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91DF94" w14:textId="77777777" w:rsidR="00B44FE1" w:rsidRPr="00A500DE" w:rsidRDefault="00B44FE1" w:rsidP="00B44FE1">
      <w:pPr>
        <w:jc w:val="center"/>
        <w:rPr>
          <w:rFonts w:ascii="Times New Roman" w:hAnsi="Times New Roman"/>
          <w:color w:val="000000"/>
          <w:sz w:val="28"/>
          <w:szCs w:val="28"/>
        </w:rPr>
      </w:pPr>
      <w:r w:rsidRPr="00A500DE">
        <w:rPr>
          <w:rFonts w:ascii="Times New Roman" w:hAnsi="Times New Roman"/>
          <w:color w:val="000000"/>
          <w:sz w:val="28"/>
          <w:szCs w:val="28"/>
        </w:rPr>
        <w:t>Федеральное государственное образовательное бюджетное учреждение</w:t>
      </w:r>
    </w:p>
    <w:p w14:paraId="523AE823" w14:textId="77777777" w:rsidR="00B44FE1" w:rsidRPr="00A500DE" w:rsidRDefault="00B44FE1" w:rsidP="00B44FE1">
      <w:pPr>
        <w:jc w:val="center"/>
        <w:rPr>
          <w:rFonts w:ascii="Times New Roman" w:hAnsi="Times New Roman"/>
          <w:color w:val="000000"/>
          <w:sz w:val="28"/>
          <w:szCs w:val="28"/>
        </w:rPr>
      </w:pPr>
      <w:r w:rsidRPr="00A500DE">
        <w:rPr>
          <w:rFonts w:ascii="Times New Roman" w:hAnsi="Times New Roman"/>
          <w:color w:val="000000"/>
          <w:sz w:val="28"/>
          <w:szCs w:val="28"/>
        </w:rPr>
        <w:t>высшего образования</w:t>
      </w:r>
    </w:p>
    <w:p w14:paraId="38E86979" w14:textId="77777777" w:rsidR="00B44FE1" w:rsidRPr="00A500DE" w:rsidRDefault="00B44FE1" w:rsidP="00B44FE1">
      <w:pPr>
        <w:jc w:val="center"/>
        <w:rPr>
          <w:rFonts w:ascii="Times New Roman" w:hAnsi="Times New Roman"/>
          <w:color w:val="000000"/>
          <w:sz w:val="28"/>
          <w:szCs w:val="28"/>
        </w:rPr>
      </w:pPr>
    </w:p>
    <w:p w14:paraId="472309DE" w14:textId="77777777" w:rsidR="00B44FE1" w:rsidRPr="00A500DE" w:rsidRDefault="00B44FE1" w:rsidP="00B44FE1">
      <w:pPr>
        <w:jc w:val="center"/>
        <w:rPr>
          <w:rFonts w:ascii="Times New Roman" w:hAnsi="Times New Roman"/>
          <w:b/>
          <w:caps/>
          <w:color w:val="000000"/>
          <w:sz w:val="28"/>
          <w:szCs w:val="28"/>
        </w:rPr>
      </w:pPr>
      <w:r w:rsidRPr="00A500DE">
        <w:rPr>
          <w:rFonts w:ascii="Times New Roman" w:hAnsi="Times New Roman"/>
          <w:b/>
          <w:caps/>
          <w:color w:val="000000"/>
          <w:sz w:val="28"/>
          <w:szCs w:val="28"/>
        </w:rPr>
        <w:t>«ФинансовЫЙ УНИВЕРСИТЕТ при Правительстве</w:t>
      </w:r>
    </w:p>
    <w:p w14:paraId="263E6B5B" w14:textId="77777777" w:rsidR="00B44FE1" w:rsidRPr="00A500DE" w:rsidRDefault="00B44FE1" w:rsidP="00B44FE1">
      <w:pPr>
        <w:jc w:val="center"/>
        <w:rPr>
          <w:rFonts w:ascii="Times New Roman" w:hAnsi="Times New Roman"/>
          <w:b/>
          <w:caps/>
          <w:color w:val="000000"/>
          <w:sz w:val="28"/>
          <w:szCs w:val="28"/>
        </w:rPr>
      </w:pPr>
      <w:r w:rsidRPr="00A500DE">
        <w:rPr>
          <w:rFonts w:ascii="Times New Roman" w:hAnsi="Times New Roman"/>
          <w:b/>
          <w:caps/>
          <w:color w:val="000000"/>
          <w:sz w:val="28"/>
          <w:szCs w:val="28"/>
        </w:rPr>
        <w:t>Российской Федерации»</w:t>
      </w:r>
    </w:p>
    <w:p w14:paraId="43A95681" w14:textId="77777777" w:rsidR="00B44FE1" w:rsidRPr="00A500DE" w:rsidRDefault="00B44FE1" w:rsidP="00B44FE1">
      <w:pPr>
        <w:jc w:val="center"/>
        <w:rPr>
          <w:rFonts w:ascii="Times New Roman" w:hAnsi="Times New Roman"/>
          <w:b/>
          <w:color w:val="000000"/>
          <w:sz w:val="28"/>
          <w:szCs w:val="28"/>
        </w:rPr>
      </w:pPr>
    </w:p>
    <w:p w14:paraId="5268618A" w14:textId="77777777" w:rsidR="00B44FE1" w:rsidRPr="00A500DE" w:rsidRDefault="00B44FE1" w:rsidP="00B44FE1">
      <w:pPr>
        <w:jc w:val="center"/>
        <w:rPr>
          <w:rFonts w:ascii="Times New Roman" w:hAnsi="Times New Roman"/>
          <w:b/>
          <w:color w:val="000000"/>
          <w:sz w:val="28"/>
          <w:szCs w:val="28"/>
        </w:rPr>
      </w:pPr>
      <w:r w:rsidRPr="00A500DE">
        <w:rPr>
          <w:rFonts w:ascii="Times New Roman" w:hAnsi="Times New Roman"/>
          <w:b/>
          <w:color w:val="000000"/>
          <w:sz w:val="28"/>
          <w:szCs w:val="28"/>
        </w:rPr>
        <w:t>(Финансовый университет)</w:t>
      </w:r>
    </w:p>
    <w:p w14:paraId="0972BA56" w14:textId="77777777" w:rsidR="00B44FE1" w:rsidRPr="00A500DE" w:rsidRDefault="00B44FE1" w:rsidP="00B44FE1">
      <w:pPr>
        <w:tabs>
          <w:tab w:val="left" w:pos="709"/>
          <w:tab w:val="left" w:pos="993"/>
        </w:tabs>
        <w:spacing w:line="360" w:lineRule="auto"/>
        <w:ind w:firstLine="567"/>
        <w:jc w:val="center"/>
        <w:rPr>
          <w:rFonts w:ascii="Times New Roman" w:hAnsi="Times New Roman"/>
          <w:color w:val="000000"/>
          <w:sz w:val="28"/>
          <w:szCs w:val="28"/>
        </w:rPr>
      </w:pPr>
    </w:p>
    <w:p w14:paraId="1163287F" w14:textId="0ED49C12" w:rsidR="00B44FE1" w:rsidRPr="00A500DE" w:rsidRDefault="008A2051" w:rsidP="00B44FE1">
      <w:pPr>
        <w:tabs>
          <w:tab w:val="left" w:pos="709"/>
          <w:tab w:val="left" w:pos="993"/>
        </w:tabs>
        <w:spacing w:line="360" w:lineRule="auto"/>
        <w:ind w:firstLine="567"/>
        <w:jc w:val="center"/>
        <w:rPr>
          <w:rFonts w:ascii="Times New Roman" w:hAnsi="Times New Roman"/>
          <w:b/>
          <w:color w:val="000000"/>
          <w:sz w:val="28"/>
          <w:szCs w:val="28"/>
        </w:rPr>
      </w:pPr>
      <w:r>
        <w:rPr>
          <w:rFonts w:ascii="Times New Roman" w:hAnsi="Times New Roman"/>
          <w:b/>
          <w:color w:val="000000"/>
          <w:sz w:val="28"/>
          <w:szCs w:val="28"/>
        </w:rPr>
        <w:t>Кафедра</w:t>
      </w:r>
      <w:r w:rsidR="00B44FE1" w:rsidRPr="00A500DE">
        <w:rPr>
          <w:rFonts w:ascii="Times New Roman" w:hAnsi="Times New Roman"/>
          <w:b/>
          <w:color w:val="000000"/>
          <w:sz w:val="28"/>
          <w:szCs w:val="28"/>
        </w:rPr>
        <w:t xml:space="preserve"> политологии</w:t>
      </w:r>
    </w:p>
    <w:p w14:paraId="24154CE8" w14:textId="77777777" w:rsidR="00B44FE1" w:rsidRPr="00A500DE" w:rsidRDefault="00B44FE1" w:rsidP="00B44FE1">
      <w:pPr>
        <w:tabs>
          <w:tab w:val="left" w:pos="709"/>
          <w:tab w:val="left" w:pos="993"/>
        </w:tabs>
        <w:spacing w:line="360" w:lineRule="auto"/>
        <w:ind w:firstLine="567"/>
        <w:jc w:val="center"/>
        <w:rPr>
          <w:rFonts w:ascii="Times New Roman" w:hAnsi="Times New Roman"/>
          <w:b/>
          <w:color w:val="000000"/>
          <w:sz w:val="28"/>
          <w:szCs w:val="28"/>
        </w:rPr>
      </w:pPr>
      <w:r w:rsidRPr="00A500DE">
        <w:rPr>
          <w:rFonts w:ascii="Times New Roman" w:hAnsi="Times New Roman"/>
          <w:b/>
          <w:color w:val="000000"/>
          <w:sz w:val="28"/>
          <w:szCs w:val="28"/>
        </w:rPr>
        <w:t xml:space="preserve">Факультета социальных наук и массовых коммуникаций </w:t>
      </w:r>
    </w:p>
    <w:p w14:paraId="60341FAB" w14:textId="77777777" w:rsidR="00B44FE1" w:rsidRPr="00A500DE" w:rsidRDefault="00B44FE1" w:rsidP="00B44FE1">
      <w:pPr>
        <w:tabs>
          <w:tab w:val="left" w:pos="709"/>
          <w:tab w:val="left" w:pos="993"/>
        </w:tabs>
        <w:spacing w:line="360" w:lineRule="auto"/>
        <w:ind w:firstLine="567"/>
        <w:jc w:val="center"/>
        <w:rPr>
          <w:rFonts w:ascii="Times New Roman" w:hAnsi="Times New Roman"/>
          <w:b/>
          <w:caps/>
          <w:color w:val="000000"/>
          <w:sz w:val="28"/>
          <w:szCs w:val="28"/>
        </w:rPr>
      </w:pPr>
      <w:r w:rsidRPr="00A500DE">
        <w:rPr>
          <w:rFonts w:ascii="Times New Roman" w:hAnsi="Times New Roman"/>
          <w:b/>
          <w:caps/>
          <w:color w:val="000000"/>
          <w:sz w:val="28"/>
          <w:szCs w:val="28"/>
        </w:rPr>
        <w:t xml:space="preserve">                                                 утверждаю</w:t>
      </w:r>
    </w:p>
    <w:p w14:paraId="4AAFD696" w14:textId="77777777" w:rsidR="00B44FE1" w:rsidRPr="00A500DE" w:rsidRDefault="00B44FE1" w:rsidP="00B44FE1">
      <w:pPr>
        <w:jc w:val="center"/>
        <w:rPr>
          <w:rFonts w:ascii="Times New Roman" w:hAnsi="Times New Roman"/>
          <w:color w:val="000000"/>
          <w:sz w:val="28"/>
          <w:szCs w:val="28"/>
        </w:rPr>
      </w:pPr>
      <w:r w:rsidRPr="00A500DE">
        <w:rPr>
          <w:rFonts w:ascii="Times New Roman" w:hAnsi="Times New Roman"/>
          <w:color w:val="000000"/>
          <w:sz w:val="28"/>
          <w:szCs w:val="28"/>
        </w:rPr>
        <w:t xml:space="preserve">                                                               Проректор по учебной </w:t>
      </w:r>
    </w:p>
    <w:p w14:paraId="56C80ECF" w14:textId="77777777" w:rsidR="00B44FE1" w:rsidRPr="00A500DE" w:rsidRDefault="00B44FE1" w:rsidP="00B44FE1">
      <w:pPr>
        <w:tabs>
          <w:tab w:val="left" w:pos="709"/>
          <w:tab w:val="left" w:pos="993"/>
        </w:tabs>
        <w:spacing w:line="360" w:lineRule="auto"/>
        <w:ind w:firstLine="567"/>
        <w:jc w:val="center"/>
        <w:rPr>
          <w:rFonts w:ascii="Times New Roman" w:hAnsi="Times New Roman"/>
          <w:b/>
          <w:caps/>
          <w:color w:val="000000"/>
          <w:sz w:val="28"/>
          <w:szCs w:val="28"/>
        </w:rPr>
      </w:pPr>
      <w:r w:rsidRPr="00A500DE">
        <w:rPr>
          <w:rFonts w:ascii="Times New Roman" w:hAnsi="Times New Roman"/>
          <w:color w:val="000000"/>
          <w:sz w:val="28"/>
          <w:szCs w:val="28"/>
        </w:rPr>
        <w:t xml:space="preserve">                                                              и методической работе                  </w:t>
      </w:r>
    </w:p>
    <w:p w14:paraId="53ECFEA1" w14:textId="77777777" w:rsidR="00B44FE1" w:rsidRPr="00A500DE" w:rsidRDefault="00B44FE1" w:rsidP="00B44FE1">
      <w:pPr>
        <w:tabs>
          <w:tab w:val="left" w:pos="709"/>
          <w:tab w:val="left" w:pos="993"/>
        </w:tabs>
        <w:spacing w:line="360" w:lineRule="auto"/>
        <w:ind w:firstLine="567"/>
        <w:rPr>
          <w:rFonts w:ascii="Times New Roman" w:hAnsi="Times New Roman"/>
          <w:color w:val="000000"/>
          <w:sz w:val="28"/>
          <w:szCs w:val="28"/>
        </w:rPr>
      </w:pPr>
      <w:r w:rsidRPr="00A500DE">
        <w:rPr>
          <w:rFonts w:ascii="Times New Roman" w:hAnsi="Times New Roman"/>
          <w:color w:val="000000"/>
          <w:sz w:val="28"/>
          <w:szCs w:val="28"/>
        </w:rPr>
        <w:t xml:space="preserve">                                                                            __________ Е.А. Каменева</w:t>
      </w:r>
    </w:p>
    <w:p w14:paraId="45F141C0" w14:textId="0B8FC07D" w:rsidR="00B44FE1" w:rsidRPr="00A500DE" w:rsidRDefault="007D37BB" w:rsidP="007D37BB">
      <w:pPr>
        <w:tabs>
          <w:tab w:val="left" w:pos="709"/>
          <w:tab w:val="left" w:pos="993"/>
        </w:tabs>
        <w:spacing w:line="360" w:lineRule="auto"/>
        <w:ind w:firstLine="567"/>
        <w:jc w:val="center"/>
        <w:rPr>
          <w:rFonts w:ascii="Times New Roman" w:hAnsi="Times New Roman"/>
          <w:b/>
          <w:caps/>
          <w:color w:val="000000"/>
          <w:sz w:val="28"/>
          <w:szCs w:val="28"/>
        </w:rPr>
      </w:pPr>
      <w:r>
        <w:rPr>
          <w:rFonts w:ascii="Times New Roman" w:hAnsi="Times New Roman"/>
          <w:color w:val="000000"/>
          <w:sz w:val="28"/>
          <w:szCs w:val="28"/>
        </w:rPr>
        <w:t xml:space="preserve">                                         </w:t>
      </w:r>
      <w:r w:rsidR="004D116B">
        <w:rPr>
          <w:rFonts w:ascii="Times New Roman" w:hAnsi="Times New Roman"/>
          <w:color w:val="000000"/>
          <w:sz w:val="28"/>
          <w:szCs w:val="28"/>
        </w:rPr>
        <w:t xml:space="preserve">                             «</w:t>
      </w:r>
      <w:bookmarkStart w:id="0" w:name="_GoBack"/>
      <w:bookmarkEnd w:id="0"/>
      <w:proofErr w:type="gramStart"/>
      <w:r w:rsidR="004D116B">
        <w:rPr>
          <w:rFonts w:ascii="Times New Roman" w:hAnsi="Times New Roman"/>
          <w:color w:val="000000"/>
          <w:sz w:val="28"/>
          <w:szCs w:val="28"/>
        </w:rPr>
        <w:t>25</w:t>
      </w:r>
      <w:r>
        <w:rPr>
          <w:rFonts w:ascii="Times New Roman" w:hAnsi="Times New Roman"/>
          <w:color w:val="000000"/>
          <w:sz w:val="28"/>
          <w:szCs w:val="28"/>
        </w:rPr>
        <w:t>»_</w:t>
      </w:r>
      <w:proofErr w:type="gramEnd"/>
      <w:r>
        <w:rPr>
          <w:rFonts w:ascii="Times New Roman" w:hAnsi="Times New Roman"/>
          <w:color w:val="000000"/>
          <w:sz w:val="28"/>
          <w:szCs w:val="28"/>
        </w:rPr>
        <w:t>_</w:t>
      </w:r>
      <w:r w:rsidR="004D116B">
        <w:rPr>
          <w:rFonts w:ascii="Times New Roman" w:hAnsi="Times New Roman"/>
          <w:color w:val="000000"/>
          <w:sz w:val="28"/>
          <w:szCs w:val="28"/>
        </w:rPr>
        <w:t>февраля__</w:t>
      </w:r>
      <w:r w:rsidR="008A2051">
        <w:rPr>
          <w:rFonts w:ascii="Times New Roman" w:hAnsi="Times New Roman"/>
          <w:color w:val="000000"/>
          <w:sz w:val="28"/>
          <w:szCs w:val="28"/>
        </w:rPr>
        <w:t xml:space="preserve"> 2025</w:t>
      </w:r>
      <w:r w:rsidR="00B44FE1" w:rsidRPr="00A500DE">
        <w:rPr>
          <w:rFonts w:ascii="Times New Roman" w:hAnsi="Times New Roman"/>
          <w:color w:val="000000"/>
          <w:sz w:val="28"/>
          <w:szCs w:val="28"/>
        </w:rPr>
        <w:t xml:space="preserve"> г.</w:t>
      </w:r>
    </w:p>
    <w:p w14:paraId="59CFE01B" w14:textId="77777777" w:rsidR="00B44FE1" w:rsidRPr="00A500DE" w:rsidRDefault="00B44FE1" w:rsidP="00B44FE1">
      <w:pPr>
        <w:tabs>
          <w:tab w:val="left" w:pos="709"/>
          <w:tab w:val="left" w:pos="993"/>
        </w:tabs>
        <w:spacing w:line="360" w:lineRule="auto"/>
        <w:ind w:firstLine="567"/>
        <w:jc w:val="right"/>
        <w:rPr>
          <w:rFonts w:ascii="Times New Roman" w:hAnsi="Times New Roman"/>
          <w:b/>
          <w:color w:val="000000"/>
          <w:sz w:val="28"/>
          <w:szCs w:val="28"/>
        </w:rPr>
      </w:pPr>
    </w:p>
    <w:p w14:paraId="620B1117" w14:textId="77777777" w:rsidR="00B44FE1" w:rsidRPr="00A500DE" w:rsidRDefault="00B44FE1" w:rsidP="00B44FE1">
      <w:pPr>
        <w:tabs>
          <w:tab w:val="left" w:pos="709"/>
          <w:tab w:val="left" w:pos="993"/>
        </w:tabs>
        <w:spacing w:line="360" w:lineRule="auto"/>
        <w:ind w:firstLine="567"/>
        <w:jc w:val="center"/>
        <w:rPr>
          <w:rFonts w:ascii="Times New Roman" w:hAnsi="Times New Roman"/>
          <w:b/>
          <w:color w:val="000000"/>
          <w:sz w:val="32"/>
          <w:szCs w:val="32"/>
        </w:rPr>
      </w:pPr>
      <w:r w:rsidRPr="00A500DE">
        <w:rPr>
          <w:rFonts w:ascii="Times New Roman" w:hAnsi="Times New Roman"/>
          <w:b/>
          <w:color w:val="000000"/>
          <w:sz w:val="32"/>
          <w:szCs w:val="32"/>
        </w:rPr>
        <w:t xml:space="preserve">З.Р. Усманова </w:t>
      </w:r>
    </w:p>
    <w:p w14:paraId="02A32FC8" w14:textId="0BD8BA13" w:rsidR="008A2051" w:rsidRDefault="008A2051" w:rsidP="008A2051">
      <w:pPr>
        <w:tabs>
          <w:tab w:val="left" w:pos="709"/>
          <w:tab w:val="left" w:pos="993"/>
        </w:tabs>
        <w:spacing w:line="360" w:lineRule="auto"/>
        <w:ind w:firstLine="567"/>
        <w:jc w:val="center"/>
        <w:rPr>
          <w:rFonts w:ascii="Times New Roman" w:hAnsi="Times New Roman"/>
          <w:b/>
          <w:bCs/>
          <w:color w:val="000000"/>
          <w:sz w:val="32"/>
          <w:szCs w:val="32"/>
        </w:rPr>
      </w:pPr>
      <w:r w:rsidRPr="008A2051">
        <w:rPr>
          <w:rFonts w:ascii="Times New Roman" w:hAnsi="Times New Roman"/>
          <w:b/>
          <w:bCs/>
          <w:color w:val="000000"/>
          <w:sz w:val="32"/>
          <w:szCs w:val="32"/>
        </w:rPr>
        <w:t>Миграционная политика</w:t>
      </w:r>
    </w:p>
    <w:p w14:paraId="32C354DE" w14:textId="77777777" w:rsidR="005B3698" w:rsidRPr="008A2051" w:rsidRDefault="005B3698" w:rsidP="008A2051">
      <w:pPr>
        <w:tabs>
          <w:tab w:val="left" w:pos="709"/>
          <w:tab w:val="left" w:pos="993"/>
        </w:tabs>
        <w:spacing w:line="360" w:lineRule="auto"/>
        <w:ind w:firstLine="567"/>
        <w:jc w:val="center"/>
        <w:rPr>
          <w:rFonts w:ascii="Times New Roman" w:hAnsi="Times New Roman"/>
          <w:b/>
          <w:bCs/>
          <w:color w:val="000000"/>
          <w:sz w:val="32"/>
          <w:szCs w:val="32"/>
        </w:rPr>
      </w:pPr>
    </w:p>
    <w:p w14:paraId="35A129FE" w14:textId="4E9B0AE1" w:rsidR="00B44FE1" w:rsidRPr="008A2051" w:rsidRDefault="00B44FE1" w:rsidP="00B44FE1">
      <w:pPr>
        <w:tabs>
          <w:tab w:val="left" w:pos="709"/>
          <w:tab w:val="left" w:pos="993"/>
        </w:tabs>
        <w:spacing w:line="360" w:lineRule="auto"/>
        <w:ind w:firstLine="567"/>
        <w:jc w:val="center"/>
        <w:rPr>
          <w:rFonts w:ascii="Times New Roman" w:hAnsi="Times New Roman"/>
          <w:b/>
          <w:color w:val="000000"/>
          <w:sz w:val="28"/>
          <w:szCs w:val="28"/>
        </w:rPr>
      </w:pPr>
      <w:r w:rsidRPr="008A2051">
        <w:rPr>
          <w:rFonts w:ascii="Times New Roman" w:hAnsi="Times New Roman"/>
          <w:b/>
          <w:color w:val="000000"/>
          <w:sz w:val="28"/>
          <w:szCs w:val="28"/>
        </w:rPr>
        <w:t>Рабочая программа дисциплины</w:t>
      </w:r>
    </w:p>
    <w:p w14:paraId="02D4D363" w14:textId="77777777" w:rsidR="00B44FE1" w:rsidRPr="008A2051" w:rsidRDefault="00B44FE1" w:rsidP="00B44FE1">
      <w:pPr>
        <w:tabs>
          <w:tab w:val="left" w:pos="709"/>
          <w:tab w:val="left" w:pos="993"/>
        </w:tabs>
        <w:spacing w:line="360" w:lineRule="auto"/>
        <w:ind w:firstLine="567"/>
        <w:jc w:val="center"/>
        <w:rPr>
          <w:rFonts w:ascii="Times New Roman" w:hAnsi="Times New Roman"/>
          <w:color w:val="000000"/>
          <w:sz w:val="28"/>
          <w:szCs w:val="28"/>
        </w:rPr>
      </w:pPr>
      <w:r w:rsidRPr="008A2051">
        <w:rPr>
          <w:rFonts w:ascii="Times New Roman" w:hAnsi="Times New Roman"/>
          <w:color w:val="000000"/>
          <w:sz w:val="28"/>
          <w:szCs w:val="28"/>
        </w:rPr>
        <w:t xml:space="preserve">для студентов, обучающихся по направлению подготовки </w:t>
      </w:r>
    </w:p>
    <w:p w14:paraId="0AB30089" w14:textId="1C2F2C47" w:rsidR="008A2051" w:rsidRPr="008A2051" w:rsidRDefault="00FC32B6" w:rsidP="008A2051">
      <w:pPr>
        <w:tabs>
          <w:tab w:val="left" w:pos="709"/>
          <w:tab w:val="left" w:pos="993"/>
        </w:tabs>
        <w:spacing w:line="360" w:lineRule="auto"/>
        <w:ind w:firstLine="567"/>
        <w:jc w:val="center"/>
        <w:rPr>
          <w:rFonts w:ascii="Times New Roman" w:hAnsi="Times New Roman"/>
          <w:bCs/>
          <w:color w:val="000000"/>
          <w:sz w:val="28"/>
          <w:szCs w:val="28"/>
        </w:rPr>
      </w:pPr>
      <w:r w:rsidRPr="00FC32B6">
        <w:rPr>
          <w:rFonts w:ascii="Times New Roman" w:hAnsi="Times New Roman"/>
          <w:bCs/>
          <w:color w:val="000000"/>
          <w:sz w:val="28"/>
          <w:szCs w:val="28"/>
        </w:rPr>
        <w:t>38.03.01 - Экономика, ОП "Мировая экономика, мировые финансы и международный бизнес (с частичной</w:t>
      </w:r>
      <w:r w:rsidR="0091515B">
        <w:rPr>
          <w:rFonts w:ascii="Times New Roman" w:hAnsi="Times New Roman"/>
          <w:bCs/>
          <w:color w:val="000000"/>
          <w:sz w:val="28"/>
          <w:szCs w:val="28"/>
        </w:rPr>
        <w:t xml:space="preserve"> реализацией на англ. языке)", п</w:t>
      </w:r>
      <w:r w:rsidRPr="00FC32B6">
        <w:rPr>
          <w:rFonts w:ascii="Times New Roman" w:hAnsi="Times New Roman"/>
          <w:bCs/>
          <w:color w:val="000000"/>
          <w:sz w:val="28"/>
          <w:szCs w:val="28"/>
        </w:rPr>
        <w:t>рофиль: "Мировая экономика и международный бизнес (с частичной реализацией на английском языке)"</w:t>
      </w:r>
    </w:p>
    <w:p w14:paraId="5124276A" w14:textId="77777777" w:rsidR="00B44FE1" w:rsidRPr="00A500DE" w:rsidRDefault="00B44FE1" w:rsidP="00B44FE1">
      <w:pPr>
        <w:tabs>
          <w:tab w:val="left" w:pos="709"/>
          <w:tab w:val="left" w:pos="993"/>
        </w:tabs>
        <w:spacing w:line="360" w:lineRule="auto"/>
        <w:ind w:firstLine="567"/>
        <w:jc w:val="center"/>
        <w:rPr>
          <w:rFonts w:ascii="Times New Roman" w:hAnsi="Times New Roman"/>
          <w:color w:val="000000"/>
          <w:sz w:val="28"/>
          <w:szCs w:val="28"/>
        </w:rPr>
      </w:pPr>
    </w:p>
    <w:p w14:paraId="7308E1B9" w14:textId="77777777" w:rsidR="00B44FE1" w:rsidRPr="00A500DE" w:rsidRDefault="00B44FE1" w:rsidP="00B44FE1">
      <w:pPr>
        <w:tabs>
          <w:tab w:val="left" w:pos="709"/>
          <w:tab w:val="left" w:pos="993"/>
        </w:tabs>
        <w:ind w:firstLine="567"/>
        <w:jc w:val="center"/>
        <w:rPr>
          <w:rFonts w:ascii="Times New Roman" w:hAnsi="Times New Roman"/>
          <w:i/>
          <w:color w:val="000000"/>
          <w:sz w:val="24"/>
          <w:szCs w:val="24"/>
        </w:rPr>
      </w:pPr>
      <w:r w:rsidRPr="00A500DE">
        <w:rPr>
          <w:rFonts w:ascii="Times New Roman" w:hAnsi="Times New Roman"/>
          <w:i/>
          <w:color w:val="000000"/>
          <w:sz w:val="24"/>
          <w:szCs w:val="24"/>
        </w:rPr>
        <w:t xml:space="preserve">Рекомендовано Ученым советом Факультета социальных наук и массовых коммуникаций </w:t>
      </w:r>
    </w:p>
    <w:p w14:paraId="36C87CB4" w14:textId="398828A4" w:rsidR="00B44FE1" w:rsidRPr="00A500DE" w:rsidRDefault="00B44FE1" w:rsidP="00B44FE1">
      <w:pPr>
        <w:tabs>
          <w:tab w:val="left" w:pos="709"/>
          <w:tab w:val="left" w:pos="993"/>
        </w:tabs>
        <w:ind w:firstLine="567"/>
        <w:jc w:val="center"/>
        <w:rPr>
          <w:rFonts w:ascii="Times New Roman" w:hAnsi="Times New Roman"/>
          <w:i/>
          <w:color w:val="000000"/>
          <w:sz w:val="24"/>
          <w:szCs w:val="24"/>
        </w:rPr>
      </w:pPr>
      <w:r w:rsidRPr="00967D7B">
        <w:rPr>
          <w:rFonts w:ascii="Times New Roman" w:hAnsi="Times New Roman"/>
          <w:i/>
          <w:color w:val="000000"/>
          <w:sz w:val="24"/>
          <w:szCs w:val="24"/>
        </w:rPr>
        <w:t>пр</w:t>
      </w:r>
      <w:r w:rsidR="00967D7B" w:rsidRPr="00967D7B">
        <w:rPr>
          <w:rFonts w:ascii="Times New Roman" w:hAnsi="Times New Roman"/>
          <w:i/>
          <w:color w:val="000000"/>
          <w:sz w:val="24"/>
          <w:szCs w:val="24"/>
        </w:rPr>
        <w:t>отокол № 50 от «18</w:t>
      </w:r>
      <w:r w:rsidR="000D3E81" w:rsidRPr="00967D7B">
        <w:rPr>
          <w:rFonts w:ascii="Times New Roman" w:hAnsi="Times New Roman"/>
          <w:i/>
          <w:color w:val="000000"/>
          <w:sz w:val="24"/>
          <w:szCs w:val="24"/>
        </w:rPr>
        <w:t>» февраля 2025</w:t>
      </w:r>
      <w:r w:rsidRPr="00967D7B">
        <w:rPr>
          <w:rFonts w:ascii="Times New Roman" w:hAnsi="Times New Roman"/>
          <w:i/>
          <w:color w:val="000000"/>
          <w:sz w:val="24"/>
          <w:szCs w:val="24"/>
        </w:rPr>
        <w:t xml:space="preserve"> г.</w:t>
      </w:r>
    </w:p>
    <w:p w14:paraId="4464E107" w14:textId="77777777" w:rsidR="00B44FE1" w:rsidRPr="00A500DE" w:rsidRDefault="00B44FE1" w:rsidP="00B44FE1">
      <w:pPr>
        <w:tabs>
          <w:tab w:val="left" w:pos="709"/>
          <w:tab w:val="left" w:pos="993"/>
        </w:tabs>
        <w:ind w:firstLine="567"/>
        <w:jc w:val="center"/>
        <w:rPr>
          <w:rFonts w:ascii="Times New Roman" w:hAnsi="Times New Roman"/>
          <w:i/>
          <w:color w:val="000000"/>
          <w:sz w:val="24"/>
          <w:szCs w:val="24"/>
        </w:rPr>
      </w:pPr>
    </w:p>
    <w:p w14:paraId="6D19A900" w14:textId="2AB1CBAF" w:rsidR="00B44FE1" w:rsidRPr="00A500DE" w:rsidRDefault="00B44FE1" w:rsidP="00B44FE1">
      <w:pPr>
        <w:tabs>
          <w:tab w:val="left" w:pos="709"/>
          <w:tab w:val="left" w:pos="993"/>
        </w:tabs>
        <w:ind w:firstLine="567"/>
        <w:jc w:val="center"/>
        <w:rPr>
          <w:rFonts w:ascii="Times New Roman" w:hAnsi="Times New Roman"/>
          <w:i/>
          <w:color w:val="000000"/>
          <w:sz w:val="24"/>
          <w:szCs w:val="24"/>
        </w:rPr>
      </w:pPr>
      <w:r w:rsidRPr="00A500DE">
        <w:rPr>
          <w:rFonts w:ascii="Times New Roman" w:hAnsi="Times New Roman"/>
          <w:i/>
          <w:color w:val="000000"/>
          <w:sz w:val="24"/>
          <w:szCs w:val="24"/>
        </w:rPr>
        <w:t>Одобрено Сове</w:t>
      </w:r>
      <w:r w:rsidR="00B61959">
        <w:rPr>
          <w:rFonts w:ascii="Times New Roman" w:hAnsi="Times New Roman"/>
          <w:i/>
          <w:color w:val="000000"/>
          <w:sz w:val="24"/>
          <w:szCs w:val="24"/>
        </w:rPr>
        <w:t>том Кафедры</w:t>
      </w:r>
      <w:r w:rsidRPr="00A500DE">
        <w:rPr>
          <w:rFonts w:ascii="Times New Roman" w:hAnsi="Times New Roman"/>
          <w:i/>
          <w:color w:val="000000"/>
          <w:sz w:val="24"/>
          <w:szCs w:val="24"/>
        </w:rPr>
        <w:t xml:space="preserve"> политологии Факультета социальных наук и массовых коммуникаций</w:t>
      </w:r>
    </w:p>
    <w:p w14:paraId="0C754E94" w14:textId="24D76789" w:rsidR="00B44FE1" w:rsidRPr="00A500DE" w:rsidRDefault="00B44FE1" w:rsidP="00B44FE1">
      <w:pPr>
        <w:tabs>
          <w:tab w:val="left" w:pos="709"/>
          <w:tab w:val="left" w:pos="993"/>
        </w:tabs>
        <w:ind w:firstLine="567"/>
        <w:jc w:val="center"/>
        <w:rPr>
          <w:rFonts w:ascii="Times New Roman" w:hAnsi="Times New Roman"/>
          <w:i/>
          <w:color w:val="000000"/>
          <w:sz w:val="24"/>
          <w:szCs w:val="24"/>
        </w:rPr>
      </w:pPr>
      <w:r w:rsidRPr="00967D7B">
        <w:rPr>
          <w:rFonts w:ascii="Times New Roman" w:hAnsi="Times New Roman"/>
          <w:i/>
          <w:color w:val="000000"/>
          <w:sz w:val="24"/>
          <w:szCs w:val="24"/>
        </w:rPr>
        <w:t>п</w:t>
      </w:r>
      <w:r w:rsidR="00E26F06" w:rsidRPr="00967D7B">
        <w:rPr>
          <w:rFonts w:ascii="Times New Roman" w:hAnsi="Times New Roman"/>
          <w:i/>
          <w:color w:val="000000"/>
          <w:sz w:val="24"/>
          <w:szCs w:val="24"/>
        </w:rPr>
        <w:t xml:space="preserve">ротокол № </w:t>
      </w:r>
      <w:r w:rsidR="00413904">
        <w:rPr>
          <w:rFonts w:ascii="Times New Roman" w:hAnsi="Times New Roman"/>
          <w:i/>
          <w:color w:val="000000"/>
          <w:sz w:val="24"/>
          <w:szCs w:val="24"/>
        </w:rPr>
        <w:t>0</w:t>
      </w:r>
      <w:r w:rsidR="00E26F06" w:rsidRPr="00967D7B">
        <w:rPr>
          <w:rFonts w:ascii="Times New Roman" w:hAnsi="Times New Roman"/>
          <w:i/>
          <w:color w:val="000000"/>
          <w:sz w:val="24"/>
          <w:szCs w:val="24"/>
        </w:rPr>
        <w:t>8</w:t>
      </w:r>
      <w:r w:rsidR="00967D7B" w:rsidRPr="00967D7B">
        <w:rPr>
          <w:rFonts w:ascii="Times New Roman" w:hAnsi="Times New Roman"/>
          <w:i/>
          <w:color w:val="000000"/>
          <w:sz w:val="24"/>
          <w:szCs w:val="24"/>
        </w:rPr>
        <w:t xml:space="preserve"> от «12</w:t>
      </w:r>
      <w:r w:rsidR="00E26F06" w:rsidRPr="00967D7B">
        <w:rPr>
          <w:rFonts w:ascii="Times New Roman" w:hAnsi="Times New Roman"/>
          <w:i/>
          <w:color w:val="000000"/>
          <w:sz w:val="24"/>
          <w:szCs w:val="24"/>
        </w:rPr>
        <w:t>» февраля 2025</w:t>
      </w:r>
      <w:r w:rsidRPr="00967D7B">
        <w:rPr>
          <w:rFonts w:ascii="Times New Roman" w:hAnsi="Times New Roman"/>
          <w:i/>
          <w:color w:val="000000"/>
          <w:sz w:val="24"/>
          <w:szCs w:val="24"/>
        </w:rPr>
        <w:t xml:space="preserve"> г.</w:t>
      </w:r>
    </w:p>
    <w:p w14:paraId="0B5434B3" w14:textId="77777777" w:rsidR="00B44FE1" w:rsidRPr="00A500DE" w:rsidRDefault="00B44FE1" w:rsidP="00B44FE1">
      <w:pPr>
        <w:tabs>
          <w:tab w:val="left" w:pos="709"/>
          <w:tab w:val="left" w:pos="993"/>
        </w:tabs>
        <w:ind w:firstLine="567"/>
        <w:jc w:val="center"/>
        <w:rPr>
          <w:rFonts w:ascii="Times New Roman" w:hAnsi="Times New Roman"/>
          <w:color w:val="000000"/>
          <w:sz w:val="28"/>
          <w:szCs w:val="28"/>
        </w:rPr>
      </w:pPr>
    </w:p>
    <w:p w14:paraId="2FA4A246" w14:textId="77777777" w:rsidR="00B44FE1" w:rsidRPr="00A500DE" w:rsidRDefault="00B44FE1" w:rsidP="00B44FE1">
      <w:pPr>
        <w:tabs>
          <w:tab w:val="left" w:pos="709"/>
          <w:tab w:val="left" w:pos="993"/>
        </w:tabs>
        <w:spacing w:line="360" w:lineRule="auto"/>
        <w:ind w:firstLine="567"/>
        <w:jc w:val="center"/>
        <w:rPr>
          <w:rFonts w:ascii="Times New Roman" w:hAnsi="Times New Roman"/>
          <w:b/>
          <w:color w:val="000000"/>
          <w:sz w:val="28"/>
          <w:szCs w:val="28"/>
        </w:rPr>
      </w:pPr>
    </w:p>
    <w:p w14:paraId="37B2BFC5" w14:textId="1A86F566" w:rsidR="00B44FE1" w:rsidRPr="00A500DE" w:rsidRDefault="00B44FE1" w:rsidP="00B44FE1">
      <w:pPr>
        <w:tabs>
          <w:tab w:val="left" w:pos="709"/>
          <w:tab w:val="left" w:pos="993"/>
        </w:tabs>
        <w:spacing w:line="360" w:lineRule="auto"/>
        <w:ind w:firstLine="567"/>
        <w:jc w:val="center"/>
        <w:rPr>
          <w:rFonts w:ascii="Times New Roman" w:hAnsi="Times New Roman"/>
          <w:b/>
          <w:caps/>
          <w:color w:val="000000"/>
          <w:sz w:val="28"/>
          <w:szCs w:val="28"/>
        </w:rPr>
      </w:pPr>
      <w:r w:rsidRPr="00A500DE">
        <w:rPr>
          <w:rFonts w:ascii="Times New Roman" w:hAnsi="Times New Roman"/>
          <w:b/>
          <w:color w:val="000000"/>
          <w:sz w:val="28"/>
          <w:szCs w:val="28"/>
        </w:rPr>
        <w:t>Москва</w:t>
      </w:r>
      <w:r w:rsidR="00B61959">
        <w:rPr>
          <w:rFonts w:ascii="Times New Roman" w:hAnsi="Times New Roman"/>
          <w:b/>
          <w:caps/>
          <w:color w:val="000000"/>
          <w:sz w:val="28"/>
          <w:szCs w:val="28"/>
        </w:rPr>
        <w:t xml:space="preserve"> 2025</w:t>
      </w:r>
    </w:p>
    <w:p w14:paraId="1EE63FB4" w14:textId="77777777" w:rsidR="00DF1F1D" w:rsidRPr="00A500DE" w:rsidRDefault="00DF1F1D" w:rsidP="00DF1F1D">
      <w:pPr>
        <w:jc w:val="center"/>
        <w:rPr>
          <w:rFonts w:ascii="Times New Roman" w:hAnsi="Times New Roman"/>
          <w:color w:val="000000" w:themeColor="text1"/>
          <w:sz w:val="28"/>
          <w:szCs w:val="28"/>
        </w:rPr>
      </w:pPr>
      <w:r w:rsidRPr="00A500DE">
        <w:rPr>
          <w:rFonts w:ascii="Times New Roman" w:hAnsi="Times New Roman"/>
          <w:color w:val="000000" w:themeColor="text1"/>
          <w:sz w:val="28"/>
          <w:szCs w:val="28"/>
        </w:rPr>
        <w:lastRenderedPageBreak/>
        <w:t>Федеральное государственное образовательное бюджетное учреждение</w:t>
      </w:r>
    </w:p>
    <w:p w14:paraId="0226B15D" w14:textId="77777777" w:rsidR="00DF1F1D" w:rsidRPr="00A500DE" w:rsidRDefault="00DF1F1D" w:rsidP="00DF1F1D">
      <w:pPr>
        <w:jc w:val="center"/>
        <w:rPr>
          <w:rFonts w:ascii="Times New Roman" w:hAnsi="Times New Roman"/>
          <w:color w:val="000000" w:themeColor="text1"/>
          <w:sz w:val="28"/>
          <w:szCs w:val="28"/>
        </w:rPr>
      </w:pPr>
      <w:r w:rsidRPr="00A500DE">
        <w:rPr>
          <w:rFonts w:ascii="Times New Roman" w:hAnsi="Times New Roman"/>
          <w:color w:val="000000" w:themeColor="text1"/>
          <w:sz w:val="28"/>
          <w:szCs w:val="28"/>
        </w:rPr>
        <w:t>высшего образования</w:t>
      </w:r>
    </w:p>
    <w:p w14:paraId="216EEF84" w14:textId="77777777" w:rsidR="00DF1F1D" w:rsidRPr="00A500DE" w:rsidRDefault="00DF1F1D" w:rsidP="00DF1F1D">
      <w:pPr>
        <w:jc w:val="center"/>
        <w:rPr>
          <w:rFonts w:ascii="Times New Roman" w:hAnsi="Times New Roman"/>
          <w:color w:val="000000" w:themeColor="text1"/>
          <w:sz w:val="28"/>
          <w:szCs w:val="28"/>
        </w:rPr>
      </w:pPr>
    </w:p>
    <w:p w14:paraId="37E74D4F" w14:textId="77777777" w:rsidR="00DF1F1D" w:rsidRPr="00A500DE" w:rsidRDefault="00DF1F1D" w:rsidP="00DF1F1D">
      <w:pPr>
        <w:jc w:val="center"/>
        <w:rPr>
          <w:rFonts w:ascii="Times New Roman" w:hAnsi="Times New Roman"/>
          <w:b/>
          <w:caps/>
          <w:color w:val="000000" w:themeColor="text1"/>
          <w:sz w:val="28"/>
          <w:szCs w:val="28"/>
        </w:rPr>
      </w:pPr>
      <w:r w:rsidRPr="00A500DE">
        <w:rPr>
          <w:rFonts w:ascii="Times New Roman" w:hAnsi="Times New Roman"/>
          <w:b/>
          <w:caps/>
          <w:color w:val="000000" w:themeColor="text1"/>
          <w:sz w:val="28"/>
          <w:szCs w:val="28"/>
        </w:rPr>
        <w:t>«ФинансовЫЙ УНИВЕРСИТЕТ при Правительстве</w:t>
      </w:r>
    </w:p>
    <w:p w14:paraId="3F8D9C93" w14:textId="77777777" w:rsidR="00DF1F1D" w:rsidRPr="00A500DE" w:rsidRDefault="00DF1F1D" w:rsidP="00DF1F1D">
      <w:pPr>
        <w:jc w:val="center"/>
        <w:rPr>
          <w:rFonts w:ascii="Times New Roman" w:hAnsi="Times New Roman"/>
          <w:b/>
          <w:caps/>
          <w:color w:val="000000" w:themeColor="text1"/>
          <w:sz w:val="28"/>
          <w:szCs w:val="28"/>
        </w:rPr>
      </w:pPr>
      <w:r w:rsidRPr="00A500DE">
        <w:rPr>
          <w:rFonts w:ascii="Times New Roman" w:hAnsi="Times New Roman"/>
          <w:b/>
          <w:caps/>
          <w:color w:val="000000" w:themeColor="text1"/>
          <w:sz w:val="28"/>
          <w:szCs w:val="28"/>
        </w:rPr>
        <w:t>Российской Федерации»</w:t>
      </w:r>
    </w:p>
    <w:p w14:paraId="36BC9B2E" w14:textId="77777777" w:rsidR="00DF1F1D" w:rsidRPr="00A500DE" w:rsidRDefault="00DF1F1D" w:rsidP="00DF1F1D">
      <w:pPr>
        <w:jc w:val="center"/>
        <w:rPr>
          <w:rFonts w:ascii="Times New Roman" w:hAnsi="Times New Roman"/>
          <w:b/>
          <w:color w:val="000000" w:themeColor="text1"/>
          <w:sz w:val="28"/>
          <w:szCs w:val="28"/>
        </w:rPr>
      </w:pPr>
    </w:p>
    <w:p w14:paraId="7C99FD23" w14:textId="77777777" w:rsidR="00DF1F1D" w:rsidRPr="00A500DE" w:rsidRDefault="00DF1F1D" w:rsidP="00DF1F1D">
      <w:pPr>
        <w:jc w:val="center"/>
        <w:rPr>
          <w:rFonts w:ascii="Times New Roman" w:hAnsi="Times New Roman"/>
          <w:b/>
          <w:color w:val="000000" w:themeColor="text1"/>
          <w:sz w:val="28"/>
          <w:szCs w:val="28"/>
        </w:rPr>
      </w:pPr>
      <w:r w:rsidRPr="00A500DE">
        <w:rPr>
          <w:rFonts w:ascii="Times New Roman" w:hAnsi="Times New Roman"/>
          <w:b/>
          <w:color w:val="000000" w:themeColor="text1"/>
          <w:sz w:val="28"/>
          <w:szCs w:val="28"/>
        </w:rPr>
        <w:t>(Финансовый университет)</w:t>
      </w:r>
    </w:p>
    <w:p w14:paraId="3A912838" w14:textId="77777777" w:rsidR="00DF1F1D" w:rsidRPr="00A500DE" w:rsidRDefault="00DF1F1D" w:rsidP="00DF1F1D">
      <w:pPr>
        <w:tabs>
          <w:tab w:val="left" w:pos="709"/>
          <w:tab w:val="left" w:pos="993"/>
        </w:tabs>
        <w:ind w:firstLine="567"/>
        <w:jc w:val="center"/>
        <w:rPr>
          <w:rFonts w:ascii="Times New Roman" w:hAnsi="Times New Roman"/>
          <w:color w:val="000000" w:themeColor="text1"/>
          <w:sz w:val="28"/>
          <w:szCs w:val="28"/>
        </w:rPr>
      </w:pPr>
    </w:p>
    <w:p w14:paraId="6DC0B399" w14:textId="77777777" w:rsidR="00DF1F1D" w:rsidRPr="00A500DE" w:rsidRDefault="00DF1F1D" w:rsidP="00DF1F1D">
      <w:pPr>
        <w:tabs>
          <w:tab w:val="left" w:pos="709"/>
          <w:tab w:val="left" w:pos="993"/>
        </w:tabs>
        <w:ind w:firstLine="567"/>
        <w:jc w:val="center"/>
        <w:rPr>
          <w:rFonts w:ascii="Times New Roman" w:hAnsi="Times New Roman"/>
          <w:color w:val="000000" w:themeColor="text1"/>
          <w:sz w:val="28"/>
          <w:szCs w:val="28"/>
        </w:rPr>
      </w:pPr>
    </w:p>
    <w:p w14:paraId="14B6EAD2" w14:textId="41EFE8A6" w:rsidR="00DF1F1D" w:rsidRPr="00A500DE" w:rsidRDefault="00926FCB" w:rsidP="004F52B7">
      <w:pPr>
        <w:tabs>
          <w:tab w:val="left" w:pos="709"/>
          <w:tab w:val="left" w:pos="993"/>
        </w:tabs>
        <w:spacing w:line="360" w:lineRule="auto"/>
        <w:ind w:firstLine="567"/>
        <w:jc w:val="center"/>
        <w:rPr>
          <w:rFonts w:ascii="Times New Roman" w:hAnsi="Times New Roman"/>
          <w:b/>
          <w:color w:val="000000" w:themeColor="text1"/>
          <w:sz w:val="28"/>
          <w:szCs w:val="28"/>
        </w:rPr>
      </w:pPr>
      <w:r>
        <w:rPr>
          <w:rFonts w:ascii="Times New Roman" w:hAnsi="Times New Roman"/>
          <w:b/>
          <w:color w:val="000000" w:themeColor="text1"/>
          <w:sz w:val="28"/>
          <w:szCs w:val="28"/>
        </w:rPr>
        <w:t>Кафедра</w:t>
      </w:r>
      <w:r w:rsidR="003B719D" w:rsidRPr="00A500DE">
        <w:rPr>
          <w:rFonts w:ascii="Times New Roman" w:hAnsi="Times New Roman"/>
          <w:b/>
          <w:color w:val="000000" w:themeColor="text1"/>
          <w:sz w:val="28"/>
          <w:szCs w:val="28"/>
        </w:rPr>
        <w:t xml:space="preserve"> политологии</w:t>
      </w:r>
      <w:r w:rsidR="00DF1F1D" w:rsidRPr="00A500DE">
        <w:rPr>
          <w:rFonts w:ascii="Times New Roman" w:hAnsi="Times New Roman"/>
          <w:b/>
          <w:color w:val="000000" w:themeColor="text1"/>
          <w:sz w:val="28"/>
          <w:szCs w:val="28"/>
        </w:rPr>
        <w:t xml:space="preserve"> </w:t>
      </w:r>
    </w:p>
    <w:p w14:paraId="06C20C0C" w14:textId="77777777" w:rsidR="00B076ED" w:rsidRPr="00A500DE" w:rsidRDefault="00B076ED" w:rsidP="00B076ED">
      <w:pPr>
        <w:tabs>
          <w:tab w:val="left" w:pos="709"/>
          <w:tab w:val="left" w:pos="993"/>
        </w:tabs>
        <w:spacing w:line="360" w:lineRule="auto"/>
        <w:ind w:firstLine="567"/>
        <w:jc w:val="center"/>
        <w:rPr>
          <w:rFonts w:ascii="Times New Roman" w:hAnsi="Times New Roman"/>
          <w:b/>
          <w:color w:val="000000" w:themeColor="text1"/>
          <w:sz w:val="28"/>
          <w:szCs w:val="28"/>
        </w:rPr>
      </w:pPr>
      <w:r w:rsidRPr="00A500DE">
        <w:rPr>
          <w:rFonts w:ascii="Times New Roman" w:hAnsi="Times New Roman"/>
          <w:b/>
          <w:color w:val="000000" w:themeColor="text1"/>
          <w:sz w:val="28"/>
          <w:szCs w:val="28"/>
        </w:rPr>
        <w:t xml:space="preserve">Факультета социальных наук и массовых коммуникаций </w:t>
      </w:r>
    </w:p>
    <w:p w14:paraId="709ADFF9" w14:textId="77777777" w:rsidR="00DF1F1D" w:rsidRPr="00A500DE" w:rsidRDefault="00DF1F1D" w:rsidP="00DF1F1D">
      <w:pPr>
        <w:tabs>
          <w:tab w:val="left" w:pos="709"/>
          <w:tab w:val="left" w:pos="993"/>
        </w:tabs>
        <w:ind w:firstLine="567"/>
        <w:jc w:val="center"/>
        <w:rPr>
          <w:rFonts w:ascii="Times New Roman" w:hAnsi="Times New Roman"/>
          <w:color w:val="000000" w:themeColor="text1"/>
          <w:sz w:val="28"/>
          <w:szCs w:val="28"/>
        </w:rPr>
      </w:pPr>
    </w:p>
    <w:p w14:paraId="74734831" w14:textId="77777777" w:rsidR="00551B19" w:rsidRPr="00A500DE" w:rsidRDefault="00551B19" w:rsidP="00DF1F1D">
      <w:pPr>
        <w:tabs>
          <w:tab w:val="left" w:pos="709"/>
          <w:tab w:val="left" w:pos="993"/>
        </w:tabs>
        <w:ind w:firstLine="567"/>
        <w:jc w:val="center"/>
        <w:rPr>
          <w:rFonts w:ascii="Times New Roman" w:hAnsi="Times New Roman"/>
          <w:color w:val="000000" w:themeColor="text1"/>
          <w:sz w:val="28"/>
          <w:szCs w:val="28"/>
        </w:rPr>
      </w:pPr>
    </w:p>
    <w:p w14:paraId="1A619E3E" w14:textId="77777777" w:rsidR="00926FCB" w:rsidRPr="00A500DE" w:rsidRDefault="00926FCB" w:rsidP="00DF1F1D">
      <w:pPr>
        <w:tabs>
          <w:tab w:val="left" w:pos="709"/>
          <w:tab w:val="left" w:pos="993"/>
        </w:tabs>
        <w:ind w:firstLine="567"/>
        <w:jc w:val="center"/>
        <w:rPr>
          <w:rFonts w:ascii="Times New Roman" w:hAnsi="Times New Roman"/>
          <w:color w:val="000000" w:themeColor="text1"/>
          <w:sz w:val="28"/>
          <w:szCs w:val="28"/>
        </w:rPr>
      </w:pPr>
    </w:p>
    <w:p w14:paraId="008F3458" w14:textId="77777777" w:rsidR="00DF1F1D" w:rsidRPr="00A500DE" w:rsidRDefault="00DF1F1D" w:rsidP="00DF1F1D">
      <w:pPr>
        <w:tabs>
          <w:tab w:val="left" w:pos="709"/>
          <w:tab w:val="left" w:pos="993"/>
        </w:tabs>
        <w:ind w:firstLine="567"/>
        <w:jc w:val="center"/>
        <w:rPr>
          <w:rFonts w:ascii="Times New Roman" w:hAnsi="Times New Roman"/>
          <w:b/>
          <w:caps/>
          <w:color w:val="000000" w:themeColor="text1"/>
          <w:sz w:val="28"/>
          <w:szCs w:val="28"/>
        </w:rPr>
      </w:pPr>
    </w:p>
    <w:p w14:paraId="3BE2DAEC" w14:textId="77777777" w:rsidR="001945BD" w:rsidRPr="00A500DE" w:rsidRDefault="001945BD" w:rsidP="001945BD">
      <w:pPr>
        <w:tabs>
          <w:tab w:val="left" w:pos="709"/>
          <w:tab w:val="left" w:pos="993"/>
        </w:tabs>
        <w:spacing w:line="360" w:lineRule="auto"/>
        <w:ind w:firstLine="567"/>
        <w:jc w:val="center"/>
        <w:rPr>
          <w:rFonts w:ascii="Times New Roman" w:hAnsi="Times New Roman"/>
          <w:b/>
          <w:color w:val="000000" w:themeColor="text1"/>
          <w:sz w:val="32"/>
          <w:szCs w:val="32"/>
        </w:rPr>
      </w:pPr>
      <w:r w:rsidRPr="00A500DE">
        <w:rPr>
          <w:rFonts w:ascii="Times New Roman" w:hAnsi="Times New Roman"/>
          <w:b/>
          <w:color w:val="000000" w:themeColor="text1"/>
          <w:sz w:val="32"/>
          <w:szCs w:val="32"/>
        </w:rPr>
        <w:t xml:space="preserve">З.Р. Усманова </w:t>
      </w:r>
    </w:p>
    <w:p w14:paraId="4041FB24" w14:textId="77777777" w:rsidR="00EC3C9E" w:rsidRPr="00A500DE" w:rsidRDefault="00EC3C9E" w:rsidP="00985908">
      <w:pPr>
        <w:tabs>
          <w:tab w:val="left" w:pos="709"/>
          <w:tab w:val="left" w:pos="993"/>
        </w:tabs>
        <w:spacing w:line="360" w:lineRule="auto"/>
        <w:ind w:firstLine="567"/>
        <w:jc w:val="center"/>
        <w:rPr>
          <w:rFonts w:ascii="Times New Roman" w:hAnsi="Times New Roman"/>
          <w:b/>
          <w:color w:val="000000" w:themeColor="text1"/>
          <w:sz w:val="32"/>
          <w:szCs w:val="32"/>
        </w:rPr>
      </w:pPr>
    </w:p>
    <w:p w14:paraId="368336D6" w14:textId="77777777" w:rsidR="00551B19" w:rsidRPr="00A500DE" w:rsidRDefault="00551B19" w:rsidP="00985908">
      <w:pPr>
        <w:tabs>
          <w:tab w:val="left" w:pos="709"/>
          <w:tab w:val="left" w:pos="993"/>
        </w:tabs>
        <w:spacing w:line="360" w:lineRule="auto"/>
        <w:ind w:firstLine="567"/>
        <w:jc w:val="center"/>
        <w:rPr>
          <w:rFonts w:ascii="Times New Roman" w:hAnsi="Times New Roman"/>
          <w:b/>
          <w:color w:val="000000" w:themeColor="text1"/>
          <w:sz w:val="32"/>
          <w:szCs w:val="32"/>
        </w:rPr>
      </w:pPr>
    </w:p>
    <w:p w14:paraId="4B218879" w14:textId="5EC13EEA" w:rsidR="00551B19" w:rsidRPr="00A500DE" w:rsidRDefault="00926FCB" w:rsidP="00551B19">
      <w:pPr>
        <w:tabs>
          <w:tab w:val="left" w:pos="709"/>
          <w:tab w:val="left" w:pos="993"/>
        </w:tabs>
        <w:spacing w:line="360" w:lineRule="auto"/>
        <w:ind w:firstLine="567"/>
        <w:jc w:val="center"/>
        <w:rPr>
          <w:rFonts w:ascii="Times New Roman" w:hAnsi="Times New Roman"/>
          <w:b/>
          <w:bCs/>
          <w:color w:val="000000"/>
          <w:sz w:val="32"/>
          <w:szCs w:val="32"/>
        </w:rPr>
      </w:pPr>
      <w:r>
        <w:rPr>
          <w:rFonts w:ascii="Times New Roman" w:hAnsi="Times New Roman"/>
          <w:b/>
          <w:bCs/>
          <w:color w:val="000000"/>
          <w:sz w:val="32"/>
          <w:szCs w:val="32"/>
        </w:rPr>
        <w:t>Миграционная политика</w:t>
      </w:r>
    </w:p>
    <w:p w14:paraId="4226D1E2" w14:textId="77777777" w:rsidR="00551B19" w:rsidRPr="00A500DE" w:rsidRDefault="00551B19" w:rsidP="00551B19">
      <w:pPr>
        <w:tabs>
          <w:tab w:val="left" w:pos="709"/>
          <w:tab w:val="left" w:pos="993"/>
        </w:tabs>
        <w:spacing w:line="360" w:lineRule="auto"/>
        <w:ind w:firstLine="567"/>
        <w:jc w:val="center"/>
        <w:rPr>
          <w:rFonts w:ascii="Times New Roman" w:hAnsi="Times New Roman"/>
          <w:b/>
          <w:color w:val="000000"/>
          <w:sz w:val="28"/>
          <w:szCs w:val="28"/>
        </w:rPr>
      </w:pPr>
    </w:p>
    <w:p w14:paraId="664EB499" w14:textId="77777777" w:rsidR="00551B19" w:rsidRPr="00A500DE" w:rsidRDefault="00551B19" w:rsidP="00551B19">
      <w:pPr>
        <w:tabs>
          <w:tab w:val="left" w:pos="709"/>
          <w:tab w:val="left" w:pos="993"/>
        </w:tabs>
        <w:spacing w:line="360" w:lineRule="auto"/>
        <w:ind w:firstLine="567"/>
        <w:jc w:val="center"/>
        <w:rPr>
          <w:rFonts w:ascii="Times New Roman" w:hAnsi="Times New Roman"/>
          <w:b/>
          <w:color w:val="000000"/>
          <w:sz w:val="28"/>
          <w:szCs w:val="28"/>
        </w:rPr>
      </w:pPr>
    </w:p>
    <w:p w14:paraId="607D76C0" w14:textId="77777777" w:rsidR="00551B19" w:rsidRPr="00A500DE" w:rsidRDefault="00551B19" w:rsidP="00551B19">
      <w:pPr>
        <w:tabs>
          <w:tab w:val="left" w:pos="709"/>
          <w:tab w:val="left" w:pos="993"/>
        </w:tabs>
        <w:spacing w:line="360" w:lineRule="auto"/>
        <w:ind w:firstLine="567"/>
        <w:jc w:val="center"/>
        <w:rPr>
          <w:rFonts w:ascii="Times New Roman" w:hAnsi="Times New Roman"/>
          <w:b/>
          <w:color w:val="000000"/>
          <w:sz w:val="28"/>
          <w:szCs w:val="28"/>
        </w:rPr>
      </w:pPr>
      <w:r w:rsidRPr="00A500DE">
        <w:rPr>
          <w:rFonts w:ascii="Times New Roman" w:hAnsi="Times New Roman"/>
          <w:b/>
          <w:color w:val="000000"/>
          <w:sz w:val="28"/>
          <w:szCs w:val="28"/>
        </w:rPr>
        <w:t>Рабочая программа дисциплины</w:t>
      </w:r>
    </w:p>
    <w:p w14:paraId="48419A10" w14:textId="77777777" w:rsidR="00551B19" w:rsidRPr="00A500DE" w:rsidRDefault="00551B19" w:rsidP="00551B19">
      <w:pPr>
        <w:tabs>
          <w:tab w:val="left" w:pos="709"/>
          <w:tab w:val="left" w:pos="993"/>
        </w:tabs>
        <w:spacing w:line="360" w:lineRule="auto"/>
        <w:ind w:firstLine="567"/>
        <w:jc w:val="center"/>
        <w:rPr>
          <w:rFonts w:ascii="Times New Roman" w:hAnsi="Times New Roman"/>
          <w:color w:val="000000"/>
          <w:sz w:val="28"/>
          <w:szCs w:val="28"/>
        </w:rPr>
      </w:pPr>
      <w:r w:rsidRPr="00A500DE">
        <w:rPr>
          <w:rFonts w:ascii="Times New Roman" w:hAnsi="Times New Roman"/>
          <w:color w:val="000000"/>
          <w:sz w:val="28"/>
          <w:szCs w:val="28"/>
        </w:rPr>
        <w:t xml:space="preserve">для студентов, обучающихся по направлению подготовки </w:t>
      </w:r>
    </w:p>
    <w:p w14:paraId="3BC5FA58" w14:textId="2DA4E4BB" w:rsidR="00926FCB" w:rsidRPr="008A2051" w:rsidRDefault="005D0128" w:rsidP="00926FCB">
      <w:pPr>
        <w:tabs>
          <w:tab w:val="left" w:pos="709"/>
          <w:tab w:val="left" w:pos="993"/>
        </w:tabs>
        <w:spacing w:line="360" w:lineRule="auto"/>
        <w:ind w:firstLine="567"/>
        <w:jc w:val="center"/>
        <w:rPr>
          <w:rFonts w:ascii="Times New Roman" w:hAnsi="Times New Roman"/>
          <w:bCs/>
          <w:color w:val="000000"/>
          <w:sz w:val="28"/>
          <w:szCs w:val="28"/>
        </w:rPr>
      </w:pPr>
      <w:r w:rsidRPr="005D0128">
        <w:rPr>
          <w:rFonts w:ascii="Times New Roman" w:hAnsi="Times New Roman"/>
          <w:bCs/>
          <w:color w:val="000000"/>
          <w:sz w:val="28"/>
          <w:szCs w:val="28"/>
        </w:rPr>
        <w:t>38.03.01 - Экономика, ОП "Мировая экономика, мировые финансы и международный бизнес (с частичной реализацией на англ. языке)", Профиль: "Мировая экономика и международный бизнес (с частичной реализацией на английском языке)"</w:t>
      </w:r>
    </w:p>
    <w:p w14:paraId="4A569898" w14:textId="77777777" w:rsidR="00DA7B6D" w:rsidRDefault="00DA7B6D" w:rsidP="001F5EA7">
      <w:pPr>
        <w:tabs>
          <w:tab w:val="left" w:pos="709"/>
          <w:tab w:val="left" w:pos="993"/>
        </w:tabs>
        <w:ind w:firstLine="0"/>
        <w:rPr>
          <w:rFonts w:ascii="Times New Roman" w:hAnsi="Times New Roman"/>
          <w:b/>
          <w:color w:val="000000" w:themeColor="text1"/>
          <w:sz w:val="28"/>
          <w:szCs w:val="28"/>
        </w:rPr>
      </w:pPr>
    </w:p>
    <w:p w14:paraId="3521C3FB" w14:textId="77777777" w:rsidR="00926FCB" w:rsidRDefault="00926FCB" w:rsidP="001F5EA7">
      <w:pPr>
        <w:tabs>
          <w:tab w:val="left" w:pos="709"/>
          <w:tab w:val="left" w:pos="993"/>
        </w:tabs>
        <w:ind w:firstLine="0"/>
        <w:rPr>
          <w:rFonts w:ascii="Times New Roman" w:hAnsi="Times New Roman"/>
          <w:b/>
          <w:color w:val="000000" w:themeColor="text1"/>
          <w:sz w:val="28"/>
          <w:szCs w:val="28"/>
        </w:rPr>
      </w:pPr>
    </w:p>
    <w:p w14:paraId="6B684EFF" w14:textId="77777777" w:rsidR="00926FCB" w:rsidRDefault="00926FCB" w:rsidP="001F5EA7">
      <w:pPr>
        <w:tabs>
          <w:tab w:val="left" w:pos="709"/>
          <w:tab w:val="left" w:pos="993"/>
        </w:tabs>
        <w:ind w:firstLine="0"/>
        <w:rPr>
          <w:rFonts w:ascii="Times New Roman" w:hAnsi="Times New Roman"/>
          <w:b/>
          <w:color w:val="000000" w:themeColor="text1"/>
          <w:sz w:val="28"/>
          <w:szCs w:val="28"/>
        </w:rPr>
      </w:pPr>
    </w:p>
    <w:p w14:paraId="1BAB6C2C" w14:textId="77777777" w:rsidR="00926FCB" w:rsidRPr="00A500DE" w:rsidRDefault="00926FCB" w:rsidP="001F5EA7">
      <w:pPr>
        <w:tabs>
          <w:tab w:val="left" w:pos="709"/>
          <w:tab w:val="left" w:pos="993"/>
        </w:tabs>
        <w:ind w:firstLine="0"/>
        <w:rPr>
          <w:rFonts w:ascii="Times New Roman" w:hAnsi="Times New Roman"/>
          <w:b/>
          <w:color w:val="000000" w:themeColor="text1"/>
          <w:sz w:val="28"/>
          <w:szCs w:val="28"/>
        </w:rPr>
      </w:pPr>
    </w:p>
    <w:p w14:paraId="7728E57E" w14:textId="77777777" w:rsidR="00DA7B6D" w:rsidRPr="00A500DE" w:rsidRDefault="00DA7B6D" w:rsidP="001F5EA7">
      <w:pPr>
        <w:tabs>
          <w:tab w:val="left" w:pos="709"/>
          <w:tab w:val="left" w:pos="993"/>
        </w:tabs>
        <w:ind w:firstLine="0"/>
        <w:rPr>
          <w:rFonts w:ascii="Times New Roman" w:hAnsi="Times New Roman"/>
          <w:b/>
          <w:color w:val="000000" w:themeColor="text1"/>
          <w:sz w:val="28"/>
          <w:szCs w:val="28"/>
        </w:rPr>
      </w:pPr>
    </w:p>
    <w:p w14:paraId="62DB8250" w14:textId="2DAE2822" w:rsidR="00551B19" w:rsidRPr="00A500DE" w:rsidRDefault="00551B19" w:rsidP="001F5EA7">
      <w:pPr>
        <w:tabs>
          <w:tab w:val="left" w:pos="709"/>
          <w:tab w:val="left" w:pos="993"/>
        </w:tabs>
        <w:ind w:firstLine="0"/>
        <w:rPr>
          <w:rFonts w:ascii="Times New Roman" w:hAnsi="Times New Roman"/>
          <w:b/>
          <w:color w:val="000000" w:themeColor="text1"/>
          <w:sz w:val="28"/>
          <w:szCs w:val="28"/>
        </w:rPr>
      </w:pPr>
    </w:p>
    <w:p w14:paraId="18E78E2B" w14:textId="0645BC86" w:rsidR="00370882" w:rsidRPr="00A500DE" w:rsidRDefault="00370882" w:rsidP="001F5EA7">
      <w:pPr>
        <w:tabs>
          <w:tab w:val="left" w:pos="709"/>
          <w:tab w:val="left" w:pos="993"/>
        </w:tabs>
        <w:ind w:firstLine="0"/>
        <w:rPr>
          <w:rFonts w:ascii="Times New Roman" w:hAnsi="Times New Roman"/>
          <w:b/>
          <w:color w:val="000000" w:themeColor="text1"/>
          <w:sz w:val="28"/>
          <w:szCs w:val="28"/>
        </w:rPr>
      </w:pPr>
    </w:p>
    <w:p w14:paraId="3C5E1D4C" w14:textId="77777777" w:rsidR="00370882" w:rsidRPr="00A500DE" w:rsidRDefault="00370882" w:rsidP="001F5EA7">
      <w:pPr>
        <w:tabs>
          <w:tab w:val="left" w:pos="709"/>
          <w:tab w:val="left" w:pos="993"/>
        </w:tabs>
        <w:ind w:firstLine="0"/>
        <w:rPr>
          <w:rFonts w:ascii="Times New Roman" w:hAnsi="Times New Roman"/>
          <w:b/>
          <w:color w:val="000000" w:themeColor="text1"/>
          <w:sz w:val="28"/>
          <w:szCs w:val="28"/>
        </w:rPr>
      </w:pPr>
    </w:p>
    <w:p w14:paraId="0AB8548E" w14:textId="77777777" w:rsidR="00DA7B6D" w:rsidRPr="00A500DE" w:rsidRDefault="00DA7B6D" w:rsidP="001F5EA7">
      <w:pPr>
        <w:tabs>
          <w:tab w:val="left" w:pos="709"/>
          <w:tab w:val="left" w:pos="993"/>
        </w:tabs>
        <w:ind w:firstLine="0"/>
        <w:rPr>
          <w:rFonts w:ascii="Times New Roman" w:hAnsi="Times New Roman"/>
          <w:b/>
          <w:color w:val="000000" w:themeColor="text1"/>
          <w:sz w:val="28"/>
          <w:szCs w:val="28"/>
        </w:rPr>
      </w:pPr>
    </w:p>
    <w:p w14:paraId="23A40550" w14:textId="0AF54EF4" w:rsidR="00DF1F1D" w:rsidRPr="00A500DE" w:rsidRDefault="00DF1F1D" w:rsidP="00FF7E76">
      <w:pPr>
        <w:tabs>
          <w:tab w:val="left" w:pos="709"/>
          <w:tab w:val="left" w:pos="993"/>
        </w:tabs>
        <w:ind w:firstLine="567"/>
        <w:jc w:val="center"/>
        <w:rPr>
          <w:rFonts w:ascii="Times New Roman" w:hAnsi="Times New Roman"/>
          <w:color w:val="000000" w:themeColor="text1"/>
          <w:sz w:val="28"/>
          <w:szCs w:val="28"/>
        </w:rPr>
      </w:pPr>
      <w:r w:rsidRPr="00A500DE">
        <w:rPr>
          <w:rFonts w:ascii="Times New Roman" w:hAnsi="Times New Roman"/>
          <w:b/>
          <w:color w:val="000000" w:themeColor="text1"/>
          <w:sz w:val="28"/>
          <w:szCs w:val="28"/>
        </w:rPr>
        <w:t>Москва</w:t>
      </w:r>
      <w:r w:rsidR="003B719D" w:rsidRPr="00A500DE">
        <w:rPr>
          <w:rFonts w:ascii="Times New Roman" w:hAnsi="Times New Roman"/>
          <w:b/>
          <w:caps/>
          <w:color w:val="000000" w:themeColor="text1"/>
          <w:sz w:val="28"/>
          <w:szCs w:val="28"/>
        </w:rPr>
        <w:t xml:space="preserve"> 20</w:t>
      </w:r>
      <w:r w:rsidR="008123CA" w:rsidRPr="00A500DE">
        <w:rPr>
          <w:rFonts w:ascii="Times New Roman" w:hAnsi="Times New Roman"/>
          <w:b/>
          <w:caps/>
          <w:color w:val="000000" w:themeColor="text1"/>
          <w:sz w:val="28"/>
          <w:szCs w:val="28"/>
        </w:rPr>
        <w:t>2</w:t>
      </w:r>
      <w:r w:rsidR="005D0128">
        <w:rPr>
          <w:rFonts w:ascii="Times New Roman" w:hAnsi="Times New Roman"/>
          <w:b/>
          <w:caps/>
          <w:color w:val="000000" w:themeColor="text1"/>
          <w:sz w:val="28"/>
          <w:szCs w:val="28"/>
        </w:rPr>
        <w:t>5</w:t>
      </w:r>
      <w:r w:rsidRPr="00A500DE">
        <w:rPr>
          <w:rFonts w:ascii="Times New Roman" w:hAnsi="Times New Roman"/>
          <w:b/>
          <w:caps/>
          <w:color w:val="000000" w:themeColor="text1"/>
          <w:sz w:val="28"/>
          <w:szCs w:val="28"/>
        </w:rPr>
        <w:t xml:space="preserve"> </w:t>
      </w:r>
    </w:p>
    <w:p w14:paraId="666C87C1" w14:textId="77777777" w:rsidR="00DF1F1D" w:rsidRPr="00A500DE" w:rsidRDefault="00DF1F1D" w:rsidP="00EE5569">
      <w:pPr>
        <w:pStyle w:val="Iniiaiieoaenonionooiii3"/>
        <w:pageBreakBefore/>
        <w:tabs>
          <w:tab w:val="left" w:pos="709"/>
          <w:tab w:val="left" w:pos="993"/>
          <w:tab w:val="left" w:pos="3495"/>
          <w:tab w:val="center" w:pos="4818"/>
        </w:tabs>
        <w:jc w:val="center"/>
        <w:rPr>
          <w:b/>
          <w:bCs/>
          <w:iCs/>
          <w:color w:val="000000" w:themeColor="text1"/>
          <w:sz w:val="28"/>
          <w:szCs w:val="28"/>
        </w:rPr>
      </w:pPr>
      <w:r w:rsidRPr="00A500DE">
        <w:rPr>
          <w:b/>
          <w:bCs/>
          <w:iCs/>
          <w:color w:val="000000" w:themeColor="text1"/>
          <w:sz w:val="28"/>
          <w:szCs w:val="28"/>
        </w:rPr>
        <w:lastRenderedPageBreak/>
        <w:t>Содержание</w:t>
      </w:r>
    </w:p>
    <w:tbl>
      <w:tblPr>
        <w:tblW w:w="9531" w:type="dxa"/>
        <w:tblInd w:w="108" w:type="dxa"/>
        <w:tblLook w:val="04A0" w:firstRow="1" w:lastRow="0" w:firstColumn="1" w:lastColumn="0" w:noHBand="0" w:noVBand="1"/>
      </w:tblPr>
      <w:tblGrid>
        <w:gridCol w:w="8823"/>
        <w:gridCol w:w="708"/>
      </w:tblGrid>
      <w:tr w:rsidR="003D74C7" w:rsidRPr="00A500DE" w14:paraId="69FB941F" w14:textId="77777777" w:rsidTr="0069234D">
        <w:trPr>
          <w:cantSplit/>
          <w:trHeight w:val="501"/>
        </w:trPr>
        <w:tc>
          <w:tcPr>
            <w:tcW w:w="8823" w:type="dxa"/>
            <w:vAlign w:val="center"/>
            <w:hideMark/>
          </w:tcPr>
          <w:p w14:paraId="6CA0F211" w14:textId="5660FF8D" w:rsidR="00DF1F1D" w:rsidRPr="00A500DE" w:rsidRDefault="00DF1F1D" w:rsidP="0069234D">
            <w:pPr>
              <w:keepNext/>
              <w:ind w:left="68" w:firstLine="0"/>
              <w:rPr>
                <w:rFonts w:ascii="Times New Roman" w:hAnsi="Times New Roman"/>
                <w:b/>
                <w:bCs/>
                <w:iCs/>
                <w:color w:val="000000" w:themeColor="text1"/>
                <w:sz w:val="28"/>
                <w:szCs w:val="28"/>
              </w:rPr>
            </w:pPr>
            <w:r w:rsidRPr="00A500DE">
              <w:rPr>
                <w:rFonts w:ascii="Times New Roman" w:hAnsi="Times New Roman"/>
                <w:iCs/>
                <w:color w:val="000000" w:themeColor="text1"/>
                <w:sz w:val="28"/>
                <w:szCs w:val="28"/>
              </w:rPr>
              <w:t>1</w:t>
            </w:r>
            <w:r w:rsidRPr="00A500DE">
              <w:rPr>
                <w:rFonts w:ascii="Times New Roman" w:hAnsi="Times New Roman"/>
                <w:b/>
                <w:bCs/>
                <w:iCs/>
                <w:color w:val="000000" w:themeColor="text1"/>
                <w:sz w:val="28"/>
                <w:szCs w:val="28"/>
              </w:rPr>
              <w:t xml:space="preserve">. </w:t>
            </w:r>
            <w:r w:rsidRPr="00A500DE">
              <w:rPr>
                <w:rFonts w:ascii="Times New Roman" w:hAnsi="Times New Roman"/>
                <w:iCs/>
                <w:color w:val="000000" w:themeColor="text1"/>
                <w:sz w:val="28"/>
                <w:szCs w:val="28"/>
              </w:rPr>
              <w:t>Наименование дисциплины</w:t>
            </w:r>
            <w:r w:rsidR="00400283" w:rsidRPr="00A500DE">
              <w:rPr>
                <w:rFonts w:ascii="Times New Roman" w:hAnsi="Times New Roman"/>
                <w:iCs/>
                <w:color w:val="000000" w:themeColor="text1"/>
                <w:sz w:val="28"/>
                <w:szCs w:val="28"/>
              </w:rPr>
              <w:t>………………………………………</w:t>
            </w:r>
            <w:r w:rsidR="00D70AEA" w:rsidRPr="00A500DE">
              <w:rPr>
                <w:rFonts w:ascii="Times New Roman" w:hAnsi="Times New Roman"/>
                <w:iCs/>
                <w:color w:val="000000" w:themeColor="text1"/>
                <w:sz w:val="28"/>
                <w:szCs w:val="28"/>
              </w:rPr>
              <w:t>……..</w:t>
            </w:r>
            <w:r w:rsidR="00400283" w:rsidRPr="00A500DE">
              <w:rPr>
                <w:rFonts w:ascii="Times New Roman" w:hAnsi="Times New Roman"/>
                <w:iCs/>
                <w:color w:val="000000" w:themeColor="text1"/>
                <w:sz w:val="28"/>
                <w:szCs w:val="28"/>
              </w:rPr>
              <w:t>.</w:t>
            </w:r>
            <w:r w:rsidR="00F13662" w:rsidRPr="00A500DE">
              <w:rPr>
                <w:rFonts w:ascii="Times New Roman" w:hAnsi="Times New Roman"/>
                <w:iCs/>
                <w:color w:val="000000" w:themeColor="text1"/>
                <w:sz w:val="28"/>
                <w:szCs w:val="28"/>
              </w:rPr>
              <w:t xml:space="preserve">           </w:t>
            </w:r>
          </w:p>
        </w:tc>
        <w:tc>
          <w:tcPr>
            <w:tcW w:w="708" w:type="dxa"/>
            <w:vAlign w:val="center"/>
            <w:hideMark/>
          </w:tcPr>
          <w:p w14:paraId="75737926" w14:textId="618B4D86" w:rsidR="00DF1F1D" w:rsidRPr="00A500DE" w:rsidRDefault="00BB0414" w:rsidP="0069234D">
            <w:pPr>
              <w:ind w:firstLine="0"/>
              <w:rPr>
                <w:rFonts w:ascii="Times New Roman" w:hAnsi="Times New Roman"/>
                <w:bCs/>
                <w:iCs/>
                <w:color w:val="000000" w:themeColor="text1"/>
                <w:sz w:val="28"/>
                <w:szCs w:val="28"/>
              </w:rPr>
            </w:pPr>
            <w:r w:rsidRPr="00A500DE">
              <w:rPr>
                <w:rFonts w:ascii="Times New Roman" w:hAnsi="Times New Roman"/>
                <w:bCs/>
                <w:iCs/>
                <w:color w:val="000000" w:themeColor="text1"/>
                <w:sz w:val="28"/>
                <w:szCs w:val="28"/>
              </w:rPr>
              <w:t>4</w:t>
            </w:r>
          </w:p>
        </w:tc>
      </w:tr>
      <w:tr w:rsidR="003D74C7" w:rsidRPr="00A500DE" w14:paraId="6DFCFDAA" w14:textId="77777777" w:rsidTr="0069234D">
        <w:trPr>
          <w:cantSplit/>
          <w:trHeight w:val="20"/>
        </w:trPr>
        <w:tc>
          <w:tcPr>
            <w:tcW w:w="8823" w:type="dxa"/>
            <w:vAlign w:val="center"/>
            <w:hideMark/>
          </w:tcPr>
          <w:p w14:paraId="736E6A10" w14:textId="5557851A" w:rsidR="00DF1F1D" w:rsidRPr="00A500DE" w:rsidRDefault="00F13662" w:rsidP="0069234D">
            <w:pPr>
              <w:ind w:left="68" w:firstLine="0"/>
              <w:rPr>
                <w:rFonts w:ascii="Times New Roman" w:hAnsi="Times New Roman"/>
                <w:bCs/>
                <w:iCs/>
                <w:color w:val="000000" w:themeColor="text1"/>
                <w:sz w:val="28"/>
                <w:szCs w:val="28"/>
              </w:rPr>
            </w:pPr>
            <w:r w:rsidRPr="00A500DE">
              <w:rPr>
                <w:rFonts w:ascii="Times New Roman" w:hAnsi="Times New Roman"/>
                <w:bCs/>
                <w:iCs/>
                <w:color w:val="000000" w:themeColor="text1"/>
                <w:sz w:val="28"/>
                <w:szCs w:val="28"/>
              </w:rPr>
              <w:t>2</w:t>
            </w:r>
            <w:r w:rsidR="00DF1F1D" w:rsidRPr="00A500DE">
              <w:rPr>
                <w:rFonts w:ascii="Times New Roman" w:hAnsi="Times New Roman"/>
                <w:bCs/>
                <w:iCs/>
                <w:color w:val="000000" w:themeColor="text1"/>
                <w:sz w:val="28"/>
                <w:szCs w:val="28"/>
              </w:rPr>
              <w:t xml:space="preserve">. Перечень планируемых результатов </w:t>
            </w:r>
            <w:r w:rsidR="00B20766" w:rsidRPr="00A500DE">
              <w:rPr>
                <w:rFonts w:ascii="Times New Roman" w:hAnsi="Times New Roman"/>
                <w:bCs/>
                <w:iCs/>
                <w:color w:val="000000" w:themeColor="text1"/>
                <w:sz w:val="28"/>
                <w:szCs w:val="28"/>
              </w:rPr>
              <w:t>освоения образовательной программы</w:t>
            </w:r>
            <w:r w:rsidR="002462A2" w:rsidRPr="00A500DE">
              <w:rPr>
                <w:rFonts w:ascii="Times New Roman" w:hAnsi="Times New Roman"/>
                <w:bCs/>
                <w:iCs/>
                <w:color w:val="000000" w:themeColor="text1"/>
                <w:sz w:val="28"/>
                <w:szCs w:val="28"/>
              </w:rPr>
              <w:t xml:space="preserve"> (п</w:t>
            </w:r>
            <w:r w:rsidRPr="00A500DE">
              <w:rPr>
                <w:rFonts w:ascii="Times New Roman" w:hAnsi="Times New Roman"/>
                <w:bCs/>
                <w:iCs/>
                <w:color w:val="000000" w:themeColor="text1"/>
                <w:sz w:val="28"/>
                <w:szCs w:val="28"/>
              </w:rPr>
              <w:t>еречень компетенций)</w:t>
            </w:r>
            <w:r w:rsidR="00B20766" w:rsidRPr="00A500DE">
              <w:rPr>
                <w:rFonts w:ascii="Times New Roman" w:hAnsi="Times New Roman"/>
                <w:bCs/>
                <w:iCs/>
                <w:color w:val="000000" w:themeColor="text1"/>
                <w:sz w:val="28"/>
                <w:szCs w:val="28"/>
              </w:rPr>
              <w:t xml:space="preserve"> с указанием индикаторов их достижения</w:t>
            </w:r>
            <w:r w:rsidR="00DF1F1D" w:rsidRPr="00A500DE">
              <w:rPr>
                <w:rFonts w:ascii="Times New Roman" w:hAnsi="Times New Roman"/>
                <w:bCs/>
                <w:iCs/>
                <w:color w:val="000000" w:themeColor="text1"/>
                <w:sz w:val="28"/>
                <w:szCs w:val="28"/>
              </w:rPr>
              <w:t xml:space="preserve">, </w:t>
            </w:r>
            <w:r w:rsidRPr="00A500DE">
              <w:rPr>
                <w:rFonts w:ascii="Times New Roman" w:hAnsi="Times New Roman"/>
                <w:bCs/>
                <w:iCs/>
                <w:color w:val="000000" w:themeColor="text1"/>
                <w:sz w:val="28"/>
                <w:szCs w:val="28"/>
              </w:rPr>
              <w:t>и</w:t>
            </w:r>
            <w:r w:rsidR="00DF1F1D" w:rsidRPr="00A500DE">
              <w:rPr>
                <w:rFonts w:ascii="Times New Roman" w:hAnsi="Times New Roman"/>
                <w:bCs/>
                <w:iCs/>
                <w:color w:val="000000" w:themeColor="text1"/>
                <w:sz w:val="28"/>
                <w:szCs w:val="28"/>
              </w:rPr>
              <w:t xml:space="preserve"> планируем</w:t>
            </w:r>
            <w:r w:rsidRPr="00A500DE">
              <w:rPr>
                <w:rFonts w:ascii="Times New Roman" w:hAnsi="Times New Roman"/>
                <w:bCs/>
                <w:iCs/>
                <w:color w:val="000000" w:themeColor="text1"/>
                <w:sz w:val="28"/>
                <w:szCs w:val="28"/>
              </w:rPr>
              <w:t>ых</w:t>
            </w:r>
            <w:r w:rsidR="00DF1F1D" w:rsidRPr="00A500DE">
              <w:rPr>
                <w:rFonts w:ascii="Times New Roman" w:hAnsi="Times New Roman"/>
                <w:bCs/>
                <w:iCs/>
                <w:color w:val="000000" w:themeColor="text1"/>
                <w:sz w:val="28"/>
                <w:szCs w:val="28"/>
              </w:rPr>
              <w:t xml:space="preserve"> результат </w:t>
            </w:r>
            <w:r w:rsidR="00B20766" w:rsidRPr="00A500DE">
              <w:rPr>
                <w:rFonts w:ascii="Times New Roman" w:hAnsi="Times New Roman"/>
                <w:bCs/>
                <w:iCs/>
                <w:color w:val="000000" w:themeColor="text1"/>
                <w:sz w:val="28"/>
                <w:szCs w:val="28"/>
              </w:rPr>
              <w:t xml:space="preserve">обучения по </w:t>
            </w:r>
            <w:r w:rsidRPr="00A500DE">
              <w:rPr>
                <w:rFonts w:ascii="Times New Roman" w:hAnsi="Times New Roman"/>
                <w:bCs/>
                <w:iCs/>
                <w:color w:val="000000" w:themeColor="text1"/>
                <w:sz w:val="28"/>
                <w:szCs w:val="28"/>
              </w:rPr>
              <w:t>д</w:t>
            </w:r>
            <w:r w:rsidR="00B20766" w:rsidRPr="00A500DE">
              <w:rPr>
                <w:rFonts w:ascii="Times New Roman" w:hAnsi="Times New Roman"/>
                <w:bCs/>
                <w:iCs/>
                <w:color w:val="000000" w:themeColor="text1"/>
                <w:sz w:val="28"/>
                <w:szCs w:val="28"/>
              </w:rPr>
              <w:t>исциплине</w:t>
            </w:r>
            <w:r w:rsidR="00950DB2" w:rsidRPr="00A500DE">
              <w:rPr>
                <w:rFonts w:ascii="Times New Roman" w:hAnsi="Times New Roman"/>
                <w:bCs/>
                <w:iCs/>
                <w:color w:val="000000" w:themeColor="text1"/>
                <w:sz w:val="28"/>
                <w:szCs w:val="28"/>
              </w:rPr>
              <w:t>…………………………</w:t>
            </w:r>
            <w:r w:rsidR="002462A2" w:rsidRPr="00A500DE">
              <w:rPr>
                <w:rFonts w:ascii="Times New Roman" w:hAnsi="Times New Roman"/>
                <w:bCs/>
                <w:iCs/>
                <w:color w:val="000000" w:themeColor="text1"/>
                <w:sz w:val="28"/>
                <w:szCs w:val="28"/>
              </w:rPr>
              <w:t>…………………</w:t>
            </w:r>
            <w:r w:rsidRPr="00A500DE">
              <w:rPr>
                <w:rFonts w:ascii="Times New Roman" w:hAnsi="Times New Roman"/>
                <w:bCs/>
                <w:iCs/>
                <w:color w:val="000000" w:themeColor="text1"/>
                <w:sz w:val="28"/>
                <w:szCs w:val="28"/>
              </w:rPr>
              <w:t>…</w:t>
            </w:r>
            <w:r w:rsidR="00C87FD3" w:rsidRPr="00A500DE">
              <w:rPr>
                <w:rFonts w:ascii="Times New Roman" w:hAnsi="Times New Roman"/>
                <w:bCs/>
                <w:iCs/>
                <w:color w:val="000000" w:themeColor="text1"/>
                <w:sz w:val="28"/>
                <w:szCs w:val="28"/>
              </w:rPr>
              <w:t>……………</w:t>
            </w:r>
            <w:r w:rsidR="00406324" w:rsidRPr="00A500DE">
              <w:rPr>
                <w:rFonts w:ascii="Times New Roman" w:hAnsi="Times New Roman"/>
                <w:bCs/>
                <w:iCs/>
                <w:color w:val="000000" w:themeColor="text1"/>
                <w:sz w:val="28"/>
                <w:szCs w:val="28"/>
              </w:rPr>
              <w:t>…</w:t>
            </w:r>
            <w:r w:rsidR="00C87FD3" w:rsidRPr="00A500DE">
              <w:rPr>
                <w:rFonts w:ascii="Times New Roman" w:hAnsi="Times New Roman"/>
                <w:bCs/>
                <w:iCs/>
                <w:color w:val="000000" w:themeColor="text1"/>
                <w:sz w:val="28"/>
                <w:szCs w:val="28"/>
              </w:rPr>
              <w:t>….</w:t>
            </w:r>
          </w:p>
        </w:tc>
        <w:tc>
          <w:tcPr>
            <w:tcW w:w="708" w:type="dxa"/>
            <w:vAlign w:val="center"/>
            <w:hideMark/>
          </w:tcPr>
          <w:p w14:paraId="1DE44C93" w14:textId="77777777" w:rsidR="00C87FD3" w:rsidRPr="00A500DE" w:rsidRDefault="00C87FD3" w:rsidP="0069234D">
            <w:pPr>
              <w:ind w:firstLine="0"/>
              <w:rPr>
                <w:rFonts w:ascii="Times New Roman" w:hAnsi="Times New Roman"/>
                <w:bCs/>
                <w:iCs/>
                <w:color w:val="000000" w:themeColor="text1"/>
                <w:sz w:val="28"/>
                <w:szCs w:val="28"/>
              </w:rPr>
            </w:pPr>
          </w:p>
          <w:p w14:paraId="7537845C" w14:textId="77777777" w:rsidR="00B20766" w:rsidRPr="00A500DE" w:rsidRDefault="00B20766" w:rsidP="0069234D">
            <w:pPr>
              <w:ind w:firstLine="0"/>
              <w:rPr>
                <w:rFonts w:ascii="Times New Roman" w:hAnsi="Times New Roman"/>
                <w:bCs/>
                <w:iCs/>
                <w:color w:val="000000" w:themeColor="text1"/>
                <w:sz w:val="28"/>
                <w:szCs w:val="28"/>
              </w:rPr>
            </w:pPr>
          </w:p>
          <w:p w14:paraId="6DDDB887" w14:textId="0129D056" w:rsidR="00DF1F1D" w:rsidRPr="00A500DE" w:rsidRDefault="00BB0414" w:rsidP="0069234D">
            <w:pPr>
              <w:ind w:firstLine="0"/>
              <w:rPr>
                <w:rFonts w:ascii="Times New Roman" w:hAnsi="Times New Roman"/>
                <w:bCs/>
                <w:iCs/>
                <w:color w:val="000000" w:themeColor="text1"/>
                <w:sz w:val="28"/>
                <w:szCs w:val="28"/>
              </w:rPr>
            </w:pPr>
            <w:r w:rsidRPr="00A500DE">
              <w:rPr>
                <w:rFonts w:ascii="Times New Roman" w:hAnsi="Times New Roman"/>
                <w:bCs/>
                <w:iCs/>
                <w:color w:val="000000" w:themeColor="text1"/>
                <w:sz w:val="28"/>
                <w:szCs w:val="28"/>
              </w:rPr>
              <w:t>4</w:t>
            </w:r>
          </w:p>
        </w:tc>
      </w:tr>
      <w:tr w:rsidR="003D74C7" w:rsidRPr="00A500DE" w14:paraId="3C83E332" w14:textId="77777777" w:rsidTr="0069234D">
        <w:trPr>
          <w:cantSplit/>
          <w:trHeight w:val="20"/>
        </w:trPr>
        <w:tc>
          <w:tcPr>
            <w:tcW w:w="8823" w:type="dxa"/>
            <w:vAlign w:val="center"/>
            <w:hideMark/>
          </w:tcPr>
          <w:p w14:paraId="1D9C4EE2" w14:textId="11B7DAF4" w:rsidR="00DF1F1D" w:rsidRPr="00A500DE" w:rsidRDefault="00DF1F1D" w:rsidP="0069234D">
            <w:pPr>
              <w:ind w:left="68" w:firstLine="0"/>
              <w:rPr>
                <w:rFonts w:ascii="Times New Roman" w:hAnsi="Times New Roman"/>
                <w:bCs/>
                <w:iCs/>
                <w:color w:val="000000" w:themeColor="text1"/>
                <w:sz w:val="28"/>
                <w:szCs w:val="28"/>
              </w:rPr>
            </w:pPr>
            <w:r w:rsidRPr="00A500DE">
              <w:rPr>
                <w:rFonts w:ascii="Times New Roman" w:hAnsi="Times New Roman"/>
                <w:iCs/>
                <w:color w:val="000000" w:themeColor="text1"/>
                <w:sz w:val="28"/>
                <w:szCs w:val="28"/>
              </w:rPr>
              <w:t>3. Место дисциплины в структуре образовательной программы</w:t>
            </w:r>
            <w:r w:rsidR="00950DB2" w:rsidRPr="00A500DE">
              <w:rPr>
                <w:rFonts w:ascii="Times New Roman" w:hAnsi="Times New Roman"/>
                <w:iCs/>
                <w:color w:val="000000" w:themeColor="text1"/>
                <w:sz w:val="28"/>
                <w:szCs w:val="28"/>
              </w:rPr>
              <w:t>…</w:t>
            </w:r>
            <w:r w:rsidR="00C561A2" w:rsidRPr="00A500DE">
              <w:rPr>
                <w:rFonts w:ascii="Times New Roman" w:hAnsi="Times New Roman"/>
                <w:iCs/>
                <w:color w:val="000000" w:themeColor="text1"/>
                <w:sz w:val="28"/>
                <w:szCs w:val="28"/>
              </w:rPr>
              <w:t>…….</w:t>
            </w:r>
          </w:p>
        </w:tc>
        <w:tc>
          <w:tcPr>
            <w:tcW w:w="708" w:type="dxa"/>
            <w:vAlign w:val="center"/>
            <w:hideMark/>
          </w:tcPr>
          <w:p w14:paraId="108AEBC7" w14:textId="4C916E58" w:rsidR="00DF1F1D" w:rsidRPr="00A500DE" w:rsidRDefault="007943CB" w:rsidP="0069234D">
            <w:pPr>
              <w:ind w:firstLine="0"/>
              <w:rPr>
                <w:rFonts w:ascii="Times New Roman" w:hAnsi="Times New Roman"/>
                <w:bCs/>
                <w:iCs/>
                <w:color w:val="000000" w:themeColor="text1"/>
                <w:sz w:val="28"/>
                <w:szCs w:val="28"/>
              </w:rPr>
            </w:pPr>
            <w:r>
              <w:rPr>
                <w:rFonts w:ascii="Times New Roman" w:hAnsi="Times New Roman"/>
                <w:bCs/>
                <w:iCs/>
                <w:color w:val="000000" w:themeColor="text1"/>
                <w:sz w:val="28"/>
                <w:szCs w:val="28"/>
              </w:rPr>
              <w:t>6</w:t>
            </w:r>
          </w:p>
        </w:tc>
      </w:tr>
      <w:tr w:rsidR="003D74C7" w:rsidRPr="00A500DE" w14:paraId="51F9EE59" w14:textId="77777777" w:rsidTr="0069234D">
        <w:trPr>
          <w:cantSplit/>
          <w:trHeight w:val="20"/>
        </w:trPr>
        <w:tc>
          <w:tcPr>
            <w:tcW w:w="8823" w:type="dxa"/>
            <w:vAlign w:val="center"/>
            <w:hideMark/>
          </w:tcPr>
          <w:p w14:paraId="2AAFCDF5" w14:textId="4022D98E" w:rsidR="00DF1F1D" w:rsidRPr="00A500DE" w:rsidRDefault="00DF1F1D" w:rsidP="0056095B">
            <w:pPr>
              <w:keepNext/>
              <w:ind w:left="68" w:firstLine="0"/>
              <w:rPr>
                <w:rFonts w:ascii="Times New Roman" w:hAnsi="Times New Roman"/>
                <w:b/>
                <w:bCs/>
                <w:iCs/>
                <w:color w:val="000000" w:themeColor="text1"/>
                <w:sz w:val="28"/>
                <w:szCs w:val="28"/>
              </w:rPr>
            </w:pPr>
            <w:r w:rsidRPr="00A500DE">
              <w:rPr>
                <w:rFonts w:ascii="Times New Roman" w:hAnsi="Times New Roman"/>
                <w:bCs/>
                <w:iCs/>
                <w:color w:val="000000" w:themeColor="text1"/>
                <w:sz w:val="28"/>
                <w:szCs w:val="28"/>
              </w:rPr>
              <w:t>4.</w:t>
            </w:r>
            <w:r w:rsidRPr="00A500DE">
              <w:rPr>
                <w:rFonts w:ascii="Times New Roman" w:hAnsi="Times New Roman"/>
                <w:b/>
                <w:iCs/>
                <w:color w:val="000000" w:themeColor="text1"/>
                <w:sz w:val="28"/>
                <w:szCs w:val="28"/>
              </w:rPr>
              <w:t xml:space="preserve"> </w:t>
            </w:r>
            <w:r w:rsidRPr="00A500DE">
              <w:rPr>
                <w:rFonts w:ascii="Times New Roman" w:hAnsi="Times New Roman"/>
                <w:bCs/>
                <w:iCs/>
                <w:color w:val="000000" w:themeColor="text1"/>
                <w:sz w:val="28"/>
                <w:szCs w:val="28"/>
              </w:rPr>
              <w:t xml:space="preserve">Объем дисциплины </w:t>
            </w:r>
            <w:r w:rsidR="00F13662" w:rsidRPr="00A500DE">
              <w:rPr>
                <w:rFonts w:ascii="Times New Roman" w:hAnsi="Times New Roman"/>
                <w:bCs/>
                <w:iCs/>
                <w:color w:val="000000" w:themeColor="text1"/>
                <w:sz w:val="28"/>
                <w:szCs w:val="28"/>
              </w:rPr>
              <w:t xml:space="preserve">(модуля) </w:t>
            </w:r>
            <w:r w:rsidRPr="00A500DE">
              <w:rPr>
                <w:rFonts w:ascii="Times New Roman" w:hAnsi="Times New Roman"/>
                <w:bCs/>
                <w:iCs/>
                <w:color w:val="000000" w:themeColor="text1"/>
                <w:sz w:val="28"/>
                <w:szCs w:val="28"/>
              </w:rPr>
              <w:t xml:space="preserve">в зачетных единицах и в академических часах с выделением объема аудиторной (лекции, семинары) и самостоятельной работы обучающихся </w:t>
            </w:r>
            <w:r w:rsidR="00B20766" w:rsidRPr="00A500DE">
              <w:rPr>
                <w:rFonts w:ascii="Times New Roman" w:hAnsi="Times New Roman"/>
                <w:bCs/>
                <w:iCs/>
                <w:color w:val="000000" w:themeColor="text1"/>
                <w:sz w:val="28"/>
                <w:szCs w:val="28"/>
              </w:rPr>
              <w:t>………………………………</w:t>
            </w:r>
            <w:r w:rsidR="0056095B" w:rsidRPr="00A500DE">
              <w:rPr>
                <w:rFonts w:ascii="Times New Roman" w:hAnsi="Times New Roman"/>
                <w:bCs/>
                <w:iCs/>
                <w:color w:val="000000" w:themeColor="text1"/>
                <w:sz w:val="28"/>
                <w:szCs w:val="28"/>
              </w:rPr>
              <w:t>…..</w:t>
            </w:r>
          </w:p>
        </w:tc>
        <w:tc>
          <w:tcPr>
            <w:tcW w:w="708" w:type="dxa"/>
            <w:vAlign w:val="center"/>
            <w:hideMark/>
          </w:tcPr>
          <w:p w14:paraId="357CECD9" w14:textId="77777777" w:rsidR="00DF1F1D" w:rsidRPr="00A500DE" w:rsidRDefault="00DF1F1D" w:rsidP="0069234D">
            <w:pPr>
              <w:ind w:firstLine="0"/>
              <w:rPr>
                <w:rFonts w:ascii="Times New Roman" w:hAnsi="Times New Roman"/>
                <w:bCs/>
                <w:iCs/>
                <w:color w:val="000000" w:themeColor="text1"/>
                <w:sz w:val="28"/>
                <w:szCs w:val="28"/>
              </w:rPr>
            </w:pPr>
          </w:p>
          <w:p w14:paraId="14970731" w14:textId="77777777" w:rsidR="00004336" w:rsidRPr="00A500DE" w:rsidRDefault="00004336" w:rsidP="0069234D">
            <w:pPr>
              <w:ind w:firstLine="0"/>
              <w:rPr>
                <w:rFonts w:ascii="Times New Roman" w:hAnsi="Times New Roman"/>
                <w:bCs/>
                <w:iCs/>
                <w:color w:val="000000" w:themeColor="text1"/>
                <w:sz w:val="28"/>
                <w:szCs w:val="28"/>
              </w:rPr>
            </w:pPr>
          </w:p>
          <w:p w14:paraId="00FBABC9" w14:textId="6202DB59" w:rsidR="00004336" w:rsidRPr="00A500DE" w:rsidRDefault="007943CB" w:rsidP="0069234D">
            <w:pPr>
              <w:ind w:firstLine="0"/>
              <w:rPr>
                <w:rFonts w:ascii="Times New Roman" w:hAnsi="Times New Roman"/>
                <w:bCs/>
                <w:iCs/>
                <w:color w:val="000000" w:themeColor="text1"/>
                <w:sz w:val="28"/>
                <w:szCs w:val="28"/>
              </w:rPr>
            </w:pPr>
            <w:r>
              <w:rPr>
                <w:rFonts w:ascii="Times New Roman" w:hAnsi="Times New Roman"/>
                <w:bCs/>
                <w:iCs/>
                <w:color w:val="000000" w:themeColor="text1"/>
                <w:sz w:val="28"/>
                <w:szCs w:val="28"/>
              </w:rPr>
              <w:t>7</w:t>
            </w:r>
          </w:p>
        </w:tc>
      </w:tr>
      <w:tr w:rsidR="003D74C7" w:rsidRPr="00A500DE" w14:paraId="4A40C088" w14:textId="77777777" w:rsidTr="0069234D">
        <w:trPr>
          <w:cantSplit/>
          <w:trHeight w:val="20"/>
        </w:trPr>
        <w:tc>
          <w:tcPr>
            <w:tcW w:w="8823" w:type="dxa"/>
            <w:vAlign w:val="center"/>
          </w:tcPr>
          <w:p w14:paraId="7C39AC3D" w14:textId="1220D26A" w:rsidR="00DF1F1D" w:rsidRPr="00A500DE" w:rsidRDefault="00DF1F1D" w:rsidP="0069234D">
            <w:pPr>
              <w:ind w:left="68" w:firstLine="0"/>
              <w:rPr>
                <w:rFonts w:ascii="Times New Roman" w:hAnsi="Times New Roman"/>
                <w:iCs/>
                <w:color w:val="000000" w:themeColor="text1"/>
                <w:sz w:val="28"/>
                <w:szCs w:val="28"/>
              </w:rPr>
            </w:pPr>
            <w:r w:rsidRPr="00A500DE">
              <w:rPr>
                <w:rFonts w:ascii="Times New Roman" w:hAnsi="Times New Roman"/>
                <w:iCs/>
                <w:color w:val="000000" w:themeColor="text1"/>
                <w:sz w:val="28"/>
                <w:szCs w:val="28"/>
              </w:rPr>
              <w:t xml:space="preserve">5. Содержание дисциплины, структурированное по </w:t>
            </w:r>
            <w:r w:rsidR="002462A2" w:rsidRPr="00A500DE">
              <w:rPr>
                <w:rFonts w:ascii="Times New Roman" w:hAnsi="Times New Roman"/>
                <w:iCs/>
                <w:color w:val="000000" w:themeColor="text1"/>
                <w:sz w:val="28"/>
                <w:szCs w:val="28"/>
              </w:rPr>
              <w:t>темам (</w:t>
            </w:r>
            <w:r w:rsidRPr="00A500DE">
              <w:rPr>
                <w:rFonts w:ascii="Times New Roman" w:hAnsi="Times New Roman"/>
                <w:iCs/>
                <w:color w:val="000000" w:themeColor="text1"/>
                <w:sz w:val="28"/>
                <w:szCs w:val="28"/>
              </w:rPr>
              <w:t>разделам) дисциплины с указанием их объемов (в академических часах) и видов учебных занятий</w:t>
            </w:r>
            <w:r w:rsidR="00950DB2" w:rsidRPr="00A500DE">
              <w:rPr>
                <w:rFonts w:ascii="Times New Roman" w:hAnsi="Times New Roman"/>
                <w:iCs/>
                <w:color w:val="000000" w:themeColor="text1"/>
                <w:sz w:val="28"/>
                <w:szCs w:val="28"/>
              </w:rPr>
              <w:t>……………………………</w:t>
            </w:r>
            <w:proofErr w:type="gramStart"/>
            <w:r w:rsidR="00950DB2" w:rsidRPr="00A500DE">
              <w:rPr>
                <w:rFonts w:ascii="Times New Roman" w:hAnsi="Times New Roman"/>
                <w:iCs/>
                <w:color w:val="000000" w:themeColor="text1"/>
                <w:sz w:val="28"/>
                <w:szCs w:val="28"/>
              </w:rPr>
              <w:t>…….</w:t>
            </w:r>
            <w:proofErr w:type="gramEnd"/>
            <w:r w:rsidR="00950DB2" w:rsidRPr="00A500DE">
              <w:rPr>
                <w:rFonts w:ascii="Times New Roman" w:hAnsi="Times New Roman"/>
                <w:iCs/>
                <w:color w:val="000000" w:themeColor="text1"/>
                <w:sz w:val="28"/>
                <w:szCs w:val="28"/>
              </w:rPr>
              <w:t xml:space="preserve">. </w:t>
            </w:r>
            <w:r w:rsidR="00B272D8" w:rsidRPr="00A500DE">
              <w:rPr>
                <w:rFonts w:ascii="Times New Roman" w:hAnsi="Times New Roman"/>
                <w:iCs/>
                <w:color w:val="000000" w:themeColor="text1"/>
                <w:sz w:val="28"/>
                <w:szCs w:val="28"/>
              </w:rPr>
              <w:t>……………</w:t>
            </w:r>
            <w:r w:rsidR="00004336" w:rsidRPr="00A500DE">
              <w:rPr>
                <w:rFonts w:ascii="Times New Roman" w:hAnsi="Times New Roman"/>
                <w:iCs/>
                <w:color w:val="000000" w:themeColor="text1"/>
                <w:sz w:val="28"/>
                <w:szCs w:val="28"/>
              </w:rPr>
              <w:t>………</w:t>
            </w:r>
            <w:r w:rsidR="00E7175A" w:rsidRPr="00A500DE">
              <w:rPr>
                <w:rFonts w:ascii="Times New Roman" w:hAnsi="Times New Roman"/>
                <w:iCs/>
                <w:color w:val="000000" w:themeColor="text1"/>
                <w:sz w:val="28"/>
                <w:szCs w:val="28"/>
              </w:rPr>
              <w:t>…..</w:t>
            </w:r>
            <w:r w:rsidR="00950DB2" w:rsidRPr="00A500DE">
              <w:rPr>
                <w:rFonts w:ascii="Times New Roman" w:hAnsi="Times New Roman"/>
                <w:iCs/>
                <w:color w:val="000000" w:themeColor="text1"/>
                <w:sz w:val="28"/>
                <w:szCs w:val="28"/>
              </w:rPr>
              <w:t xml:space="preserve"> </w:t>
            </w:r>
          </w:p>
        </w:tc>
        <w:tc>
          <w:tcPr>
            <w:tcW w:w="708" w:type="dxa"/>
            <w:vAlign w:val="center"/>
            <w:hideMark/>
          </w:tcPr>
          <w:p w14:paraId="4B9198A5" w14:textId="77777777" w:rsidR="00DF1F1D" w:rsidRPr="00A500DE" w:rsidRDefault="00DF1F1D" w:rsidP="0069234D">
            <w:pPr>
              <w:ind w:firstLine="0"/>
              <w:rPr>
                <w:rFonts w:ascii="Times New Roman" w:hAnsi="Times New Roman"/>
                <w:b/>
                <w:bCs/>
                <w:iCs/>
                <w:color w:val="000000" w:themeColor="text1"/>
                <w:sz w:val="28"/>
                <w:szCs w:val="28"/>
              </w:rPr>
            </w:pPr>
          </w:p>
          <w:p w14:paraId="2B99CEC7" w14:textId="77777777" w:rsidR="00004336" w:rsidRPr="00A500DE" w:rsidRDefault="00004336" w:rsidP="0069234D">
            <w:pPr>
              <w:ind w:firstLine="0"/>
              <w:rPr>
                <w:rFonts w:ascii="Times New Roman" w:hAnsi="Times New Roman"/>
                <w:b/>
                <w:bCs/>
                <w:iCs/>
                <w:color w:val="000000" w:themeColor="text1"/>
                <w:sz w:val="28"/>
                <w:szCs w:val="28"/>
              </w:rPr>
            </w:pPr>
          </w:p>
          <w:p w14:paraId="469E8428" w14:textId="4F4CF980" w:rsidR="00004336" w:rsidRPr="00A500DE" w:rsidRDefault="007943CB" w:rsidP="0069234D">
            <w:pPr>
              <w:ind w:firstLine="0"/>
              <w:rPr>
                <w:rFonts w:ascii="Times New Roman" w:hAnsi="Times New Roman"/>
                <w:bCs/>
                <w:iCs/>
                <w:color w:val="000000" w:themeColor="text1"/>
                <w:sz w:val="28"/>
                <w:szCs w:val="28"/>
              </w:rPr>
            </w:pPr>
            <w:r>
              <w:rPr>
                <w:rFonts w:ascii="Times New Roman" w:hAnsi="Times New Roman"/>
                <w:bCs/>
                <w:iCs/>
                <w:color w:val="000000" w:themeColor="text1"/>
                <w:sz w:val="28"/>
                <w:szCs w:val="28"/>
              </w:rPr>
              <w:t>7</w:t>
            </w:r>
          </w:p>
        </w:tc>
      </w:tr>
      <w:tr w:rsidR="003D74C7" w:rsidRPr="00A500DE" w14:paraId="464EF16B" w14:textId="77777777" w:rsidTr="0069234D">
        <w:trPr>
          <w:cantSplit/>
          <w:trHeight w:val="20"/>
        </w:trPr>
        <w:tc>
          <w:tcPr>
            <w:tcW w:w="8823" w:type="dxa"/>
            <w:vAlign w:val="center"/>
            <w:hideMark/>
          </w:tcPr>
          <w:p w14:paraId="3126FE9E" w14:textId="38784109" w:rsidR="00DF1F1D" w:rsidRPr="00A500DE" w:rsidRDefault="00DF1F1D" w:rsidP="0069234D">
            <w:pPr>
              <w:ind w:left="68" w:firstLine="0"/>
              <w:rPr>
                <w:rFonts w:ascii="Times New Roman" w:hAnsi="Times New Roman"/>
                <w:iCs/>
                <w:color w:val="000000" w:themeColor="text1"/>
                <w:sz w:val="28"/>
                <w:szCs w:val="28"/>
              </w:rPr>
            </w:pPr>
            <w:r w:rsidRPr="00A500DE">
              <w:rPr>
                <w:rFonts w:ascii="Times New Roman" w:hAnsi="Times New Roman"/>
                <w:iCs/>
                <w:color w:val="000000" w:themeColor="text1"/>
                <w:sz w:val="28"/>
                <w:szCs w:val="28"/>
              </w:rPr>
              <w:t>5.1. Содержание дисциплины</w:t>
            </w:r>
            <w:r w:rsidR="00171A63" w:rsidRPr="00A500DE">
              <w:rPr>
                <w:rFonts w:ascii="Times New Roman" w:hAnsi="Times New Roman"/>
                <w:iCs/>
                <w:color w:val="000000" w:themeColor="text1"/>
                <w:sz w:val="28"/>
                <w:szCs w:val="28"/>
              </w:rPr>
              <w:t>…………………………………………</w:t>
            </w:r>
            <w:r w:rsidR="00BF5580" w:rsidRPr="00A500DE">
              <w:rPr>
                <w:rFonts w:ascii="Times New Roman" w:hAnsi="Times New Roman"/>
                <w:iCs/>
                <w:color w:val="000000" w:themeColor="text1"/>
                <w:sz w:val="28"/>
                <w:szCs w:val="28"/>
              </w:rPr>
              <w:t>……</w:t>
            </w:r>
          </w:p>
        </w:tc>
        <w:tc>
          <w:tcPr>
            <w:tcW w:w="708" w:type="dxa"/>
            <w:vAlign w:val="center"/>
            <w:hideMark/>
          </w:tcPr>
          <w:p w14:paraId="4002CBBD" w14:textId="13A775FF" w:rsidR="00DF1F1D" w:rsidRPr="00A500DE" w:rsidRDefault="007943CB" w:rsidP="00DD5554">
            <w:pPr>
              <w:ind w:firstLine="0"/>
              <w:rPr>
                <w:rFonts w:ascii="Times New Roman" w:hAnsi="Times New Roman"/>
                <w:bCs/>
                <w:iCs/>
                <w:color w:val="000000" w:themeColor="text1"/>
                <w:sz w:val="28"/>
                <w:szCs w:val="28"/>
              </w:rPr>
            </w:pPr>
            <w:r>
              <w:rPr>
                <w:rFonts w:ascii="Times New Roman" w:hAnsi="Times New Roman"/>
                <w:bCs/>
                <w:iCs/>
                <w:color w:val="000000" w:themeColor="text1"/>
                <w:sz w:val="28"/>
                <w:szCs w:val="28"/>
              </w:rPr>
              <w:t>7</w:t>
            </w:r>
          </w:p>
        </w:tc>
      </w:tr>
      <w:tr w:rsidR="003D74C7" w:rsidRPr="00A500DE" w14:paraId="7CC0951E" w14:textId="77777777" w:rsidTr="0069234D">
        <w:trPr>
          <w:cantSplit/>
          <w:trHeight w:val="20"/>
        </w:trPr>
        <w:tc>
          <w:tcPr>
            <w:tcW w:w="8823" w:type="dxa"/>
            <w:vAlign w:val="center"/>
            <w:hideMark/>
          </w:tcPr>
          <w:p w14:paraId="5D9074F4" w14:textId="3081A63A" w:rsidR="00DF1F1D" w:rsidRPr="00A500DE" w:rsidRDefault="00DF1F1D" w:rsidP="0069234D">
            <w:pPr>
              <w:ind w:left="68" w:firstLine="0"/>
              <w:rPr>
                <w:rFonts w:ascii="Times New Roman" w:hAnsi="Times New Roman"/>
                <w:iCs/>
                <w:color w:val="000000" w:themeColor="text1"/>
                <w:sz w:val="28"/>
                <w:szCs w:val="28"/>
              </w:rPr>
            </w:pPr>
            <w:r w:rsidRPr="00A500DE">
              <w:rPr>
                <w:rFonts w:ascii="Times New Roman" w:hAnsi="Times New Roman"/>
                <w:iCs/>
                <w:color w:val="000000" w:themeColor="text1"/>
                <w:sz w:val="28"/>
                <w:szCs w:val="28"/>
              </w:rPr>
              <w:t>5.2. Учебно-тематический план</w:t>
            </w:r>
            <w:r w:rsidR="00950DB2" w:rsidRPr="00A500DE">
              <w:rPr>
                <w:rFonts w:ascii="Times New Roman" w:hAnsi="Times New Roman"/>
                <w:iCs/>
                <w:color w:val="000000" w:themeColor="text1"/>
                <w:sz w:val="28"/>
                <w:szCs w:val="28"/>
              </w:rPr>
              <w:t>………………………………………</w:t>
            </w:r>
            <w:r w:rsidR="000E4BBC" w:rsidRPr="00A500DE">
              <w:rPr>
                <w:rFonts w:ascii="Times New Roman" w:hAnsi="Times New Roman"/>
                <w:iCs/>
                <w:color w:val="000000" w:themeColor="text1"/>
                <w:sz w:val="28"/>
                <w:szCs w:val="28"/>
              </w:rPr>
              <w:t>……</w:t>
            </w:r>
          </w:p>
        </w:tc>
        <w:tc>
          <w:tcPr>
            <w:tcW w:w="708" w:type="dxa"/>
            <w:vAlign w:val="center"/>
            <w:hideMark/>
          </w:tcPr>
          <w:p w14:paraId="09E3A1BD" w14:textId="6A35BA85" w:rsidR="00DF1F1D" w:rsidRPr="00A500DE" w:rsidRDefault="00004336" w:rsidP="00BB0414">
            <w:pPr>
              <w:ind w:firstLine="0"/>
              <w:rPr>
                <w:rFonts w:ascii="Times New Roman" w:hAnsi="Times New Roman"/>
                <w:bCs/>
                <w:iCs/>
                <w:color w:val="000000" w:themeColor="text1"/>
                <w:sz w:val="28"/>
                <w:szCs w:val="28"/>
              </w:rPr>
            </w:pPr>
            <w:r w:rsidRPr="00A500DE">
              <w:rPr>
                <w:rFonts w:ascii="Times New Roman" w:hAnsi="Times New Roman"/>
                <w:bCs/>
                <w:iCs/>
                <w:color w:val="000000" w:themeColor="text1"/>
                <w:sz w:val="28"/>
                <w:szCs w:val="28"/>
              </w:rPr>
              <w:t>1</w:t>
            </w:r>
            <w:r w:rsidR="007943CB">
              <w:rPr>
                <w:rFonts w:ascii="Times New Roman" w:hAnsi="Times New Roman"/>
                <w:bCs/>
                <w:iCs/>
                <w:color w:val="000000" w:themeColor="text1"/>
                <w:sz w:val="28"/>
                <w:szCs w:val="28"/>
              </w:rPr>
              <w:t>2</w:t>
            </w:r>
          </w:p>
        </w:tc>
      </w:tr>
      <w:tr w:rsidR="003D74C7" w:rsidRPr="00A500DE" w14:paraId="7DCD13B0" w14:textId="77777777" w:rsidTr="0069234D">
        <w:trPr>
          <w:cantSplit/>
          <w:trHeight w:val="20"/>
        </w:trPr>
        <w:tc>
          <w:tcPr>
            <w:tcW w:w="8823" w:type="dxa"/>
            <w:vAlign w:val="center"/>
            <w:hideMark/>
          </w:tcPr>
          <w:p w14:paraId="0325885A" w14:textId="6FC25575" w:rsidR="00DF1F1D" w:rsidRPr="00A500DE" w:rsidRDefault="00DF1F1D" w:rsidP="0069234D">
            <w:pPr>
              <w:ind w:left="68" w:firstLine="0"/>
              <w:rPr>
                <w:rFonts w:ascii="Times New Roman" w:hAnsi="Times New Roman"/>
                <w:iCs/>
                <w:color w:val="000000" w:themeColor="text1"/>
                <w:sz w:val="28"/>
                <w:szCs w:val="28"/>
              </w:rPr>
            </w:pPr>
            <w:r w:rsidRPr="00A500DE">
              <w:rPr>
                <w:rFonts w:ascii="Times New Roman" w:hAnsi="Times New Roman"/>
                <w:iCs/>
                <w:color w:val="000000" w:themeColor="text1"/>
                <w:sz w:val="28"/>
                <w:szCs w:val="28"/>
              </w:rPr>
              <w:t>5.3. Содерж</w:t>
            </w:r>
            <w:r w:rsidR="00B30DCA" w:rsidRPr="00A500DE">
              <w:rPr>
                <w:rFonts w:ascii="Times New Roman" w:hAnsi="Times New Roman"/>
                <w:iCs/>
                <w:color w:val="000000" w:themeColor="text1"/>
                <w:sz w:val="28"/>
                <w:szCs w:val="28"/>
              </w:rPr>
              <w:t xml:space="preserve">ание семинаров, практических </w:t>
            </w:r>
            <w:r w:rsidRPr="00A500DE">
              <w:rPr>
                <w:rFonts w:ascii="Times New Roman" w:hAnsi="Times New Roman"/>
                <w:iCs/>
                <w:color w:val="000000" w:themeColor="text1"/>
                <w:sz w:val="28"/>
                <w:szCs w:val="28"/>
              </w:rPr>
              <w:t xml:space="preserve">  занятий</w:t>
            </w:r>
            <w:r w:rsidR="00950DB2" w:rsidRPr="00A500DE">
              <w:rPr>
                <w:rFonts w:ascii="Times New Roman" w:hAnsi="Times New Roman"/>
                <w:iCs/>
                <w:color w:val="000000" w:themeColor="text1"/>
                <w:sz w:val="28"/>
                <w:szCs w:val="28"/>
              </w:rPr>
              <w:t>…………</w:t>
            </w:r>
            <w:r w:rsidR="000E4BBC" w:rsidRPr="00A500DE">
              <w:rPr>
                <w:rFonts w:ascii="Times New Roman" w:hAnsi="Times New Roman"/>
                <w:iCs/>
                <w:color w:val="000000" w:themeColor="text1"/>
                <w:sz w:val="28"/>
                <w:szCs w:val="28"/>
              </w:rPr>
              <w:t>………….</w:t>
            </w:r>
          </w:p>
        </w:tc>
        <w:tc>
          <w:tcPr>
            <w:tcW w:w="708" w:type="dxa"/>
            <w:vAlign w:val="center"/>
            <w:hideMark/>
          </w:tcPr>
          <w:p w14:paraId="51ECA043" w14:textId="2960145E" w:rsidR="00DF1F1D" w:rsidRPr="00A500DE" w:rsidRDefault="001B0CC2" w:rsidP="00BB0414">
            <w:pPr>
              <w:ind w:firstLine="0"/>
              <w:rPr>
                <w:rFonts w:ascii="Times New Roman" w:hAnsi="Times New Roman"/>
                <w:iCs/>
                <w:color w:val="000000" w:themeColor="text1"/>
                <w:sz w:val="28"/>
                <w:szCs w:val="28"/>
              </w:rPr>
            </w:pPr>
            <w:r w:rsidRPr="00A500DE">
              <w:rPr>
                <w:rFonts w:ascii="Times New Roman" w:hAnsi="Times New Roman"/>
                <w:iCs/>
                <w:color w:val="000000" w:themeColor="text1"/>
                <w:sz w:val="28"/>
                <w:szCs w:val="28"/>
              </w:rPr>
              <w:t>1</w:t>
            </w:r>
            <w:r w:rsidR="007943CB">
              <w:rPr>
                <w:rFonts w:ascii="Times New Roman" w:hAnsi="Times New Roman"/>
                <w:iCs/>
                <w:color w:val="000000" w:themeColor="text1"/>
                <w:sz w:val="28"/>
                <w:szCs w:val="28"/>
              </w:rPr>
              <w:t>3</w:t>
            </w:r>
          </w:p>
        </w:tc>
      </w:tr>
      <w:tr w:rsidR="003D74C7" w:rsidRPr="00A500DE" w14:paraId="6610FB94" w14:textId="77777777" w:rsidTr="0069234D">
        <w:trPr>
          <w:cantSplit/>
          <w:trHeight w:val="20"/>
        </w:trPr>
        <w:tc>
          <w:tcPr>
            <w:tcW w:w="8823" w:type="dxa"/>
            <w:vAlign w:val="center"/>
            <w:hideMark/>
          </w:tcPr>
          <w:p w14:paraId="3F79469E" w14:textId="0D55587A" w:rsidR="00DF1F1D" w:rsidRPr="00A500DE" w:rsidRDefault="00DF1F1D" w:rsidP="0069234D">
            <w:pPr>
              <w:keepNext/>
              <w:ind w:left="68" w:firstLine="0"/>
              <w:jc w:val="left"/>
              <w:rPr>
                <w:rFonts w:ascii="Times New Roman" w:hAnsi="Times New Roman"/>
                <w:iCs/>
                <w:color w:val="000000" w:themeColor="text1"/>
                <w:sz w:val="28"/>
                <w:szCs w:val="28"/>
              </w:rPr>
            </w:pPr>
            <w:r w:rsidRPr="00A500DE">
              <w:rPr>
                <w:rFonts w:ascii="Times New Roman" w:hAnsi="Times New Roman"/>
                <w:iCs/>
                <w:color w:val="000000" w:themeColor="text1"/>
                <w:sz w:val="28"/>
                <w:szCs w:val="28"/>
              </w:rPr>
              <w:t xml:space="preserve">6. </w:t>
            </w:r>
            <w:r w:rsidR="00A45C05" w:rsidRPr="00A500DE">
              <w:rPr>
                <w:rFonts w:ascii="Times New Roman" w:hAnsi="Times New Roman"/>
                <w:iCs/>
                <w:color w:val="000000" w:themeColor="text1"/>
                <w:sz w:val="28"/>
                <w:szCs w:val="28"/>
              </w:rPr>
              <w:t>Перечень у</w:t>
            </w:r>
            <w:r w:rsidRPr="00A500DE">
              <w:rPr>
                <w:rFonts w:ascii="Times New Roman" w:hAnsi="Times New Roman"/>
                <w:iCs/>
                <w:color w:val="000000" w:themeColor="text1"/>
                <w:sz w:val="28"/>
                <w:szCs w:val="28"/>
              </w:rPr>
              <w:t>чебно</w:t>
            </w:r>
            <w:r w:rsidR="00A45C05" w:rsidRPr="00A500DE">
              <w:rPr>
                <w:rFonts w:ascii="Times New Roman" w:hAnsi="Times New Roman"/>
                <w:iCs/>
                <w:color w:val="000000" w:themeColor="text1"/>
                <w:sz w:val="28"/>
                <w:szCs w:val="28"/>
              </w:rPr>
              <w:t>-</w:t>
            </w:r>
            <w:r w:rsidRPr="00A500DE">
              <w:rPr>
                <w:rFonts w:ascii="Times New Roman" w:hAnsi="Times New Roman"/>
                <w:iCs/>
                <w:color w:val="000000" w:themeColor="text1"/>
                <w:sz w:val="28"/>
                <w:szCs w:val="28"/>
              </w:rPr>
              <w:t>методическо</w:t>
            </w:r>
            <w:r w:rsidR="00A45C05" w:rsidRPr="00A500DE">
              <w:rPr>
                <w:rFonts w:ascii="Times New Roman" w:hAnsi="Times New Roman"/>
                <w:iCs/>
                <w:color w:val="000000" w:themeColor="text1"/>
                <w:sz w:val="28"/>
                <w:szCs w:val="28"/>
              </w:rPr>
              <w:t>го</w:t>
            </w:r>
            <w:r w:rsidRPr="00A500DE">
              <w:rPr>
                <w:rFonts w:ascii="Times New Roman" w:hAnsi="Times New Roman"/>
                <w:iCs/>
                <w:color w:val="000000" w:themeColor="text1"/>
                <w:sz w:val="28"/>
                <w:szCs w:val="28"/>
              </w:rPr>
              <w:t xml:space="preserve"> обеспечени</w:t>
            </w:r>
            <w:r w:rsidR="00A45C05" w:rsidRPr="00A500DE">
              <w:rPr>
                <w:rFonts w:ascii="Times New Roman" w:hAnsi="Times New Roman"/>
                <w:iCs/>
                <w:color w:val="000000" w:themeColor="text1"/>
                <w:sz w:val="28"/>
                <w:szCs w:val="28"/>
              </w:rPr>
              <w:t>я</w:t>
            </w:r>
            <w:r w:rsidRPr="00A500DE">
              <w:rPr>
                <w:rFonts w:ascii="Times New Roman" w:hAnsi="Times New Roman"/>
                <w:iCs/>
                <w:color w:val="000000" w:themeColor="text1"/>
                <w:sz w:val="28"/>
                <w:szCs w:val="28"/>
              </w:rPr>
              <w:t xml:space="preserve"> для самост</w:t>
            </w:r>
            <w:r w:rsidR="00B30DCA" w:rsidRPr="00A500DE">
              <w:rPr>
                <w:rFonts w:ascii="Times New Roman" w:hAnsi="Times New Roman"/>
                <w:iCs/>
                <w:color w:val="000000" w:themeColor="text1"/>
                <w:sz w:val="28"/>
                <w:szCs w:val="28"/>
              </w:rPr>
              <w:t>оятельной работы обучающихся по дисциплине……………………………………</w:t>
            </w:r>
            <w:r w:rsidR="000E4BBC" w:rsidRPr="00A500DE">
              <w:rPr>
                <w:rFonts w:ascii="Times New Roman" w:hAnsi="Times New Roman"/>
                <w:iCs/>
                <w:color w:val="000000" w:themeColor="text1"/>
                <w:sz w:val="28"/>
                <w:szCs w:val="28"/>
              </w:rPr>
              <w:t>.</w:t>
            </w:r>
          </w:p>
        </w:tc>
        <w:tc>
          <w:tcPr>
            <w:tcW w:w="708" w:type="dxa"/>
            <w:vAlign w:val="center"/>
            <w:hideMark/>
          </w:tcPr>
          <w:p w14:paraId="2A96E2A8" w14:textId="77777777" w:rsidR="00004336" w:rsidRPr="00A500DE" w:rsidRDefault="00004336" w:rsidP="0069234D">
            <w:pPr>
              <w:ind w:firstLine="0"/>
              <w:rPr>
                <w:rFonts w:ascii="Times New Roman" w:hAnsi="Times New Roman"/>
                <w:iCs/>
                <w:color w:val="000000" w:themeColor="text1"/>
                <w:sz w:val="28"/>
                <w:szCs w:val="28"/>
              </w:rPr>
            </w:pPr>
          </w:p>
          <w:p w14:paraId="798216E7" w14:textId="47C0C414" w:rsidR="00A45C05" w:rsidRPr="00A500DE" w:rsidRDefault="007943CB" w:rsidP="0069234D">
            <w:pPr>
              <w:ind w:firstLine="0"/>
              <w:rPr>
                <w:rFonts w:ascii="Times New Roman" w:hAnsi="Times New Roman"/>
                <w:iCs/>
                <w:color w:val="000000" w:themeColor="text1"/>
                <w:sz w:val="28"/>
                <w:szCs w:val="28"/>
              </w:rPr>
            </w:pPr>
            <w:r>
              <w:rPr>
                <w:rFonts w:ascii="Times New Roman" w:hAnsi="Times New Roman"/>
                <w:iCs/>
                <w:color w:val="000000" w:themeColor="text1"/>
                <w:sz w:val="28"/>
                <w:szCs w:val="28"/>
              </w:rPr>
              <w:t>16</w:t>
            </w:r>
          </w:p>
          <w:p w14:paraId="0EB58DE3" w14:textId="6F698C31" w:rsidR="00DF1F1D" w:rsidRPr="00A500DE" w:rsidRDefault="00DF1F1D" w:rsidP="0069234D">
            <w:pPr>
              <w:ind w:firstLine="0"/>
              <w:rPr>
                <w:rFonts w:ascii="Times New Roman" w:hAnsi="Times New Roman"/>
                <w:iCs/>
                <w:color w:val="000000" w:themeColor="text1"/>
                <w:sz w:val="28"/>
                <w:szCs w:val="28"/>
              </w:rPr>
            </w:pPr>
          </w:p>
        </w:tc>
      </w:tr>
      <w:tr w:rsidR="003D74C7" w:rsidRPr="00A500DE" w14:paraId="69831CD5" w14:textId="77777777" w:rsidTr="0069234D">
        <w:trPr>
          <w:cantSplit/>
          <w:trHeight w:val="687"/>
        </w:trPr>
        <w:tc>
          <w:tcPr>
            <w:tcW w:w="8823" w:type="dxa"/>
            <w:vAlign w:val="center"/>
            <w:hideMark/>
          </w:tcPr>
          <w:p w14:paraId="34904CDC" w14:textId="2D527D66" w:rsidR="00DF1F1D" w:rsidRPr="00A500DE" w:rsidRDefault="00DF1F1D" w:rsidP="0069234D">
            <w:pPr>
              <w:keepNext/>
              <w:ind w:left="68" w:firstLine="0"/>
              <w:rPr>
                <w:rFonts w:ascii="Times New Roman" w:hAnsi="Times New Roman"/>
                <w:iCs/>
                <w:color w:val="000000" w:themeColor="text1"/>
                <w:sz w:val="28"/>
                <w:szCs w:val="28"/>
              </w:rPr>
            </w:pPr>
            <w:r w:rsidRPr="00A500DE">
              <w:rPr>
                <w:rFonts w:ascii="Times New Roman" w:hAnsi="Times New Roman"/>
                <w:iCs/>
                <w:color w:val="000000" w:themeColor="text1"/>
                <w:sz w:val="28"/>
                <w:szCs w:val="28"/>
              </w:rPr>
              <w:t>6.1.</w:t>
            </w:r>
            <w:r w:rsidR="00A45C05" w:rsidRPr="00A500DE">
              <w:rPr>
                <w:rFonts w:ascii="Times New Roman" w:hAnsi="Times New Roman"/>
                <w:iCs/>
                <w:color w:val="000000" w:themeColor="text1"/>
                <w:sz w:val="28"/>
                <w:szCs w:val="28"/>
              </w:rPr>
              <w:t xml:space="preserve"> Перечень вопросов, отводимых на самостоятельное освоение дисциплины, формы внеаудиторной самостоятельной работы</w:t>
            </w:r>
            <w:r w:rsidR="00950DB2" w:rsidRPr="00A500DE">
              <w:rPr>
                <w:rFonts w:ascii="Times New Roman" w:hAnsi="Times New Roman"/>
                <w:iCs/>
                <w:color w:val="000000" w:themeColor="text1"/>
                <w:sz w:val="28"/>
                <w:szCs w:val="28"/>
              </w:rPr>
              <w:t>………………</w:t>
            </w:r>
            <w:r w:rsidR="002462A2" w:rsidRPr="00A500DE">
              <w:rPr>
                <w:rFonts w:ascii="Times New Roman" w:hAnsi="Times New Roman"/>
                <w:iCs/>
                <w:color w:val="000000" w:themeColor="text1"/>
                <w:sz w:val="28"/>
                <w:szCs w:val="28"/>
              </w:rPr>
              <w:t>…………………</w:t>
            </w:r>
            <w:r w:rsidR="000E4BBC" w:rsidRPr="00A500DE">
              <w:rPr>
                <w:rFonts w:ascii="Times New Roman" w:hAnsi="Times New Roman"/>
                <w:iCs/>
                <w:color w:val="000000" w:themeColor="text1"/>
                <w:sz w:val="28"/>
                <w:szCs w:val="28"/>
              </w:rPr>
              <w:t>…………………………………….</w:t>
            </w:r>
          </w:p>
        </w:tc>
        <w:tc>
          <w:tcPr>
            <w:tcW w:w="708" w:type="dxa"/>
            <w:vAlign w:val="center"/>
            <w:hideMark/>
          </w:tcPr>
          <w:p w14:paraId="1EE16393" w14:textId="77777777" w:rsidR="00004336" w:rsidRPr="00A500DE" w:rsidRDefault="00004336" w:rsidP="0069234D">
            <w:pPr>
              <w:ind w:firstLine="0"/>
              <w:rPr>
                <w:rFonts w:ascii="Times New Roman" w:hAnsi="Times New Roman"/>
                <w:iCs/>
                <w:color w:val="000000" w:themeColor="text1"/>
                <w:sz w:val="28"/>
                <w:szCs w:val="28"/>
              </w:rPr>
            </w:pPr>
          </w:p>
          <w:p w14:paraId="20F170DA" w14:textId="2BFFC307" w:rsidR="00DF1F1D" w:rsidRPr="00A500DE" w:rsidRDefault="007943CB" w:rsidP="0069234D">
            <w:pPr>
              <w:ind w:firstLine="0"/>
              <w:rPr>
                <w:rFonts w:ascii="Times New Roman" w:hAnsi="Times New Roman"/>
                <w:iCs/>
                <w:color w:val="000000" w:themeColor="text1"/>
                <w:sz w:val="28"/>
                <w:szCs w:val="28"/>
              </w:rPr>
            </w:pPr>
            <w:r>
              <w:rPr>
                <w:rFonts w:ascii="Times New Roman" w:hAnsi="Times New Roman"/>
                <w:iCs/>
                <w:color w:val="000000" w:themeColor="text1"/>
                <w:sz w:val="28"/>
                <w:szCs w:val="28"/>
              </w:rPr>
              <w:t>16</w:t>
            </w:r>
          </w:p>
        </w:tc>
      </w:tr>
      <w:tr w:rsidR="003D74C7" w:rsidRPr="00A500DE" w14:paraId="2F797DDC" w14:textId="77777777" w:rsidTr="0069234D">
        <w:trPr>
          <w:cantSplit/>
          <w:trHeight w:val="20"/>
        </w:trPr>
        <w:tc>
          <w:tcPr>
            <w:tcW w:w="8823" w:type="dxa"/>
            <w:vAlign w:val="center"/>
            <w:hideMark/>
          </w:tcPr>
          <w:p w14:paraId="65F5F5B6" w14:textId="6173D8C4" w:rsidR="00DF1F1D" w:rsidRPr="00A500DE" w:rsidRDefault="00DF1F1D" w:rsidP="0069234D">
            <w:pPr>
              <w:keepNext/>
              <w:ind w:left="68" w:firstLine="0"/>
              <w:rPr>
                <w:rFonts w:ascii="Times New Roman" w:hAnsi="Times New Roman"/>
                <w:iCs/>
                <w:color w:val="000000" w:themeColor="text1"/>
                <w:sz w:val="28"/>
                <w:szCs w:val="28"/>
              </w:rPr>
            </w:pPr>
            <w:r w:rsidRPr="00A500DE">
              <w:rPr>
                <w:rFonts w:ascii="Times New Roman" w:hAnsi="Times New Roman"/>
                <w:iCs/>
                <w:color w:val="000000" w:themeColor="text1"/>
                <w:sz w:val="28"/>
                <w:szCs w:val="28"/>
              </w:rPr>
              <w:t xml:space="preserve">6.2. </w:t>
            </w:r>
            <w:r w:rsidR="00A45C05" w:rsidRPr="00A500DE">
              <w:rPr>
                <w:rFonts w:ascii="Times New Roman" w:hAnsi="Times New Roman"/>
                <w:iCs/>
                <w:color w:val="000000" w:themeColor="text1"/>
                <w:sz w:val="28"/>
                <w:szCs w:val="28"/>
              </w:rPr>
              <w:t xml:space="preserve">Перечень вопросов, заданий, тем для подготовки к текущему контролю </w:t>
            </w:r>
            <w:r w:rsidR="00171A63" w:rsidRPr="00A500DE">
              <w:rPr>
                <w:rFonts w:ascii="Times New Roman" w:hAnsi="Times New Roman"/>
                <w:iCs/>
                <w:color w:val="000000" w:themeColor="text1"/>
                <w:sz w:val="28"/>
                <w:szCs w:val="28"/>
              </w:rPr>
              <w:t>…………………………………………………………………</w:t>
            </w:r>
            <w:r w:rsidR="000E4BBC" w:rsidRPr="00A500DE">
              <w:rPr>
                <w:rFonts w:ascii="Times New Roman" w:hAnsi="Times New Roman"/>
                <w:iCs/>
                <w:color w:val="000000" w:themeColor="text1"/>
                <w:sz w:val="28"/>
                <w:szCs w:val="28"/>
              </w:rPr>
              <w:t>…</w:t>
            </w:r>
          </w:p>
        </w:tc>
        <w:tc>
          <w:tcPr>
            <w:tcW w:w="708" w:type="dxa"/>
            <w:vAlign w:val="center"/>
            <w:hideMark/>
          </w:tcPr>
          <w:p w14:paraId="27E03B42" w14:textId="77777777" w:rsidR="00004336" w:rsidRPr="00A500DE" w:rsidRDefault="00004336" w:rsidP="0069234D">
            <w:pPr>
              <w:ind w:firstLine="0"/>
              <w:rPr>
                <w:rFonts w:ascii="Times New Roman" w:hAnsi="Times New Roman"/>
                <w:iCs/>
                <w:color w:val="000000" w:themeColor="text1"/>
                <w:sz w:val="28"/>
                <w:szCs w:val="28"/>
              </w:rPr>
            </w:pPr>
          </w:p>
          <w:p w14:paraId="604E1B48" w14:textId="57AC3175" w:rsidR="00DF1F1D" w:rsidRPr="00A500DE" w:rsidRDefault="007943CB" w:rsidP="0069234D">
            <w:pPr>
              <w:ind w:firstLine="0"/>
              <w:rPr>
                <w:rFonts w:ascii="Times New Roman" w:hAnsi="Times New Roman"/>
                <w:iCs/>
                <w:color w:val="000000" w:themeColor="text1"/>
                <w:sz w:val="28"/>
                <w:szCs w:val="28"/>
              </w:rPr>
            </w:pPr>
            <w:r>
              <w:rPr>
                <w:rFonts w:ascii="Times New Roman" w:hAnsi="Times New Roman"/>
                <w:iCs/>
                <w:color w:val="000000" w:themeColor="text1"/>
                <w:sz w:val="28"/>
                <w:szCs w:val="28"/>
              </w:rPr>
              <w:t>21</w:t>
            </w:r>
          </w:p>
        </w:tc>
      </w:tr>
      <w:tr w:rsidR="003D74C7" w:rsidRPr="00A500DE" w14:paraId="4839C663" w14:textId="77777777" w:rsidTr="0069234D">
        <w:trPr>
          <w:cantSplit/>
          <w:trHeight w:val="20"/>
        </w:trPr>
        <w:tc>
          <w:tcPr>
            <w:tcW w:w="8823" w:type="dxa"/>
            <w:vAlign w:val="center"/>
            <w:hideMark/>
          </w:tcPr>
          <w:p w14:paraId="62DE3F8E" w14:textId="58D43F01" w:rsidR="00DF1F1D" w:rsidRPr="00A500DE" w:rsidRDefault="00DF1F1D" w:rsidP="0069234D">
            <w:pPr>
              <w:ind w:left="68" w:firstLine="0"/>
              <w:rPr>
                <w:rFonts w:ascii="Times New Roman" w:hAnsi="Times New Roman"/>
                <w:iCs/>
                <w:color w:val="000000" w:themeColor="text1"/>
                <w:sz w:val="28"/>
                <w:szCs w:val="28"/>
              </w:rPr>
            </w:pPr>
            <w:r w:rsidRPr="00A500DE">
              <w:rPr>
                <w:rFonts w:ascii="Times New Roman" w:hAnsi="Times New Roman"/>
                <w:iCs/>
                <w:color w:val="000000" w:themeColor="text1"/>
                <w:sz w:val="28"/>
                <w:szCs w:val="28"/>
              </w:rPr>
              <w:t xml:space="preserve">7. Фонд оценочных средств для проведения промежуточной аттестации обучающихся по дисциплине </w:t>
            </w:r>
            <w:r w:rsidR="00215580" w:rsidRPr="00A500DE">
              <w:rPr>
                <w:rFonts w:ascii="Times New Roman" w:hAnsi="Times New Roman"/>
                <w:iCs/>
                <w:color w:val="000000" w:themeColor="text1"/>
                <w:sz w:val="28"/>
                <w:szCs w:val="28"/>
              </w:rPr>
              <w:t>…………………………</w:t>
            </w:r>
            <w:r w:rsidR="00171A63" w:rsidRPr="00A500DE">
              <w:rPr>
                <w:rFonts w:ascii="Times New Roman" w:hAnsi="Times New Roman"/>
                <w:iCs/>
                <w:color w:val="000000" w:themeColor="text1"/>
                <w:sz w:val="28"/>
                <w:szCs w:val="28"/>
              </w:rPr>
              <w:t>…</w:t>
            </w:r>
            <w:r w:rsidR="000E4BBC" w:rsidRPr="00A500DE">
              <w:rPr>
                <w:rFonts w:ascii="Times New Roman" w:hAnsi="Times New Roman"/>
                <w:iCs/>
                <w:color w:val="000000" w:themeColor="text1"/>
                <w:sz w:val="28"/>
                <w:szCs w:val="28"/>
              </w:rPr>
              <w:t>……………….</w:t>
            </w:r>
          </w:p>
        </w:tc>
        <w:tc>
          <w:tcPr>
            <w:tcW w:w="708" w:type="dxa"/>
            <w:vAlign w:val="center"/>
            <w:hideMark/>
          </w:tcPr>
          <w:p w14:paraId="0339143D" w14:textId="77777777" w:rsidR="00004336" w:rsidRPr="00A500DE" w:rsidRDefault="00004336" w:rsidP="0069234D">
            <w:pPr>
              <w:ind w:firstLine="0"/>
              <w:rPr>
                <w:rFonts w:ascii="Times New Roman" w:hAnsi="Times New Roman"/>
                <w:iCs/>
                <w:color w:val="000000" w:themeColor="text1"/>
                <w:sz w:val="28"/>
                <w:szCs w:val="28"/>
              </w:rPr>
            </w:pPr>
          </w:p>
          <w:p w14:paraId="3FCA1FFB" w14:textId="00259115" w:rsidR="00DF1F1D" w:rsidRPr="00A500DE" w:rsidRDefault="007943CB" w:rsidP="0069234D">
            <w:pPr>
              <w:ind w:firstLine="0"/>
              <w:rPr>
                <w:rFonts w:ascii="Times New Roman" w:hAnsi="Times New Roman"/>
                <w:iCs/>
                <w:color w:val="000000" w:themeColor="text1"/>
                <w:sz w:val="28"/>
                <w:szCs w:val="28"/>
              </w:rPr>
            </w:pPr>
            <w:r>
              <w:rPr>
                <w:rFonts w:ascii="Times New Roman" w:hAnsi="Times New Roman"/>
                <w:iCs/>
                <w:color w:val="000000" w:themeColor="text1"/>
                <w:sz w:val="28"/>
                <w:szCs w:val="28"/>
              </w:rPr>
              <w:t>39</w:t>
            </w:r>
          </w:p>
        </w:tc>
      </w:tr>
      <w:tr w:rsidR="003D74C7" w:rsidRPr="00A500DE" w14:paraId="5F3F7599" w14:textId="77777777" w:rsidTr="0069234D">
        <w:trPr>
          <w:cantSplit/>
          <w:trHeight w:val="20"/>
        </w:trPr>
        <w:tc>
          <w:tcPr>
            <w:tcW w:w="8823" w:type="dxa"/>
            <w:vAlign w:val="center"/>
            <w:hideMark/>
          </w:tcPr>
          <w:p w14:paraId="6B7CAB83" w14:textId="762B5684" w:rsidR="00DF1F1D" w:rsidRPr="00A500DE" w:rsidRDefault="00DF1F1D" w:rsidP="0069234D">
            <w:pPr>
              <w:ind w:left="68" w:firstLine="0"/>
              <w:rPr>
                <w:rFonts w:ascii="Times New Roman" w:hAnsi="Times New Roman"/>
                <w:iCs/>
                <w:color w:val="000000" w:themeColor="text1"/>
                <w:sz w:val="28"/>
                <w:szCs w:val="28"/>
              </w:rPr>
            </w:pPr>
            <w:r w:rsidRPr="00A500DE">
              <w:rPr>
                <w:rFonts w:ascii="Times New Roman" w:hAnsi="Times New Roman"/>
                <w:iCs/>
                <w:color w:val="000000" w:themeColor="text1"/>
                <w:sz w:val="28"/>
                <w:szCs w:val="28"/>
              </w:rPr>
              <w:t xml:space="preserve">8. Перечень основной и дополнительной учебной литературы, необходимой </w:t>
            </w:r>
            <w:r w:rsidR="0069234D" w:rsidRPr="00A500DE">
              <w:rPr>
                <w:rFonts w:ascii="Times New Roman" w:hAnsi="Times New Roman"/>
                <w:iCs/>
                <w:color w:val="000000" w:themeColor="text1"/>
                <w:sz w:val="28"/>
                <w:szCs w:val="28"/>
              </w:rPr>
              <w:t>для освоения</w:t>
            </w:r>
            <w:r w:rsidRPr="00A500DE">
              <w:rPr>
                <w:rFonts w:ascii="Times New Roman" w:hAnsi="Times New Roman"/>
                <w:iCs/>
                <w:color w:val="000000" w:themeColor="text1"/>
                <w:sz w:val="28"/>
                <w:szCs w:val="28"/>
              </w:rPr>
              <w:t xml:space="preserve"> дисциплины</w:t>
            </w:r>
            <w:r w:rsidR="00215580" w:rsidRPr="00A500DE">
              <w:rPr>
                <w:rFonts w:ascii="Times New Roman" w:hAnsi="Times New Roman"/>
                <w:iCs/>
                <w:color w:val="000000" w:themeColor="text1"/>
                <w:sz w:val="28"/>
                <w:szCs w:val="28"/>
              </w:rPr>
              <w:t>……………………………</w:t>
            </w:r>
            <w:r w:rsidR="000E4BBC" w:rsidRPr="00A500DE">
              <w:rPr>
                <w:rFonts w:ascii="Times New Roman" w:hAnsi="Times New Roman"/>
                <w:iCs/>
                <w:color w:val="000000" w:themeColor="text1"/>
                <w:sz w:val="28"/>
                <w:szCs w:val="28"/>
              </w:rPr>
              <w:t>…….</w:t>
            </w:r>
          </w:p>
        </w:tc>
        <w:tc>
          <w:tcPr>
            <w:tcW w:w="708" w:type="dxa"/>
            <w:vAlign w:val="center"/>
            <w:hideMark/>
          </w:tcPr>
          <w:p w14:paraId="28CCC1D8" w14:textId="77777777" w:rsidR="00004336" w:rsidRPr="00A500DE" w:rsidRDefault="00004336" w:rsidP="0069234D">
            <w:pPr>
              <w:ind w:firstLine="0"/>
              <w:rPr>
                <w:rFonts w:ascii="Times New Roman" w:hAnsi="Times New Roman"/>
                <w:iCs/>
                <w:color w:val="000000" w:themeColor="text1"/>
                <w:sz w:val="28"/>
                <w:szCs w:val="28"/>
              </w:rPr>
            </w:pPr>
          </w:p>
          <w:p w14:paraId="52353BAE" w14:textId="4F671015" w:rsidR="00DF1F1D" w:rsidRPr="00A500DE" w:rsidRDefault="007943CB" w:rsidP="0069234D">
            <w:pPr>
              <w:ind w:firstLine="0"/>
              <w:rPr>
                <w:rFonts w:ascii="Times New Roman" w:hAnsi="Times New Roman"/>
                <w:iCs/>
                <w:color w:val="000000" w:themeColor="text1"/>
                <w:sz w:val="28"/>
                <w:szCs w:val="28"/>
              </w:rPr>
            </w:pPr>
            <w:r>
              <w:rPr>
                <w:rFonts w:ascii="Times New Roman" w:hAnsi="Times New Roman"/>
                <w:iCs/>
                <w:color w:val="000000" w:themeColor="text1"/>
                <w:sz w:val="28"/>
                <w:szCs w:val="28"/>
              </w:rPr>
              <w:t>46</w:t>
            </w:r>
          </w:p>
        </w:tc>
      </w:tr>
      <w:tr w:rsidR="003D74C7" w:rsidRPr="00A500DE" w14:paraId="75769123" w14:textId="77777777" w:rsidTr="0069234D">
        <w:trPr>
          <w:cantSplit/>
          <w:trHeight w:val="20"/>
        </w:trPr>
        <w:tc>
          <w:tcPr>
            <w:tcW w:w="8823" w:type="dxa"/>
            <w:vAlign w:val="center"/>
            <w:hideMark/>
          </w:tcPr>
          <w:p w14:paraId="208F644C" w14:textId="77777777" w:rsidR="00DF1F1D" w:rsidRPr="00A500DE" w:rsidRDefault="00DF1F1D" w:rsidP="0069234D">
            <w:pPr>
              <w:ind w:left="68" w:firstLine="0"/>
              <w:rPr>
                <w:rFonts w:ascii="Times New Roman" w:hAnsi="Times New Roman"/>
                <w:iCs/>
                <w:color w:val="000000" w:themeColor="text1"/>
                <w:sz w:val="28"/>
                <w:szCs w:val="28"/>
              </w:rPr>
            </w:pPr>
            <w:r w:rsidRPr="00A500DE">
              <w:rPr>
                <w:rFonts w:ascii="Times New Roman" w:hAnsi="Times New Roman"/>
                <w:iCs/>
                <w:color w:val="000000" w:themeColor="text1"/>
                <w:sz w:val="28"/>
                <w:szCs w:val="28"/>
              </w:rPr>
              <w:t>9. Перечень ресурсов информационно-телекоммуникационной сети «Интернет», необходимых для освоения дисциплины</w:t>
            </w:r>
            <w:r w:rsidR="00215580" w:rsidRPr="00A500DE">
              <w:rPr>
                <w:rFonts w:ascii="Times New Roman" w:hAnsi="Times New Roman"/>
                <w:iCs/>
                <w:color w:val="000000" w:themeColor="text1"/>
                <w:sz w:val="28"/>
                <w:szCs w:val="28"/>
              </w:rPr>
              <w:t>……….</w:t>
            </w:r>
          </w:p>
        </w:tc>
        <w:tc>
          <w:tcPr>
            <w:tcW w:w="708" w:type="dxa"/>
            <w:vAlign w:val="center"/>
            <w:hideMark/>
          </w:tcPr>
          <w:p w14:paraId="380778CC" w14:textId="77777777" w:rsidR="00004336" w:rsidRPr="00A500DE" w:rsidRDefault="00004336" w:rsidP="0069234D">
            <w:pPr>
              <w:ind w:firstLine="0"/>
              <w:rPr>
                <w:rFonts w:ascii="Times New Roman" w:hAnsi="Times New Roman"/>
                <w:iCs/>
                <w:color w:val="000000" w:themeColor="text1"/>
                <w:sz w:val="28"/>
                <w:szCs w:val="28"/>
              </w:rPr>
            </w:pPr>
          </w:p>
          <w:p w14:paraId="11B20500" w14:textId="2D282FEA" w:rsidR="00DF1F1D" w:rsidRPr="00A500DE" w:rsidRDefault="007943CB" w:rsidP="0069234D">
            <w:pPr>
              <w:ind w:firstLine="0"/>
              <w:rPr>
                <w:rFonts w:ascii="Times New Roman" w:hAnsi="Times New Roman"/>
                <w:iCs/>
                <w:color w:val="000000" w:themeColor="text1"/>
                <w:sz w:val="28"/>
                <w:szCs w:val="28"/>
              </w:rPr>
            </w:pPr>
            <w:r>
              <w:rPr>
                <w:rFonts w:ascii="Times New Roman" w:hAnsi="Times New Roman"/>
                <w:iCs/>
                <w:color w:val="000000" w:themeColor="text1"/>
                <w:sz w:val="28"/>
                <w:szCs w:val="28"/>
              </w:rPr>
              <w:t>47</w:t>
            </w:r>
          </w:p>
        </w:tc>
      </w:tr>
      <w:tr w:rsidR="003D74C7" w:rsidRPr="00A500DE" w14:paraId="4018238D" w14:textId="77777777" w:rsidTr="0069234D">
        <w:trPr>
          <w:cantSplit/>
          <w:trHeight w:val="20"/>
        </w:trPr>
        <w:tc>
          <w:tcPr>
            <w:tcW w:w="8823" w:type="dxa"/>
            <w:vAlign w:val="center"/>
            <w:hideMark/>
          </w:tcPr>
          <w:p w14:paraId="60AAD822" w14:textId="3C9E2667" w:rsidR="00DF1F1D" w:rsidRPr="00A500DE" w:rsidRDefault="00DF1F1D" w:rsidP="0069234D">
            <w:pPr>
              <w:ind w:left="68" w:firstLine="0"/>
              <w:rPr>
                <w:rFonts w:ascii="Times New Roman" w:hAnsi="Times New Roman"/>
                <w:iCs/>
                <w:color w:val="000000" w:themeColor="text1"/>
                <w:sz w:val="28"/>
                <w:szCs w:val="28"/>
              </w:rPr>
            </w:pPr>
            <w:r w:rsidRPr="00A500DE">
              <w:rPr>
                <w:rFonts w:ascii="Times New Roman" w:hAnsi="Times New Roman"/>
                <w:iCs/>
                <w:color w:val="000000" w:themeColor="text1"/>
                <w:sz w:val="28"/>
                <w:szCs w:val="28"/>
              </w:rPr>
              <w:t xml:space="preserve">10. Методические указания для   </w:t>
            </w:r>
            <w:r w:rsidR="0069234D" w:rsidRPr="00A500DE">
              <w:rPr>
                <w:rFonts w:ascii="Times New Roman" w:hAnsi="Times New Roman"/>
                <w:iCs/>
                <w:color w:val="000000" w:themeColor="text1"/>
                <w:sz w:val="28"/>
                <w:szCs w:val="28"/>
              </w:rPr>
              <w:t>обучающихся по</w:t>
            </w:r>
            <w:r w:rsidRPr="00A500DE">
              <w:rPr>
                <w:rFonts w:ascii="Times New Roman" w:hAnsi="Times New Roman"/>
                <w:iCs/>
                <w:color w:val="000000" w:themeColor="text1"/>
                <w:sz w:val="28"/>
                <w:szCs w:val="28"/>
              </w:rPr>
              <w:t xml:space="preserve"> освоению дисциплины</w:t>
            </w:r>
            <w:r w:rsidR="00215580" w:rsidRPr="00A500DE">
              <w:rPr>
                <w:rFonts w:ascii="Times New Roman" w:hAnsi="Times New Roman"/>
                <w:iCs/>
                <w:color w:val="000000" w:themeColor="text1"/>
                <w:sz w:val="28"/>
                <w:szCs w:val="28"/>
              </w:rPr>
              <w:t>………………………………………………………………..</w:t>
            </w:r>
          </w:p>
        </w:tc>
        <w:tc>
          <w:tcPr>
            <w:tcW w:w="708" w:type="dxa"/>
            <w:vAlign w:val="center"/>
            <w:hideMark/>
          </w:tcPr>
          <w:p w14:paraId="15328A43" w14:textId="77777777" w:rsidR="00004336" w:rsidRPr="00A500DE" w:rsidRDefault="00004336" w:rsidP="0069234D">
            <w:pPr>
              <w:ind w:firstLine="0"/>
              <w:rPr>
                <w:rFonts w:ascii="Times New Roman" w:hAnsi="Times New Roman"/>
                <w:bCs/>
                <w:iCs/>
                <w:color w:val="000000" w:themeColor="text1"/>
                <w:sz w:val="28"/>
                <w:szCs w:val="28"/>
              </w:rPr>
            </w:pPr>
          </w:p>
          <w:p w14:paraId="4EEEF41F" w14:textId="487D2069" w:rsidR="00DF1F1D" w:rsidRPr="00A500DE" w:rsidRDefault="007943CB" w:rsidP="0069234D">
            <w:pPr>
              <w:ind w:firstLine="0"/>
              <w:rPr>
                <w:rFonts w:ascii="Times New Roman" w:hAnsi="Times New Roman"/>
                <w:bCs/>
                <w:iCs/>
                <w:color w:val="000000" w:themeColor="text1"/>
                <w:sz w:val="28"/>
                <w:szCs w:val="28"/>
              </w:rPr>
            </w:pPr>
            <w:r>
              <w:rPr>
                <w:rFonts w:ascii="Times New Roman" w:hAnsi="Times New Roman"/>
                <w:bCs/>
                <w:iCs/>
                <w:color w:val="000000" w:themeColor="text1"/>
                <w:sz w:val="28"/>
                <w:szCs w:val="28"/>
              </w:rPr>
              <w:t>50</w:t>
            </w:r>
          </w:p>
        </w:tc>
      </w:tr>
      <w:tr w:rsidR="003D74C7" w:rsidRPr="00A500DE" w14:paraId="64FE66EA" w14:textId="77777777" w:rsidTr="0069234D">
        <w:trPr>
          <w:cantSplit/>
          <w:trHeight w:val="20"/>
        </w:trPr>
        <w:tc>
          <w:tcPr>
            <w:tcW w:w="8823" w:type="dxa"/>
            <w:vAlign w:val="center"/>
            <w:hideMark/>
          </w:tcPr>
          <w:p w14:paraId="7918AD57" w14:textId="07156BC2" w:rsidR="00DF1F1D" w:rsidRPr="00A500DE" w:rsidRDefault="00DF1F1D" w:rsidP="0069234D">
            <w:pPr>
              <w:ind w:left="68" w:firstLine="0"/>
              <w:rPr>
                <w:rFonts w:ascii="Times New Roman" w:hAnsi="Times New Roman"/>
                <w:iCs/>
                <w:color w:val="000000" w:themeColor="text1"/>
                <w:sz w:val="28"/>
                <w:szCs w:val="28"/>
              </w:rPr>
            </w:pPr>
            <w:r w:rsidRPr="00A500DE">
              <w:rPr>
                <w:rFonts w:ascii="Times New Roman" w:hAnsi="Times New Roman"/>
                <w:iCs/>
                <w:color w:val="000000" w:themeColor="text1"/>
                <w:sz w:val="28"/>
                <w:szCs w:val="28"/>
              </w:rPr>
              <w:t xml:space="preserve">11. Перечень информационных технологий, используемых при </w:t>
            </w:r>
            <w:r w:rsidR="002462A2" w:rsidRPr="00A500DE">
              <w:rPr>
                <w:rFonts w:ascii="Times New Roman" w:hAnsi="Times New Roman"/>
                <w:iCs/>
                <w:color w:val="000000" w:themeColor="text1"/>
                <w:sz w:val="28"/>
                <w:szCs w:val="28"/>
              </w:rPr>
              <w:t>осуществлении образовательного</w:t>
            </w:r>
            <w:r w:rsidRPr="00A500DE">
              <w:rPr>
                <w:rFonts w:ascii="Times New Roman" w:hAnsi="Times New Roman"/>
                <w:iCs/>
                <w:color w:val="000000" w:themeColor="text1"/>
                <w:sz w:val="28"/>
                <w:szCs w:val="28"/>
              </w:rPr>
              <w:t xml:space="preserve"> процесса по дисциплине</w:t>
            </w:r>
            <w:r w:rsidR="00EE5569" w:rsidRPr="00A500DE">
              <w:rPr>
                <w:rFonts w:ascii="Times New Roman" w:hAnsi="Times New Roman"/>
                <w:iCs/>
                <w:color w:val="000000" w:themeColor="text1"/>
                <w:sz w:val="28"/>
                <w:szCs w:val="28"/>
              </w:rPr>
              <w:t>, включая перечень необходимого программного обеспечения и информационных справочных систем</w:t>
            </w:r>
            <w:r w:rsidRPr="00A500DE">
              <w:rPr>
                <w:rFonts w:ascii="Times New Roman" w:hAnsi="Times New Roman"/>
                <w:iCs/>
                <w:color w:val="000000" w:themeColor="text1"/>
                <w:sz w:val="28"/>
                <w:szCs w:val="28"/>
              </w:rPr>
              <w:t xml:space="preserve"> </w:t>
            </w:r>
            <w:r w:rsidR="000E4BBC" w:rsidRPr="00A500DE">
              <w:rPr>
                <w:rFonts w:ascii="Times New Roman" w:hAnsi="Times New Roman"/>
                <w:iCs/>
                <w:color w:val="000000" w:themeColor="text1"/>
                <w:sz w:val="28"/>
                <w:szCs w:val="28"/>
              </w:rPr>
              <w:t>…………………………………………………………</w:t>
            </w:r>
          </w:p>
        </w:tc>
        <w:tc>
          <w:tcPr>
            <w:tcW w:w="708" w:type="dxa"/>
            <w:vAlign w:val="center"/>
            <w:hideMark/>
          </w:tcPr>
          <w:p w14:paraId="32305903" w14:textId="25D6D85F" w:rsidR="00004336" w:rsidRPr="00A500DE" w:rsidRDefault="00004336" w:rsidP="0069234D">
            <w:pPr>
              <w:ind w:firstLine="0"/>
              <w:rPr>
                <w:rFonts w:ascii="Times New Roman" w:hAnsi="Times New Roman"/>
                <w:bCs/>
                <w:iCs/>
                <w:color w:val="000000" w:themeColor="text1"/>
                <w:sz w:val="28"/>
                <w:szCs w:val="28"/>
              </w:rPr>
            </w:pPr>
          </w:p>
          <w:p w14:paraId="3E37849C" w14:textId="77777777" w:rsidR="000E4BBC" w:rsidRPr="00A500DE" w:rsidRDefault="000E4BBC" w:rsidP="0069234D">
            <w:pPr>
              <w:ind w:firstLine="0"/>
              <w:rPr>
                <w:rFonts w:ascii="Times New Roman" w:hAnsi="Times New Roman"/>
                <w:bCs/>
                <w:iCs/>
                <w:color w:val="000000" w:themeColor="text1"/>
                <w:sz w:val="28"/>
                <w:szCs w:val="28"/>
              </w:rPr>
            </w:pPr>
          </w:p>
          <w:p w14:paraId="72E7352D" w14:textId="77777777" w:rsidR="000E4BBC" w:rsidRPr="00A500DE" w:rsidRDefault="000E4BBC" w:rsidP="0069234D">
            <w:pPr>
              <w:ind w:firstLine="0"/>
              <w:rPr>
                <w:rFonts w:ascii="Times New Roman" w:hAnsi="Times New Roman"/>
                <w:bCs/>
                <w:iCs/>
                <w:color w:val="000000" w:themeColor="text1"/>
                <w:sz w:val="28"/>
                <w:szCs w:val="28"/>
              </w:rPr>
            </w:pPr>
          </w:p>
          <w:p w14:paraId="03D38769" w14:textId="5C15674A" w:rsidR="00DF1F1D" w:rsidRPr="00A500DE" w:rsidRDefault="007943CB" w:rsidP="0069234D">
            <w:pPr>
              <w:ind w:firstLine="0"/>
              <w:rPr>
                <w:rFonts w:ascii="Times New Roman" w:hAnsi="Times New Roman"/>
                <w:bCs/>
                <w:iCs/>
                <w:color w:val="000000" w:themeColor="text1"/>
                <w:sz w:val="28"/>
                <w:szCs w:val="28"/>
              </w:rPr>
            </w:pPr>
            <w:r>
              <w:rPr>
                <w:rFonts w:ascii="Times New Roman" w:hAnsi="Times New Roman"/>
                <w:bCs/>
                <w:iCs/>
                <w:color w:val="000000" w:themeColor="text1"/>
                <w:sz w:val="28"/>
                <w:szCs w:val="28"/>
              </w:rPr>
              <w:t>53</w:t>
            </w:r>
          </w:p>
        </w:tc>
      </w:tr>
      <w:tr w:rsidR="00DF1F1D" w:rsidRPr="00A500DE" w14:paraId="338F2176" w14:textId="77777777" w:rsidTr="0069234D">
        <w:trPr>
          <w:cantSplit/>
          <w:trHeight w:val="20"/>
        </w:trPr>
        <w:tc>
          <w:tcPr>
            <w:tcW w:w="8823" w:type="dxa"/>
            <w:vAlign w:val="center"/>
            <w:hideMark/>
          </w:tcPr>
          <w:p w14:paraId="0EBEF973" w14:textId="47BEE3B4" w:rsidR="00DF1F1D" w:rsidRPr="00A500DE" w:rsidRDefault="00EE5569" w:rsidP="000E4BBC">
            <w:pPr>
              <w:ind w:left="68" w:firstLine="0"/>
              <w:rPr>
                <w:rFonts w:ascii="Times New Roman" w:hAnsi="Times New Roman"/>
                <w:iCs/>
                <w:color w:val="000000" w:themeColor="text1"/>
                <w:sz w:val="28"/>
                <w:szCs w:val="28"/>
              </w:rPr>
            </w:pPr>
            <w:r w:rsidRPr="00A500DE">
              <w:rPr>
                <w:rFonts w:ascii="Times New Roman" w:hAnsi="Times New Roman"/>
                <w:iCs/>
                <w:color w:val="000000" w:themeColor="text1"/>
                <w:sz w:val="28"/>
                <w:szCs w:val="28"/>
              </w:rPr>
              <w:t>12. Описание</w:t>
            </w:r>
            <w:r w:rsidR="002462A2" w:rsidRPr="00A500DE">
              <w:rPr>
                <w:rFonts w:ascii="Times New Roman" w:hAnsi="Times New Roman"/>
                <w:iCs/>
                <w:color w:val="000000" w:themeColor="text1"/>
                <w:sz w:val="28"/>
                <w:szCs w:val="28"/>
              </w:rPr>
              <w:t xml:space="preserve"> материально-</w:t>
            </w:r>
            <w:r w:rsidR="00DF1F1D" w:rsidRPr="00A500DE">
              <w:rPr>
                <w:rFonts w:ascii="Times New Roman" w:hAnsi="Times New Roman"/>
                <w:iCs/>
                <w:color w:val="000000" w:themeColor="text1"/>
                <w:sz w:val="28"/>
                <w:szCs w:val="28"/>
              </w:rPr>
              <w:t xml:space="preserve">технической базы, необходимой для осуществления образовательного процесса </w:t>
            </w:r>
            <w:r w:rsidRPr="00A500DE">
              <w:rPr>
                <w:rFonts w:ascii="Times New Roman" w:hAnsi="Times New Roman"/>
                <w:iCs/>
                <w:color w:val="000000" w:themeColor="text1"/>
                <w:sz w:val="28"/>
                <w:szCs w:val="28"/>
              </w:rPr>
              <w:t>по дисциплине…………</w:t>
            </w:r>
            <w:r w:rsidR="000E4BBC" w:rsidRPr="00A500DE">
              <w:rPr>
                <w:rFonts w:ascii="Times New Roman" w:hAnsi="Times New Roman"/>
                <w:iCs/>
                <w:color w:val="000000" w:themeColor="text1"/>
                <w:sz w:val="28"/>
                <w:szCs w:val="28"/>
              </w:rPr>
              <w:t>….</w:t>
            </w:r>
          </w:p>
        </w:tc>
        <w:tc>
          <w:tcPr>
            <w:tcW w:w="708" w:type="dxa"/>
            <w:vAlign w:val="center"/>
            <w:hideMark/>
          </w:tcPr>
          <w:p w14:paraId="4F746D78" w14:textId="77777777" w:rsidR="00004336" w:rsidRPr="00A500DE" w:rsidRDefault="00004336" w:rsidP="0069234D">
            <w:pPr>
              <w:ind w:firstLine="0"/>
              <w:jc w:val="left"/>
              <w:rPr>
                <w:rFonts w:ascii="Times New Roman" w:hAnsi="Times New Roman"/>
                <w:bCs/>
                <w:iCs/>
                <w:color w:val="000000" w:themeColor="text1"/>
                <w:sz w:val="28"/>
                <w:szCs w:val="28"/>
              </w:rPr>
            </w:pPr>
          </w:p>
          <w:p w14:paraId="40987361" w14:textId="744AE5C2" w:rsidR="00DF1F1D" w:rsidRPr="00A500DE" w:rsidRDefault="007943CB" w:rsidP="0069234D">
            <w:pPr>
              <w:ind w:firstLine="0"/>
              <w:jc w:val="left"/>
              <w:rPr>
                <w:rFonts w:ascii="Times New Roman" w:hAnsi="Times New Roman"/>
                <w:bCs/>
                <w:iCs/>
                <w:color w:val="000000" w:themeColor="text1"/>
                <w:sz w:val="28"/>
                <w:szCs w:val="28"/>
              </w:rPr>
            </w:pPr>
            <w:r>
              <w:rPr>
                <w:rFonts w:ascii="Times New Roman" w:hAnsi="Times New Roman"/>
                <w:bCs/>
                <w:iCs/>
                <w:color w:val="000000" w:themeColor="text1"/>
                <w:sz w:val="28"/>
                <w:szCs w:val="28"/>
              </w:rPr>
              <w:t>53</w:t>
            </w:r>
          </w:p>
        </w:tc>
      </w:tr>
    </w:tbl>
    <w:p w14:paraId="150381D0" w14:textId="77777777" w:rsidR="00DF1F1D" w:rsidRPr="00A500DE" w:rsidRDefault="00DF1F1D" w:rsidP="00EE5569">
      <w:pPr>
        <w:ind w:firstLine="0"/>
        <w:jc w:val="left"/>
        <w:rPr>
          <w:rFonts w:ascii="Times New Roman" w:hAnsi="Times New Roman"/>
          <w:b/>
          <w:iCs/>
          <w:color w:val="000000" w:themeColor="text1"/>
          <w:sz w:val="28"/>
          <w:szCs w:val="28"/>
        </w:rPr>
      </w:pPr>
    </w:p>
    <w:p w14:paraId="4297C927" w14:textId="77777777" w:rsidR="00DF1F1D" w:rsidRPr="00A500DE" w:rsidRDefault="00DF1F1D" w:rsidP="005D2DBD">
      <w:pPr>
        <w:ind w:firstLine="0"/>
        <w:rPr>
          <w:rFonts w:ascii="Times New Roman" w:hAnsi="Times New Roman"/>
          <w:color w:val="000000" w:themeColor="text1"/>
          <w:sz w:val="28"/>
          <w:szCs w:val="28"/>
        </w:rPr>
      </w:pPr>
    </w:p>
    <w:p w14:paraId="540CA6AC" w14:textId="77777777" w:rsidR="00DF1F1D" w:rsidRPr="00A500DE" w:rsidRDefault="00DF1F1D" w:rsidP="005D2DBD">
      <w:pPr>
        <w:ind w:firstLine="0"/>
        <w:rPr>
          <w:rFonts w:ascii="Times New Roman" w:hAnsi="Times New Roman"/>
          <w:color w:val="000000" w:themeColor="text1"/>
          <w:sz w:val="28"/>
          <w:szCs w:val="28"/>
        </w:rPr>
      </w:pPr>
    </w:p>
    <w:p w14:paraId="6F8A0688" w14:textId="77777777" w:rsidR="002462A2" w:rsidRPr="00A500DE" w:rsidRDefault="002462A2" w:rsidP="005D2DBD">
      <w:pPr>
        <w:ind w:firstLine="0"/>
        <w:rPr>
          <w:rFonts w:ascii="Times New Roman" w:hAnsi="Times New Roman"/>
          <w:color w:val="000000" w:themeColor="text1"/>
          <w:sz w:val="28"/>
          <w:szCs w:val="28"/>
        </w:rPr>
      </w:pPr>
    </w:p>
    <w:p w14:paraId="0462F598" w14:textId="6D549626" w:rsidR="00DF1F1D" w:rsidRPr="00A500DE" w:rsidRDefault="00DF1F1D" w:rsidP="005D2DBD">
      <w:pPr>
        <w:ind w:firstLine="0"/>
        <w:rPr>
          <w:color w:val="000000" w:themeColor="text1"/>
        </w:rPr>
      </w:pPr>
    </w:p>
    <w:p w14:paraId="61110FF0" w14:textId="669D45D3" w:rsidR="009F1BD6" w:rsidRPr="00A500DE" w:rsidRDefault="009F1BD6" w:rsidP="005D2DBD">
      <w:pPr>
        <w:ind w:firstLine="0"/>
        <w:rPr>
          <w:color w:val="000000" w:themeColor="text1"/>
        </w:rPr>
      </w:pPr>
    </w:p>
    <w:p w14:paraId="7EA7FCF5" w14:textId="77777777" w:rsidR="001C456F" w:rsidRPr="00A500DE" w:rsidRDefault="001C456F" w:rsidP="005D2DBD">
      <w:pPr>
        <w:ind w:firstLine="0"/>
        <w:rPr>
          <w:color w:val="000000" w:themeColor="text1"/>
        </w:rPr>
      </w:pPr>
    </w:p>
    <w:p w14:paraId="41CDE041" w14:textId="2841593E" w:rsidR="00DF1F1D" w:rsidRPr="00A500DE" w:rsidRDefault="009F1BD6" w:rsidP="009F1BD6">
      <w:pPr>
        <w:tabs>
          <w:tab w:val="left" w:pos="709"/>
          <w:tab w:val="left" w:pos="993"/>
        </w:tabs>
        <w:spacing w:line="360" w:lineRule="auto"/>
        <w:ind w:firstLine="0"/>
        <w:rPr>
          <w:rFonts w:ascii="Times New Roman" w:hAnsi="Times New Roman"/>
          <w:b/>
          <w:color w:val="000000" w:themeColor="text1"/>
          <w:sz w:val="28"/>
          <w:szCs w:val="28"/>
        </w:rPr>
      </w:pPr>
      <w:r w:rsidRPr="00A500DE">
        <w:rPr>
          <w:rFonts w:ascii="Times New Roman" w:hAnsi="Times New Roman"/>
          <w:b/>
          <w:color w:val="000000" w:themeColor="text1"/>
          <w:sz w:val="28"/>
          <w:szCs w:val="28"/>
        </w:rPr>
        <w:lastRenderedPageBreak/>
        <w:t>1.</w:t>
      </w:r>
      <w:r w:rsidR="00DF1F1D" w:rsidRPr="00A500DE">
        <w:rPr>
          <w:rFonts w:ascii="Times New Roman" w:hAnsi="Times New Roman"/>
          <w:b/>
          <w:color w:val="000000" w:themeColor="text1"/>
          <w:sz w:val="28"/>
          <w:szCs w:val="28"/>
        </w:rPr>
        <w:t>Наименование дисциплины</w:t>
      </w:r>
    </w:p>
    <w:p w14:paraId="1220E5C6" w14:textId="0D8FDFD5" w:rsidR="0027592A" w:rsidRPr="00A500DE" w:rsidRDefault="00DF1F1D" w:rsidP="00DF1F1D">
      <w:pPr>
        <w:tabs>
          <w:tab w:val="left" w:pos="709"/>
          <w:tab w:val="left" w:pos="993"/>
        </w:tabs>
        <w:spacing w:line="360" w:lineRule="auto"/>
        <w:ind w:firstLine="709"/>
        <w:rPr>
          <w:rFonts w:ascii="Times New Roman" w:hAnsi="Times New Roman"/>
          <w:color w:val="000000" w:themeColor="text1"/>
          <w:sz w:val="28"/>
          <w:szCs w:val="28"/>
        </w:rPr>
      </w:pPr>
      <w:r w:rsidRPr="00A500DE">
        <w:rPr>
          <w:rFonts w:ascii="Times New Roman" w:hAnsi="Times New Roman"/>
          <w:color w:val="000000" w:themeColor="text1"/>
          <w:sz w:val="28"/>
          <w:szCs w:val="28"/>
        </w:rPr>
        <w:t>«</w:t>
      </w:r>
      <w:r w:rsidR="00943AD8">
        <w:rPr>
          <w:rFonts w:ascii="Times New Roman" w:hAnsi="Times New Roman"/>
          <w:color w:val="000000" w:themeColor="text1"/>
          <w:sz w:val="28"/>
          <w:szCs w:val="28"/>
        </w:rPr>
        <w:t>Миграционная политика</w:t>
      </w:r>
      <w:r w:rsidRPr="00A500DE">
        <w:rPr>
          <w:rFonts w:ascii="Times New Roman" w:hAnsi="Times New Roman"/>
          <w:color w:val="000000" w:themeColor="text1"/>
          <w:sz w:val="28"/>
          <w:szCs w:val="28"/>
        </w:rPr>
        <w:t xml:space="preserve">» </w:t>
      </w:r>
    </w:p>
    <w:p w14:paraId="6392816B" w14:textId="78D2E0DF" w:rsidR="005E4CAD" w:rsidRPr="00A500DE" w:rsidRDefault="009F1BD6" w:rsidP="009F1BD6">
      <w:pPr>
        <w:pStyle w:val="a4"/>
        <w:spacing w:before="0" w:beforeAutospacing="0" w:after="0" w:afterAutospacing="0"/>
        <w:jc w:val="both"/>
        <w:rPr>
          <w:b/>
          <w:bCs/>
          <w:iCs/>
          <w:color w:val="000000" w:themeColor="text1"/>
          <w:sz w:val="28"/>
          <w:szCs w:val="28"/>
          <w:lang w:eastAsia="en-US"/>
        </w:rPr>
      </w:pPr>
      <w:r w:rsidRPr="00A500DE">
        <w:rPr>
          <w:b/>
          <w:bCs/>
          <w:iCs/>
          <w:color w:val="000000" w:themeColor="text1"/>
          <w:sz w:val="28"/>
          <w:szCs w:val="28"/>
          <w:lang w:eastAsia="en-US"/>
        </w:rPr>
        <w:t>2.</w:t>
      </w:r>
      <w:r w:rsidR="005E4CAD" w:rsidRPr="00A500DE">
        <w:rPr>
          <w:b/>
          <w:bCs/>
          <w:iCs/>
          <w:color w:val="000000" w:themeColor="text1"/>
          <w:sz w:val="28"/>
          <w:szCs w:val="28"/>
          <w:lang w:eastAsia="en-US"/>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 обучения по дисциплине</w:t>
      </w:r>
    </w:p>
    <w:p w14:paraId="4C66C103" w14:textId="03D1FDB0" w:rsidR="00006FC4" w:rsidRPr="00A500DE" w:rsidRDefault="00EF6664" w:rsidP="009F1BD6">
      <w:pPr>
        <w:jc w:val="right"/>
        <w:rPr>
          <w:rFonts w:ascii="Times New Roman" w:hAnsi="Times New Roman"/>
          <w:iCs/>
          <w:color w:val="000000" w:themeColor="text1"/>
          <w:sz w:val="28"/>
          <w:szCs w:val="28"/>
        </w:rPr>
      </w:pPr>
      <w:r w:rsidRPr="00A500DE">
        <w:rPr>
          <w:rFonts w:ascii="Times New Roman" w:hAnsi="Times New Roman"/>
          <w:iCs/>
          <w:color w:val="000000" w:themeColor="text1"/>
          <w:sz w:val="28"/>
          <w:szCs w:val="28"/>
        </w:rPr>
        <w:t>Таблица 1</w:t>
      </w:r>
    </w:p>
    <w:tbl>
      <w:tblPr>
        <w:tblStyle w:val="33"/>
        <w:tblW w:w="10348" w:type="dxa"/>
        <w:tblInd w:w="-572" w:type="dxa"/>
        <w:tblLayout w:type="fixed"/>
        <w:tblLook w:val="04A0" w:firstRow="1" w:lastRow="0" w:firstColumn="1" w:lastColumn="0" w:noHBand="0" w:noVBand="1"/>
      </w:tblPr>
      <w:tblGrid>
        <w:gridCol w:w="1134"/>
        <w:gridCol w:w="2268"/>
        <w:gridCol w:w="2410"/>
        <w:gridCol w:w="4536"/>
      </w:tblGrid>
      <w:tr w:rsidR="003D74C7" w:rsidRPr="001F3EA6" w14:paraId="43406C17" w14:textId="77777777" w:rsidTr="00A62CB0">
        <w:tc>
          <w:tcPr>
            <w:tcW w:w="1134" w:type="dxa"/>
          </w:tcPr>
          <w:p w14:paraId="1D077552" w14:textId="77777777" w:rsidR="009F1BD6" w:rsidRPr="001F3EA6" w:rsidRDefault="009F1BD6" w:rsidP="00D23B14">
            <w:pPr>
              <w:widowControl w:val="0"/>
              <w:tabs>
                <w:tab w:val="left" w:pos="540"/>
              </w:tabs>
              <w:autoSpaceDE w:val="0"/>
              <w:autoSpaceDN w:val="0"/>
              <w:adjustRightInd w:val="0"/>
              <w:ind w:firstLine="0"/>
              <w:contextualSpacing/>
              <w:rPr>
                <w:rFonts w:ascii="Times New Roman" w:hAnsi="Times New Roman"/>
                <w:sz w:val="24"/>
                <w:szCs w:val="24"/>
              </w:rPr>
            </w:pPr>
            <w:r w:rsidRPr="001F3EA6">
              <w:rPr>
                <w:rFonts w:ascii="Times New Roman" w:hAnsi="Times New Roman"/>
                <w:sz w:val="24"/>
                <w:szCs w:val="24"/>
              </w:rPr>
              <w:t>Код компетенции</w:t>
            </w:r>
          </w:p>
        </w:tc>
        <w:tc>
          <w:tcPr>
            <w:tcW w:w="2268" w:type="dxa"/>
          </w:tcPr>
          <w:p w14:paraId="422C8D7A" w14:textId="77777777" w:rsidR="009F1BD6" w:rsidRPr="001F3EA6" w:rsidRDefault="009F1BD6" w:rsidP="00D23B14">
            <w:pPr>
              <w:widowControl w:val="0"/>
              <w:tabs>
                <w:tab w:val="left" w:pos="540"/>
              </w:tabs>
              <w:autoSpaceDE w:val="0"/>
              <w:autoSpaceDN w:val="0"/>
              <w:adjustRightInd w:val="0"/>
              <w:ind w:firstLine="0"/>
              <w:contextualSpacing/>
              <w:rPr>
                <w:rFonts w:ascii="Times New Roman" w:hAnsi="Times New Roman"/>
                <w:sz w:val="24"/>
                <w:szCs w:val="24"/>
              </w:rPr>
            </w:pPr>
            <w:r w:rsidRPr="001F3EA6">
              <w:rPr>
                <w:rFonts w:ascii="Times New Roman" w:hAnsi="Times New Roman"/>
                <w:sz w:val="24"/>
                <w:szCs w:val="24"/>
              </w:rPr>
              <w:t>Наименование компетенции</w:t>
            </w:r>
          </w:p>
        </w:tc>
        <w:tc>
          <w:tcPr>
            <w:tcW w:w="2410" w:type="dxa"/>
          </w:tcPr>
          <w:p w14:paraId="423C4E1F" w14:textId="6B274601" w:rsidR="009F1BD6" w:rsidRPr="001F3EA6" w:rsidRDefault="009F1BD6" w:rsidP="00D23B14">
            <w:pPr>
              <w:widowControl w:val="0"/>
              <w:tabs>
                <w:tab w:val="left" w:pos="540"/>
              </w:tabs>
              <w:autoSpaceDE w:val="0"/>
              <w:autoSpaceDN w:val="0"/>
              <w:adjustRightInd w:val="0"/>
              <w:ind w:firstLine="0"/>
              <w:contextualSpacing/>
              <w:rPr>
                <w:rFonts w:ascii="Times New Roman" w:hAnsi="Times New Roman"/>
                <w:sz w:val="24"/>
                <w:szCs w:val="24"/>
              </w:rPr>
            </w:pPr>
            <w:r w:rsidRPr="001F3EA6">
              <w:rPr>
                <w:rFonts w:ascii="Times New Roman" w:hAnsi="Times New Roman"/>
                <w:sz w:val="24"/>
                <w:szCs w:val="24"/>
              </w:rPr>
              <w:t>Индикаторы достижения компетенции</w:t>
            </w:r>
          </w:p>
        </w:tc>
        <w:tc>
          <w:tcPr>
            <w:tcW w:w="4536" w:type="dxa"/>
          </w:tcPr>
          <w:p w14:paraId="1E8DDC12" w14:textId="3D08B0BC" w:rsidR="009F1BD6" w:rsidRPr="001F3EA6" w:rsidRDefault="009F1BD6" w:rsidP="00D23B14">
            <w:pPr>
              <w:widowControl w:val="0"/>
              <w:tabs>
                <w:tab w:val="left" w:pos="540"/>
              </w:tabs>
              <w:autoSpaceDE w:val="0"/>
              <w:autoSpaceDN w:val="0"/>
              <w:adjustRightInd w:val="0"/>
              <w:ind w:firstLine="0"/>
              <w:contextualSpacing/>
              <w:rPr>
                <w:rFonts w:ascii="Times New Roman" w:hAnsi="Times New Roman"/>
                <w:sz w:val="24"/>
                <w:szCs w:val="24"/>
              </w:rPr>
            </w:pPr>
            <w:r w:rsidRPr="001F3EA6">
              <w:rPr>
                <w:rFonts w:ascii="Times New Roman" w:hAnsi="Times New Roman"/>
                <w:sz w:val="24"/>
                <w:szCs w:val="24"/>
              </w:rPr>
              <w:t>Результаты обучения (умения и знания), соотнесенные с индикаторами достижения компетенции</w:t>
            </w:r>
          </w:p>
        </w:tc>
      </w:tr>
      <w:tr w:rsidR="003D74C7" w:rsidRPr="001F3EA6" w14:paraId="612EB612" w14:textId="77777777" w:rsidTr="00A62CB0">
        <w:tc>
          <w:tcPr>
            <w:tcW w:w="1134" w:type="dxa"/>
          </w:tcPr>
          <w:p w14:paraId="197F881F" w14:textId="2CC1E14D" w:rsidR="004B05D8" w:rsidRPr="001F3EA6" w:rsidRDefault="00DD5075" w:rsidP="00AE016A">
            <w:pPr>
              <w:widowControl w:val="0"/>
              <w:tabs>
                <w:tab w:val="left" w:pos="540"/>
              </w:tabs>
              <w:autoSpaceDE w:val="0"/>
              <w:autoSpaceDN w:val="0"/>
              <w:adjustRightInd w:val="0"/>
              <w:ind w:firstLine="0"/>
              <w:contextualSpacing/>
              <w:rPr>
                <w:rFonts w:ascii="Times New Roman" w:hAnsi="Times New Roman"/>
                <w:b/>
                <w:bCs/>
                <w:sz w:val="24"/>
                <w:szCs w:val="24"/>
              </w:rPr>
            </w:pPr>
            <w:r w:rsidRPr="001F3EA6">
              <w:rPr>
                <w:rFonts w:ascii="Times New Roman" w:hAnsi="Times New Roman"/>
                <w:b/>
                <w:bCs/>
                <w:sz w:val="24"/>
                <w:szCs w:val="24"/>
              </w:rPr>
              <w:t>ПКП-1</w:t>
            </w:r>
          </w:p>
        </w:tc>
        <w:tc>
          <w:tcPr>
            <w:tcW w:w="2268" w:type="dxa"/>
          </w:tcPr>
          <w:p w14:paraId="4C95D7F7" w14:textId="17CE457C" w:rsidR="004B05D8" w:rsidRPr="001F3EA6" w:rsidRDefault="00624C7E" w:rsidP="00D23B14">
            <w:pPr>
              <w:widowControl w:val="0"/>
              <w:tabs>
                <w:tab w:val="left" w:pos="540"/>
              </w:tabs>
              <w:autoSpaceDE w:val="0"/>
              <w:autoSpaceDN w:val="0"/>
              <w:adjustRightInd w:val="0"/>
              <w:ind w:firstLine="0"/>
              <w:contextualSpacing/>
              <w:rPr>
                <w:rFonts w:ascii="Times New Roman" w:hAnsi="Times New Roman"/>
                <w:sz w:val="24"/>
                <w:szCs w:val="24"/>
              </w:rPr>
            </w:pPr>
            <w:r w:rsidRPr="001F3EA6">
              <w:rPr>
                <w:rFonts w:ascii="Times New Roman" w:hAnsi="Times New Roman"/>
                <w:sz w:val="24"/>
                <w:szCs w:val="24"/>
              </w:rPr>
              <w:t>Способность выявлять основные тенденции в развитии современной мировой экономики, анализировать последствия принимаемых управленческих решений в сфере международного бизнеса и ориентироваться в доминирующих процессах и закономерностях развития мирового хозяйства</w:t>
            </w:r>
          </w:p>
        </w:tc>
        <w:tc>
          <w:tcPr>
            <w:tcW w:w="2410" w:type="dxa"/>
          </w:tcPr>
          <w:p w14:paraId="7E5EC5D2" w14:textId="0A8F60F2" w:rsidR="00FF63D6" w:rsidRPr="001F3EA6" w:rsidRDefault="001B649A" w:rsidP="001C7C70">
            <w:pPr>
              <w:widowControl w:val="0"/>
              <w:tabs>
                <w:tab w:val="left" w:pos="407"/>
                <w:tab w:val="left" w:pos="563"/>
              </w:tabs>
              <w:autoSpaceDE w:val="0"/>
              <w:autoSpaceDN w:val="0"/>
              <w:adjustRightInd w:val="0"/>
              <w:ind w:left="34" w:firstLine="0"/>
              <w:rPr>
                <w:rFonts w:ascii="Times New Roman" w:hAnsi="Times New Roman"/>
                <w:sz w:val="24"/>
                <w:szCs w:val="24"/>
              </w:rPr>
            </w:pPr>
            <w:r w:rsidRPr="001F3EA6">
              <w:rPr>
                <w:rFonts w:ascii="Times New Roman" w:eastAsia="Calibri" w:hAnsi="Times New Roman"/>
                <w:sz w:val="24"/>
                <w:szCs w:val="24"/>
              </w:rPr>
              <w:t xml:space="preserve">1. Применяет теоретические знания и экономические законы для определения основных тенденций в развитии современной мировой экономики </w:t>
            </w:r>
          </w:p>
          <w:p w14:paraId="14D80DFD" w14:textId="77777777" w:rsidR="00FF63D6" w:rsidRPr="001F3EA6" w:rsidRDefault="00FF63D6" w:rsidP="001C7C70">
            <w:pPr>
              <w:widowControl w:val="0"/>
              <w:tabs>
                <w:tab w:val="left" w:pos="407"/>
                <w:tab w:val="left" w:pos="563"/>
              </w:tabs>
              <w:autoSpaceDE w:val="0"/>
              <w:autoSpaceDN w:val="0"/>
              <w:adjustRightInd w:val="0"/>
              <w:ind w:left="34" w:firstLine="0"/>
              <w:rPr>
                <w:rFonts w:ascii="Times New Roman" w:hAnsi="Times New Roman"/>
                <w:sz w:val="24"/>
                <w:szCs w:val="24"/>
              </w:rPr>
            </w:pPr>
          </w:p>
          <w:p w14:paraId="5D7DA8D9" w14:textId="77777777" w:rsidR="004214B4" w:rsidRPr="001F3EA6" w:rsidRDefault="004214B4" w:rsidP="001C7C70">
            <w:pPr>
              <w:widowControl w:val="0"/>
              <w:tabs>
                <w:tab w:val="left" w:pos="407"/>
                <w:tab w:val="left" w:pos="563"/>
              </w:tabs>
              <w:autoSpaceDE w:val="0"/>
              <w:autoSpaceDN w:val="0"/>
              <w:adjustRightInd w:val="0"/>
              <w:ind w:left="34" w:firstLine="0"/>
              <w:rPr>
                <w:rFonts w:ascii="Times New Roman" w:hAnsi="Times New Roman"/>
                <w:sz w:val="24"/>
                <w:szCs w:val="24"/>
              </w:rPr>
            </w:pPr>
          </w:p>
          <w:p w14:paraId="38C36507" w14:textId="77777777" w:rsidR="004214B4" w:rsidRPr="001F3EA6" w:rsidRDefault="004214B4" w:rsidP="001C7C70">
            <w:pPr>
              <w:widowControl w:val="0"/>
              <w:tabs>
                <w:tab w:val="left" w:pos="407"/>
                <w:tab w:val="left" w:pos="563"/>
              </w:tabs>
              <w:autoSpaceDE w:val="0"/>
              <w:autoSpaceDN w:val="0"/>
              <w:adjustRightInd w:val="0"/>
              <w:ind w:left="34" w:firstLine="0"/>
              <w:rPr>
                <w:rFonts w:ascii="Times New Roman" w:hAnsi="Times New Roman"/>
                <w:sz w:val="24"/>
                <w:szCs w:val="24"/>
              </w:rPr>
            </w:pPr>
          </w:p>
          <w:p w14:paraId="3B078001" w14:textId="77777777" w:rsidR="004214B4" w:rsidRPr="001F3EA6" w:rsidRDefault="004214B4" w:rsidP="001C7C70">
            <w:pPr>
              <w:widowControl w:val="0"/>
              <w:tabs>
                <w:tab w:val="left" w:pos="407"/>
                <w:tab w:val="left" w:pos="563"/>
              </w:tabs>
              <w:autoSpaceDE w:val="0"/>
              <w:autoSpaceDN w:val="0"/>
              <w:adjustRightInd w:val="0"/>
              <w:ind w:left="34" w:firstLine="0"/>
              <w:rPr>
                <w:rFonts w:ascii="Times New Roman" w:hAnsi="Times New Roman"/>
                <w:sz w:val="24"/>
                <w:szCs w:val="24"/>
              </w:rPr>
            </w:pPr>
          </w:p>
          <w:p w14:paraId="29C684A0" w14:textId="77777777" w:rsidR="004214B4" w:rsidRPr="001F3EA6" w:rsidRDefault="004214B4" w:rsidP="001C7C70">
            <w:pPr>
              <w:widowControl w:val="0"/>
              <w:tabs>
                <w:tab w:val="left" w:pos="407"/>
                <w:tab w:val="left" w:pos="563"/>
              </w:tabs>
              <w:autoSpaceDE w:val="0"/>
              <w:autoSpaceDN w:val="0"/>
              <w:adjustRightInd w:val="0"/>
              <w:ind w:left="34" w:firstLine="0"/>
              <w:rPr>
                <w:rFonts w:ascii="Times New Roman" w:hAnsi="Times New Roman"/>
                <w:sz w:val="24"/>
                <w:szCs w:val="24"/>
              </w:rPr>
            </w:pPr>
          </w:p>
          <w:p w14:paraId="3FDAB4EF" w14:textId="77777777" w:rsidR="004214B4" w:rsidRPr="001F3EA6" w:rsidRDefault="004214B4" w:rsidP="001C7C70">
            <w:pPr>
              <w:widowControl w:val="0"/>
              <w:tabs>
                <w:tab w:val="left" w:pos="407"/>
                <w:tab w:val="left" w:pos="563"/>
              </w:tabs>
              <w:autoSpaceDE w:val="0"/>
              <w:autoSpaceDN w:val="0"/>
              <w:adjustRightInd w:val="0"/>
              <w:ind w:left="34" w:firstLine="0"/>
              <w:rPr>
                <w:rFonts w:ascii="Times New Roman" w:hAnsi="Times New Roman"/>
                <w:sz w:val="24"/>
                <w:szCs w:val="24"/>
              </w:rPr>
            </w:pPr>
          </w:p>
          <w:p w14:paraId="46C73D7E" w14:textId="77777777" w:rsidR="008F6740" w:rsidRPr="001F3EA6" w:rsidRDefault="008F6740" w:rsidP="001C7C70">
            <w:pPr>
              <w:widowControl w:val="0"/>
              <w:tabs>
                <w:tab w:val="left" w:pos="407"/>
                <w:tab w:val="left" w:pos="563"/>
              </w:tabs>
              <w:autoSpaceDE w:val="0"/>
              <w:autoSpaceDN w:val="0"/>
              <w:adjustRightInd w:val="0"/>
              <w:ind w:left="34" w:firstLine="0"/>
              <w:rPr>
                <w:rFonts w:ascii="Times New Roman" w:hAnsi="Times New Roman"/>
                <w:sz w:val="24"/>
                <w:szCs w:val="24"/>
              </w:rPr>
            </w:pPr>
          </w:p>
          <w:p w14:paraId="705D2E7E" w14:textId="77777777" w:rsidR="0062657B" w:rsidRPr="001F3EA6" w:rsidRDefault="0062657B" w:rsidP="001C7C70">
            <w:pPr>
              <w:widowControl w:val="0"/>
              <w:tabs>
                <w:tab w:val="left" w:pos="407"/>
                <w:tab w:val="left" w:pos="563"/>
              </w:tabs>
              <w:autoSpaceDE w:val="0"/>
              <w:autoSpaceDN w:val="0"/>
              <w:adjustRightInd w:val="0"/>
              <w:ind w:left="34" w:firstLine="0"/>
              <w:rPr>
                <w:rFonts w:ascii="Times New Roman" w:hAnsi="Times New Roman"/>
                <w:sz w:val="24"/>
                <w:szCs w:val="24"/>
              </w:rPr>
            </w:pPr>
          </w:p>
          <w:p w14:paraId="41CD9C19" w14:textId="77777777" w:rsidR="0062657B" w:rsidRPr="001F3EA6" w:rsidRDefault="0062657B" w:rsidP="001C7C70">
            <w:pPr>
              <w:widowControl w:val="0"/>
              <w:tabs>
                <w:tab w:val="left" w:pos="407"/>
                <w:tab w:val="left" w:pos="563"/>
              </w:tabs>
              <w:autoSpaceDE w:val="0"/>
              <w:autoSpaceDN w:val="0"/>
              <w:adjustRightInd w:val="0"/>
              <w:ind w:left="34" w:firstLine="0"/>
              <w:rPr>
                <w:rFonts w:ascii="Times New Roman" w:hAnsi="Times New Roman"/>
                <w:sz w:val="24"/>
                <w:szCs w:val="24"/>
              </w:rPr>
            </w:pPr>
          </w:p>
          <w:p w14:paraId="07EA3C88" w14:textId="77777777" w:rsidR="0062657B" w:rsidRPr="001F3EA6" w:rsidRDefault="0062657B" w:rsidP="001C7C70">
            <w:pPr>
              <w:widowControl w:val="0"/>
              <w:tabs>
                <w:tab w:val="left" w:pos="407"/>
                <w:tab w:val="left" w:pos="563"/>
              </w:tabs>
              <w:autoSpaceDE w:val="0"/>
              <w:autoSpaceDN w:val="0"/>
              <w:adjustRightInd w:val="0"/>
              <w:ind w:left="34" w:firstLine="0"/>
              <w:rPr>
                <w:rFonts w:ascii="Times New Roman" w:hAnsi="Times New Roman"/>
                <w:sz w:val="24"/>
                <w:szCs w:val="24"/>
              </w:rPr>
            </w:pPr>
          </w:p>
          <w:p w14:paraId="4020F1E4" w14:textId="77777777" w:rsidR="0062657B" w:rsidRPr="001F3EA6" w:rsidRDefault="0062657B" w:rsidP="001C7C70">
            <w:pPr>
              <w:widowControl w:val="0"/>
              <w:tabs>
                <w:tab w:val="left" w:pos="407"/>
                <w:tab w:val="left" w:pos="563"/>
              </w:tabs>
              <w:autoSpaceDE w:val="0"/>
              <w:autoSpaceDN w:val="0"/>
              <w:adjustRightInd w:val="0"/>
              <w:ind w:left="34" w:firstLine="0"/>
              <w:rPr>
                <w:rFonts w:ascii="Times New Roman" w:hAnsi="Times New Roman"/>
                <w:sz w:val="24"/>
                <w:szCs w:val="24"/>
              </w:rPr>
            </w:pPr>
          </w:p>
          <w:p w14:paraId="08C21B67" w14:textId="77777777" w:rsidR="00850229" w:rsidRPr="001F3EA6" w:rsidRDefault="00850229" w:rsidP="001C7C70">
            <w:pPr>
              <w:widowControl w:val="0"/>
              <w:tabs>
                <w:tab w:val="left" w:pos="407"/>
                <w:tab w:val="left" w:pos="563"/>
              </w:tabs>
              <w:autoSpaceDE w:val="0"/>
              <w:autoSpaceDN w:val="0"/>
              <w:adjustRightInd w:val="0"/>
              <w:ind w:left="34" w:firstLine="0"/>
              <w:rPr>
                <w:rFonts w:ascii="Times New Roman" w:hAnsi="Times New Roman"/>
                <w:sz w:val="24"/>
                <w:szCs w:val="24"/>
              </w:rPr>
            </w:pPr>
          </w:p>
          <w:p w14:paraId="19A1FA97" w14:textId="77777777" w:rsidR="00850229" w:rsidRPr="001F3EA6" w:rsidRDefault="00850229" w:rsidP="001C7C70">
            <w:pPr>
              <w:widowControl w:val="0"/>
              <w:tabs>
                <w:tab w:val="left" w:pos="407"/>
                <w:tab w:val="left" w:pos="563"/>
              </w:tabs>
              <w:autoSpaceDE w:val="0"/>
              <w:autoSpaceDN w:val="0"/>
              <w:adjustRightInd w:val="0"/>
              <w:ind w:left="34" w:firstLine="0"/>
              <w:rPr>
                <w:rFonts w:ascii="Times New Roman" w:hAnsi="Times New Roman"/>
                <w:sz w:val="24"/>
                <w:szCs w:val="24"/>
              </w:rPr>
            </w:pPr>
          </w:p>
          <w:p w14:paraId="4AEC926B" w14:textId="77777777" w:rsidR="0062657B" w:rsidRPr="001F3EA6" w:rsidRDefault="0062657B" w:rsidP="001C7C70">
            <w:pPr>
              <w:widowControl w:val="0"/>
              <w:tabs>
                <w:tab w:val="left" w:pos="407"/>
                <w:tab w:val="left" w:pos="563"/>
              </w:tabs>
              <w:autoSpaceDE w:val="0"/>
              <w:autoSpaceDN w:val="0"/>
              <w:adjustRightInd w:val="0"/>
              <w:ind w:left="34" w:firstLine="0"/>
              <w:rPr>
                <w:rFonts w:ascii="Times New Roman" w:hAnsi="Times New Roman"/>
                <w:sz w:val="24"/>
                <w:szCs w:val="24"/>
              </w:rPr>
            </w:pPr>
          </w:p>
          <w:p w14:paraId="3F9D70C3" w14:textId="77777777" w:rsidR="00FF63D6" w:rsidRPr="001F3EA6" w:rsidRDefault="00FF63D6" w:rsidP="00F24479">
            <w:pPr>
              <w:widowControl w:val="0"/>
              <w:tabs>
                <w:tab w:val="left" w:pos="407"/>
                <w:tab w:val="left" w:pos="563"/>
              </w:tabs>
              <w:autoSpaceDE w:val="0"/>
              <w:autoSpaceDN w:val="0"/>
              <w:adjustRightInd w:val="0"/>
              <w:ind w:firstLine="0"/>
              <w:rPr>
                <w:rFonts w:ascii="Times New Roman" w:hAnsi="Times New Roman"/>
                <w:sz w:val="24"/>
                <w:szCs w:val="24"/>
              </w:rPr>
            </w:pPr>
          </w:p>
          <w:p w14:paraId="3E95A0A4" w14:textId="494611AB" w:rsidR="00DD5075" w:rsidRPr="001F3EA6" w:rsidRDefault="001B649A" w:rsidP="001B649A">
            <w:pPr>
              <w:widowControl w:val="0"/>
              <w:tabs>
                <w:tab w:val="left" w:pos="176"/>
                <w:tab w:val="left" w:pos="407"/>
                <w:tab w:val="left" w:pos="563"/>
              </w:tabs>
              <w:autoSpaceDE w:val="0"/>
              <w:autoSpaceDN w:val="0"/>
              <w:adjustRightInd w:val="0"/>
              <w:ind w:firstLine="0"/>
              <w:rPr>
                <w:rFonts w:ascii="Times New Roman" w:hAnsi="Times New Roman"/>
                <w:sz w:val="24"/>
                <w:szCs w:val="24"/>
              </w:rPr>
            </w:pPr>
            <w:r w:rsidRPr="001F3EA6">
              <w:rPr>
                <w:rFonts w:ascii="Times New Roman" w:hAnsi="Times New Roman"/>
                <w:sz w:val="24"/>
                <w:szCs w:val="24"/>
              </w:rPr>
              <w:t>2. Использует методики анализа последствий принимаемых управленческих решений в сфере международного бизнеса</w:t>
            </w:r>
          </w:p>
          <w:p w14:paraId="2B8AFC3E" w14:textId="20209FFE" w:rsidR="00FF7E76" w:rsidRPr="001F3EA6" w:rsidRDefault="00FF7E76" w:rsidP="001B649A">
            <w:pPr>
              <w:widowControl w:val="0"/>
              <w:tabs>
                <w:tab w:val="left" w:pos="176"/>
                <w:tab w:val="left" w:pos="407"/>
                <w:tab w:val="left" w:pos="563"/>
              </w:tabs>
              <w:autoSpaceDE w:val="0"/>
              <w:autoSpaceDN w:val="0"/>
              <w:adjustRightInd w:val="0"/>
              <w:ind w:firstLine="0"/>
              <w:rPr>
                <w:rFonts w:ascii="Times New Roman" w:hAnsi="Times New Roman"/>
                <w:sz w:val="24"/>
                <w:szCs w:val="24"/>
              </w:rPr>
            </w:pPr>
          </w:p>
        </w:tc>
        <w:tc>
          <w:tcPr>
            <w:tcW w:w="4536" w:type="dxa"/>
          </w:tcPr>
          <w:p w14:paraId="03970CA7" w14:textId="7A62A14B" w:rsidR="00AA0BBC" w:rsidRPr="001F3EA6" w:rsidRDefault="007011C7" w:rsidP="00AA0BBC">
            <w:pPr>
              <w:widowControl w:val="0"/>
              <w:tabs>
                <w:tab w:val="left" w:pos="540"/>
              </w:tabs>
              <w:autoSpaceDE w:val="0"/>
              <w:autoSpaceDN w:val="0"/>
              <w:adjustRightInd w:val="0"/>
              <w:ind w:firstLine="0"/>
              <w:contextualSpacing/>
              <w:rPr>
                <w:rFonts w:ascii="Times New Roman" w:hAnsi="Times New Roman"/>
                <w:sz w:val="24"/>
                <w:szCs w:val="24"/>
              </w:rPr>
            </w:pPr>
            <w:r w:rsidRPr="001F3EA6">
              <w:rPr>
                <w:rFonts w:ascii="Times New Roman" w:hAnsi="Times New Roman"/>
                <w:sz w:val="24"/>
                <w:szCs w:val="24"/>
              </w:rPr>
              <w:t>Знать:</w:t>
            </w:r>
            <w:r w:rsidR="00252903" w:rsidRPr="001F3EA6">
              <w:rPr>
                <w:rFonts w:ascii="Times New Roman" w:hAnsi="Times New Roman"/>
                <w:sz w:val="24"/>
                <w:szCs w:val="24"/>
              </w:rPr>
              <w:t xml:space="preserve"> </w:t>
            </w:r>
            <w:r w:rsidR="00AA0BBC" w:rsidRPr="001F3EA6">
              <w:rPr>
                <w:rFonts w:ascii="Times New Roman" w:hAnsi="Times New Roman"/>
                <w:sz w:val="24"/>
                <w:szCs w:val="24"/>
              </w:rPr>
              <w:t xml:space="preserve">классические и современные теории миграции, классификацию подходов к ее определению; законы миграции, концепции и модели стадий миграционного процесса; разновидности миграции, в том числе связанные с мировыми и локальными </w:t>
            </w:r>
            <w:r w:rsidR="0062101D" w:rsidRPr="001F3EA6">
              <w:rPr>
                <w:rFonts w:ascii="Times New Roman" w:hAnsi="Times New Roman"/>
                <w:sz w:val="24"/>
                <w:szCs w:val="24"/>
              </w:rPr>
              <w:t>экономическими</w:t>
            </w:r>
            <w:r w:rsidR="00AA0BBC" w:rsidRPr="001F3EA6">
              <w:rPr>
                <w:rFonts w:ascii="Times New Roman" w:hAnsi="Times New Roman"/>
                <w:sz w:val="24"/>
                <w:szCs w:val="24"/>
              </w:rPr>
              <w:t xml:space="preserve"> процессами, воо</w:t>
            </w:r>
            <w:r w:rsidR="0062101D" w:rsidRPr="001F3EA6">
              <w:rPr>
                <w:rFonts w:ascii="Times New Roman" w:hAnsi="Times New Roman"/>
                <w:sz w:val="24"/>
                <w:szCs w:val="24"/>
              </w:rPr>
              <w:t>руженными конфликтами, войнами.</w:t>
            </w:r>
          </w:p>
          <w:p w14:paraId="5A49BF22" w14:textId="5B9BF2E5" w:rsidR="00AA0BBC" w:rsidRPr="001F3EA6" w:rsidRDefault="00AA0BBC" w:rsidP="00AA0BBC">
            <w:pPr>
              <w:widowControl w:val="0"/>
              <w:tabs>
                <w:tab w:val="left" w:pos="540"/>
              </w:tabs>
              <w:autoSpaceDE w:val="0"/>
              <w:autoSpaceDN w:val="0"/>
              <w:adjustRightInd w:val="0"/>
              <w:ind w:firstLine="0"/>
              <w:contextualSpacing/>
              <w:rPr>
                <w:rFonts w:ascii="Times New Roman" w:hAnsi="Times New Roman"/>
                <w:sz w:val="24"/>
                <w:szCs w:val="24"/>
              </w:rPr>
            </w:pPr>
            <w:r w:rsidRPr="001F3EA6">
              <w:rPr>
                <w:rFonts w:ascii="Times New Roman" w:hAnsi="Times New Roman"/>
                <w:sz w:val="24"/>
                <w:szCs w:val="24"/>
              </w:rPr>
              <w:t xml:space="preserve">Уметь: использовать знания для анализа и классификации типов и видов миграции; определять и оценивать вынужденные миграции и анализировать </w:t>
            </w:r>
            <w:r w:rsidR="008F6740" w:rsidRPr="001F3EA6">
              <w:rPr>
                <w:rFonts w:ascii="Times New Roman" w:hAnsi="Times New Roman"/>
                <w:sz w:val="24"/>
                <w:szCs w:val="24"/>
              </w:rPr>
              <w:t>роль межнациональных</w:t>
            </w:r>
            <w:r w:rsidRPr="001F3EA6">
              <w:rPr>
                <w:rFonts w:ascii="Times New Roman" w:hAnsi="Times New Roman"/>
                <w:sz w:val="24"/>
                <w:szCs w:val="24"/>
              </w:rPr>
              <w:t xml:space="preserve"> конфликтов, политических или этнических потрясений (притеснений), депортации</w:t>
            </w:r>
            <w:r w:rsidR="00850229" w:rsidRPr="001F3EA6">
              <w:rPr>
                <w:rFonts w:ascii="Times New Roman" w:hAnsi="Times New Roman"/>
                <w:sz w:val="24"/>
                <w:szCs w:val="24"/>
              </w:rPr>
              <w:t xml:space="preserve">, политического преследования, </w:t>
            </w:r>
            <w:proofErr w:type="spellStart"/>
            <w:r w:rsidR="00850229" w:rsidRPr="001F3EA6">
              <w:rPr>
                <w:rFonts w:ascii="Times New Roman" w:hAnsi="Times New Roman"/>
                <w:sz w:val="24"/>
                <w:szCs w:val="24"/>
              </w:rPr>
              <w:t>санкционных</w:t>
            </w:r>
            <w:proofErr w:type="spellEnd"/>
            <w:r w:rsidR="00850229" w:rsidRPr="001F3EA6">
              <w:rPr>
                <w:rFonts w:ascii="Times New Roman" w:hAnsi="Times New Roman"/>
                <w:sz w:val="24"/>
                <w:szCs w:val="24"/>
              </w:rPr>
              <w:t xml:space="preserve"> ограничений</w:t>
            </w:r>
            <w:r w:rsidRPr="001F3EA6">
              <w:rPr>
                <w:rFonts w:ascii="Times New Roman" w:hAnsi="Times New Roman"/>
                <w:sz w:val="24"/>
                <w:szCs w:val="24"/>
              </w:rPr>
              <w:t xml:space="preserve"> и других факторов международных отношений в стимулировании миграционных</w:t>
            </w:r>
            <w:r w:rsidR="0062101D" w:rsidRPr="001F3EA6">
              <w:rPr>
                <w:rFonts w:ascii="Times New Roman" w:hAnsi="Times New Roman"/>
                <w:sz w:val="24"/>
                <w:szCs w:val="24"/>
              </w:rPr>
              <w:t xml:space="preserve"> и связанных с ними экономических</w:t>
            </w:r>
            <w:r w:rsidRPr="001F3EA6">
              <w:rPr>
                <w:rFonts w:ascii="Times New Roman" w:hAnsi="Times New Roman"/>
                <w:sz w:val="24"/>
                <w:szCs w:val="24"/>
              </w:rPr>
              <w:t xml:space="preserve"> процессов; </w:t>
            </w:r>
            <w:r w:rsidR="008F6740" w:rsidRPr="001F3EA6">
              <w:rPr>
                <w:rFonts w:ascii="Times New Roman" w:hAnsi="Times New Roman"/>
                <w:sz w:val="24"/>
                <w:szCs w:val="24"/>
              </w:rPr>
              <w:t>применять навыки анализа для оценки</w:t>
            </w:r>
            <w:r w:rsidR="004B0D1C" w:rsidRPr="001F3EA6">
              <w:rPr>
                <w:rFonts w:ascii="Times New Roman" w:hAnsi="Times New Roman"/>
                <w:sz w:val="24"/>
                <w:szCs w:val="24"/>
              </w:rPr>
              <w:t xml:space="preserve"> рол</w:t>
            </w:r>
            <w:r w:rsidR="008F6740" w:rsidRPr="001F3EA6">
              <w:rPr>
                <w:rFonts w:ascii="Times New Roman" w:hAnsi="Times New Roman"/>
                <w:sz w:val="24"/>
                <w:szCs w:val="24"/>
              </w:rPr>
              <w:t>и</w:t>
            </w:r>
            <w:r w:rsidRPr="001F3EA6">
              <w:rPr>
                <w:rFonts w:ascii="Times New Roman" w:hAnsi="Times New Roman"/>
                <w:sz w:val="24"/>
                <w:szCs w:val="24"/>
              </w:rPr>
              <w:t xml:space="preserve"> России в глобальной миграционной</w:t>
            </w:r>
            <w:r w:rsidR="004B0D1C" w:rsidRPr="001F3EA6">
              <w:rPr>
                <w:rFonts w:ascii="Times New Roman" w:hAnsi="Times New Roman"/>
                <w:sz w:val="24"/>
                <w:szCs w:val="24"/>
              </w:rPr>
              <w:t xml:space="preserve"> системе.</w:t>
            </w:r>
          </w:p>
          <w:p w14:paraId="1C078064" w14:textId="745FCE4E" w:rsidR="007011C7" w:rsidRPr="001F3EA6" w:rsidRDefault="007011C7" w:rsidP="00D23B14">
            <w:pPr>
              <w:widowControl w:val="0"/>
              <w:tabs>
                <w:tab w:val="left" w:pos="540"/>
              </w:tabs>
              <w:autoSpaceDE w:val="0"/>
              <w:autoSpaceDN w:val="0"/>
              <w:adjustRightInd w:val="0"/>
              <w:ind w:firstLine="0"/>
              <w:contextualSpacing/>
              <w:rPr>
                <w:rFonts w:ascii="Times New Roman" w:hAnsi="Times New Roman"/>
                <w:sz w:val="24"/>
                <w:szCs w:val="24"/>
              </w:rPr>
            </w:pPr>
          </w:p>
          <w:p w14:paraId="41A2C9B5" w14:textId="761720DC" w:rsidR="00C6406E" w:rsidRPr="001F3EA6" w:rsidRDefault="00C6406E" w:rsidP="00D23B14">
            <w:pPr>
              <w:widowControl w:val="0"/>
              <w:tabs>
                <w:tab w:val="left" w:pos="540"/>
              </w:tabs>
              <w:autoSpaceDE w:val="0"/>
              <w:autoSpaceDN w:val="0"/>
              <w:adjustRightInd w:val="0"/>
              <w:ind w:firstLine="0"/>
              <w:contextualSpacing/>
              <w:rPr>
                <w:rFonts w:ascii="Times New Roman" w:hAnsi="Times New Roman"/>
                <w:sz w:val="24"/>
                <w:szCs w:val="24"/>
              </w:rPr>
            </w:pPr>
            <w:r w:rsidRPr="001F3EA6">
              <w:rPr>
                <w:rFonts w:ascii="Times New Roman" w:hAnsi="Times New Roman"/>
                <w:sz w:val="24"/>
                <w:szCs w:val="24"/>
              </w:rPr>
              <w:t xml:space="preserve">Знать: </w:t>
            </w:r>
            <w:r w:rsidR="003E0362" w:rsidRPr="001F3EA6">
              <w:rPr>
                <w:rFonts w:ascii="Times New Roman" w:hAnsi="Times New Roman"/>
                <w:sz w:val="24"/>
                <w:szCs w:val="24"/>
              </w:rPr>
              <w:t xml:space="preserve">роль </w:t>
            </w:r>
            <w:r w:rsidR="00094F53" w:rsidRPr="001F3EA6">
              <w:rPr>
                <w:rFonts w:ascii="Times New Roman" w:hAnsi="Times New Roman"/>
                <w:sz w:val="24"/>
                <w:szCs w:val="24"/>
              </w:rPr>
              <w:t xml:space="preserve">и интересы </w:t>
            </w:r>
            <w:r w:rsidR="003E0362" w:rsidRPr="001F3EA6">
              <w:rPr>
                <w:rFonts w:ascii="Times New Roman" w:hAnsi="Times New Roman"/>
                <w:sz w:val="24"/>
                <w:szCs w:val="24"/>
              </w:rPr>
              <w:t xml:space="preserve">России в мировой миграционной цепочке как страны, принимающей иммигрантов, страны эмиграции, страны транзита мигрантов; современное состояние миграционных процессов в странах традиционной иммиграции, и в странах, вынужденных приспосабливаться к приему и интеграции иммигрантов; </w:t>
            </w:r>
            <w:r w:rsidR="0062657B" w:rsidRPr="001F3EA6">
              <w:rPr>
                <w:rFonts w:ascii="Times New Roman" w:hAnsi="Times New Roman"/>
                <w:sz w:val="24"/>
                <w:szCs w:val="24"/>
              </w:rPr>
              <w:t xml:space="preserve">методики анализа </w:t>
            </w:r>
            <w:r w:rsidR="00850229" w:rsidRPr="001F3EA6">
              <w:rPr>
                <w:rFonts w:ascii="Times New Roman" w:hAnsi="Times New Roman"/>
                <w:sz w:val="24"/>
                <w:szCs w:val="24"/>
              </w:rPr>
              <w:t xml:space="preserve">экономических </w:t>
            </w:r>
            <w:r w:rsidR="0062657B" w:rsidRPr="001F3EA6">
              <w:rPr>
                <w:rFonts w:ascii="Times New Roman" w:hAnsi="Times New Roman"/>
                <w:sz w:val="24"/>
                <w:szCs w:val="24"/>
              </w:rPr>
              <w:t>последствий реализации национальной миграционной политики для трансформации миграционных потоков и связанных с ними экономических процессов на международном уровне.</w:t>
            </w:r>
          </w:p>
          <w:p w14:paraId="1C5E1A96" w14:textId="0F3D41F2" w:rsidR="00F25849" w:rsidRPr="001F3EA6" w:rsidRDefault="00C6406E" w:rsidP="00E077EA">
            <w:pPr>
              <w:widowControl w:val="0"/>
              <w:tabs>
                <w:tab w:val="left" w:pos="540"/>
              </w:tabs>
              <w:autoSpaceDE w:val="0"/>
              <w:autoSpaceDN w:val="0"/>
              <w:adjustRightInd w:val="0"/>
              <w:ind w:firstLine="0"/>
              <w:contextualSpacing/>
              <w:rPr>
                <w:rFonts w:ascii="Times New Roman" w:hAnsi="Times New Roman"/>
                <w:sz w:val="24"/>
                <w:szCs w:val="24"/>
              </w:rPr>
            </w:pPr>
            <w:r w:rsidRPr="001F3EA6">
              <w:rPr>
                <w:rFonts w:ascii="Times New Roman" w:hAnsi="Times New Roman"/>
                <w:sz w:val="24"/>
                <w:szCs w:val="24"/>
              </w:rPr>
              <w:t xml:space="preserve">Уметь: </w:t>
            </w:r>
            <w:r w:rsidR="00935FD5" w:rsidRPr="001F3EA6">
              <w:rPr>
                <w:rFonts w:ascii="Times New Roman" w:hAnsi="Times New Roman"/>
                <w:sz w:val="24"/>
                <w:szCs w:val="24"/>
              </w:rPr>
              <w:t>работать с различными</w:t>
            </w:r>
            <w:r w:rsidR="00094F53" w:rsidRPr="001F3EA6">
              <w:rPr>
                <w:rFonts w:ascii="Times New Roman" w:hAnsi="Times New Roman"/>
                <w:sz w:val="24"/>
                <w:szCs w:val="24"/>
              </w:rPr>
              <w:t xml:space="preserve"> </w:t>
            </w:r>
            <w:r w:rsidR="00094F53" w:rsidRPr="001F3EA6">
              <w:rPr>
                <w:rFonts w:ascii="Times New Roman" w:hAnsi="Times New Roman"/>
                <w:sz w:val="24"/>
                <w:szCs w:val="24"/>
              </w:rPr>
              <w:lastRenderedPageBreak/>
              <w:t xml:space="preserve">международными и национальными нормативными актами, регулирующими международную, внешнюю и внутреннюю миграцию; применять знания для анализа международной политики миграции и определять механизмы обеспечения </w:t>
            </w:r>
            <w:r w:rsidR="00850229" w:rsidRPr="001F3EA6">
              <w:rPr>
                <w:rFonts w:ascii="Times New Roman" w:hAnsi="Times New Roman"/>
                <w:sz w:val="24"/>
                <w:szCs w:val="24"/>
              </w:rPr>
              <w:t>внешне</w:t>
            </w:r>
            <w:r w:rsidR="00094F53" w:rsidRPr="001F3EA6">
              <w:rPr>
                <w:rFonts w:ascii="Times New Roman" w:hAnsi="Times New Roman"/>
                <w:sz w:val="24"/>
                <w:szCs w:val="24"/>
              </w:rPr>
              <w:t xml:space="preserve">экономических, демографических, внешнеполитических интересов России, а также интересов </w:t>
            </w:r>
            <w:r w:rsidR="00E077EA" w:rsidRPr="001F3EA6">
              <w:rPr>
                <w:rFonts w:ascii="Times New Roman" w:hAnsi="Times New Roman"/>
                <w:sz w:val="24"/>
                <w:szCs w:val="24"/>
              </w:rPr>
              <w:t>экономической</w:t>
            </w:r>
            <w:r w:rsidR="00094F53" w:rsidRPr="001F3EA6">
              <w:rPr>
                <w:rFonts w:ascii="Times New Roman" w:hAnsi="Times New Roman"/>
                <w:sz w:val="24"/>
                <w:szCs w:val="24"/>
              </w:rPr>
              <w:t xml:space="preserve"> безопасности в регулировании миграции. </w:t>
            </w:r>
          </w:p>
        </w:tc>
      </w:tr>
      <w:tr w:rsidR="003D74C7" w:rsidRPr="001F3EA6" w14:paraId="420FFFC1" w14:textId="77777777" w:rsidTr="00A62CB0">
        <w:trPr>
          <w:trHeight w:val="5091"/>
        </w:trPr>
        <w:tc>
          <w:tcPr>
            <w:tcW w:w="1134" w:type="dxa"/>
          </w:tcPr>
          <w:p w14:paraId="580BB89D" w14:textId="5921DCCE" w:rsidR="0091515B" w:rsidRPr="001F3EA6" w:rsidRDefault="00AE0233" w:rsidP="00AE016A">
            <w:pPr>
              <w:widowControl w:val="0"/>
              <w:tabs>
                <w:tab w:val="left" w:pos="540"/>
              </w:tabs>
              <w:autoSpaceDE w:val="0"/>
              <w:autoSpaceDN w:val="0"/>
              <w:adjustRightInd w:val="0"/>
              <w:ind w:firstLine="0"/>
              <w:contextualSpacing/>
              <w:rPr>
                <w:rFonts w:ascii="Times New Roman" w:hAnsi="Times New Roman"/>
                <w:b/>
                <w:sz w:val="24"/>
                <w:szCs w:val="24"/>
                <w:lang w:eastAsia="ru-RU"/>
              </w:rPr>
            </w:pPr>
            <w:r w:rsidRPr="001F3EA6">
              <w:rPr>
                <w:rFonts w:ascii="Times New Roman" w:hAnsi="Times New Roman"/>
                <w:b/>
                <w:sz w:val="24"/>
                <w:szCs w:val="24"/>
                <w:lang w:eastAsia="ru-RU"/>
              </w:rPr>
              <w:t>ПКН</w:t>
            </w:r>
            <w:r w:rsidR="00DD5075" w:rsidRPr="001F3EA6">
              <w:rPr>
                <w:rFonts w:ascii="Times New Roman" w:hAnsi="Times New Roman"/>
                <w:b/>
                <w:sz w:val="24"/>
                <w:szCs w:val="24"/>
                <w:lang w:eastAsia="ru-RU"/>
              </w:rPr>
              <w:t>-4</w:t>
            </w:r>
          </w:p>
        </w:tc>
        <w:tc>
          <w:tcPr>
            <w:tcW w:w="2268" w:type="dxa"/>
          </w:tcPr>
          <w:p w14:paraId="54B64456" w14:textId="29D61E63" w:rsidR="00006FC4" w:rsidRPr="001F3EA6" w:rsidRDefault="00AE0233" w:rsidP="00D23B14">
            <w:pPr>
              <w:widowControl w:val="0"/>
              <w:tabs>
                <w:tab w:val="left" w:pos="540"/>
              </w:tabs>
              <w:autoSpaceDE w:val="0"/>
              <w:autoSpaceDN w:val="0"/>
              <w:adjustRightInd w:val="0"/>
              <w:ind w:firstLine="0"/>
              <w:contextualSpacing/>
              <w:rPr>
                <w:rFonts w:ascii="Times New Roman" w:hAnsi="Times New Roman"/>
                <w:sz w:val="24"/>
                <w:szCs w:val="24"/>
                <w:lang w:eastAsia="ru-RU"/>
              </w:rPr>
            </w:pPr>
            <w:r w:rsidRPr="001F3EA6">
              <w:rPr>
                <w:rFonts w:ascii="Times New Roman" w:hAnsi="Times New Roman"/>
                <w:sz w:val="24"/>
                <w:szCs w:val="24"/>
                <w:lang w:eastAsia="ru-RU"/>
              </w:rPr>
              <w:t>Способность оценивать показатели деятельности экономических  субъектов</w:t>
            </w:r>
          </w:p>
        </w:tc>
        <w:tc>
          <w:tcPr>
            <w:tcW w:w="2410" w:type="dxa"/>
          </w:tcPr>
          <w:p w14:paraId="54FF9628" w14:textId="77777777" w:rsidR="00AE0233" w:rsidRPr="001F3EA6" w:rsidRDefault="00AE0233" w:rsidP="00AE0233">
            <w:pPr>
              <w:tabs>
                <w:tab w:val="left" w:pos="311"/>
              </w:tabs>
              <w:ind w:firstLine="0"/>
              <w:rPr>
                <w:rFonts w:ascii="Times New Roman" w:hAnsi="Times New Roman"/>
                <w:sz w:val="24"/>
                <w:szCs w:val="24"/>
              </w:rPr>
            </w:pPr>
            <w:r w:rsidRPr="001F3EA6">
              <w:rPr>
                <w:rFonts w:ascii="Times New Roman" w:hAnsi="Times New Roman"/>
                <w:sz w:val="24"/>
                <w:szCs w:val="24"/>
              </w:rPr>
              <w:t>1.</w:t>
            </w:r>
            <w:r w:rsidRPr="001F3EA6">
              <w:rPr>
                <w:rFonts w:ascii="Times New Roman" w:hAnsi="Times New Roman"/>
                <w:sz w:val="24"/>
                <w:szCs w:val="24"/>
              </w:rPr>
              <w:tab/>
              <w:t>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w:t>
            </w:r>
          </w:p>
          <w:p w14:paraId="035F4897" w14:textId="77777777" w:rsidR="0090479E" w:rsidRPr="001F3EA6" w:rsidRDefault="0090479E" w:rsidP="001D30FF">
            <w:pPr>
              <w:tabs>
                <w:tab w:val="left" w:pos="311"/>
              </w:tabs>
              <w:ind w:firstLine="0"/>
              <w:rPr>
                <w:rFonts w:ascii="Times New Roman" w:hAnsi="Times New Roman"/>
                <w:sz w:val="24"/>
                <w:szCs w:val="24"/>
              </w:rPr>
            </w:pPr>
          </w:p>
          <w:p w14:paraId="797076C9" w14:textId="77777777" w:rsidR="0090479E" w:rsidRPr="001F3EA6" w:rsidRDefault="0090479E" w:rsidP="001D30FF">
            <w:pPr>
              <w:tabs>
                <w:tab w:val="left" w:pos="311"/>
              </w:tabs>
              <w:ind w:firstLine="0"/>
              <w:rPr>
                <w:rFonts w:ascii="Times New Roman" w:hAnsi="Times New Roman"/>
                <w:sz w:val="24"/>
                <w:szCs w:val="24"/>
              </w:rPr>
            </w:pPr>
          </w:p>
          <w:p w14:paraId="6A89E41E" w14:textId="77777777" w:rsidR="0090479E" w:rsidRPr="001F3EA6" w:rsidRDefault="0090479E" w:rsidP="001D30FF">
            <w:pPr>
              <w:tabs>
                <w:tab w:val="left" w:pos="311"/>
              </w:tabs>
              <w:ind w:firstLine="0"/>
              <w:rPr>
                <w:rFonts w:ascii="Times New Roman" w:hAnsi="Times New Roman"/>
                <w:sz w:val="24"/>
                <w:szCs w:val="24"/>
              </w:rPr>
            </w:pPr>
          </w:p>
          <w:p w14:paraId="470150B4" w14:textId="77777777" w:rsidR="0090479E" w:rsidRPr="001F3EA6" w:rsidRDefault="0090479E" w:rsidP="001D30FF">
            <w:pPr>
              <w:tabs>
                <w:tab w:val="left" w:pos="311"/>
              </w:tabs>
              <w:ind w:firstLine="0"/>
              <w:rPr>
                <w:rFonts w:ascii="Times New Roman" w:hAnsi="Times New Roman"/>
                <w:sz w:val="24"/>
                <w:szCs w:val="24"/>
              </w:rPr>
            </w:pPr>
          </w:p>
          <w:p w14:paraId="1881E242" w14:textId="77777777" w:rsidR="0090479E" w:rsidRPr="001F3EA6" w:rsidRDefault="0090479E" w:rsidP="001D30FF">
            <w:pPr>
              <w:tabs>
                <w:tab w:val="left" w:pos="311"/>
              </w:tabs>
              <w:ind w:firstLine="0"/>
              <w:rPr>
                <w:rFonts w:ascii="Times New Roman" w:hAnsi="Times New Roman"/>
                <w:sz w:val="24"/>
                <w:szCs w:val="24"/>
              </w:rPr>
            </w:pPr>
          </w:p>
          <w:p w14:paraId="49D1C1C9" w14:textId="77777777" w:rsidR="0090479E" w:rsidRPr="001F3EA6" w:rsidRDefault="0090479E" w:rsidP="001D30FF">
            <w:pPr>
              <w:tabs>
                <w:tab w:val="left" w:pos="311"/>
              </w:tabs>
              <w:ind w:firstLine="0"/>
              <w:rPr>
                <w:rFonts w:ascii="Times New Roman" w:hAnsi="Times New Roman"/>
                <w:sz w:val="24"/>
                <w:szCs w:val="24"/>
              </w:rPr>
            </w:pPr>
          </w:p>
          <w:p w14:paraId="12A270CE" w14:textId="77777777" w:rsidR="00FF7FD0" w:rsidRPr="001F3EA6" w:rsidRDefault="00FF7FD0" w:rsidP="001D30FF">
            <w:pPr>
              <w:tabs>
                <w:tab w:val="left" w:pos="311"/>
              </w:tabs>
              <w:ind w:firstLine="0"/>
              <w:rPr>
                <w:rFonts w:ascii="Times New Roman" w:hAnsi="Times New Roman"/>
                <w:sz w:val="24"/>
                <w:szCs w:val="24"/>
              </w:rPr>
            </w:pPr>
          </w:p>
          <w:p w14:paraId="7CCE4D19" w14:textId="77777777" w:rsidR="00FF7FD0" w:rsidRPr="001F3EA6" w:rsidRDefault="00FF7FD0" w:rsidP="001D30FF">
            <w:pPr>
              <w:tabs>
                <w:tab w:val="left" w:pos="311"/>
              </w:tabs>
              <w:ind w:firstLine="0"/>
              <w:rPr>
                <w:rFonts w:ascii="Times New Roman" w:hAnsi="Times New Roman"/>
                <w:sz w:val="24"/>
                <w:szCs w:val="24"/>
              </w:rPr>
            </w:pPr>
          </w:p>
          <w:p w14:paraId="1170B61D" w14:textId="77777777" w:rsidR="00FF7FD0" w:rsidRPr="001F3EA6" w:rsidRDefault="00FF7FD0" w:rsidP="001D30FF">
            <w:pPr>
              <w:tabs>
                <w:tab w:val="left" w:pos="311"/>
              </w:tabs>
              <w:ind w:firstLine="0"/>
              <w:rPr>
                <w:rFonts w:ascii="Times New Roman" w:hAnsi="Times New Roman"/>
                <w:sz w:val="24"/>
                <w:szCs w:val="24"/>
              </w:rPr>
            </w:pPr>
          </w:p>
          <w:p w14:paraId="4F555968" w14:textId="77777777" w:rsidR="00C72F3B" w:rsidRPr="001F3EA6" w:rsidRDefault="00C72F3B" w:rsidP="001D30FF">
            <w:pPr>
              <w:tabs>
                <w:tab w:val="left" w:pos="311"/>
              </w:tabs>
              <w:ind w:firstLine="0"/>
              <w:rPr>
                <w:rFonts w:ascii="Times New Roman" w:hAnsi="Times New Roman"/>
                <w:sz w:val="24"/>
                <w:szCs w:val="24"/>
              </w:rPr>
            </w:pPr>
          </w:p>
          <w:p w14:paraId="1853C85F" w14:textId="77777777" w:rsidR="00C72F3B" w:rsidRPr="001F3EA6" w:rsidRDefault="00C72F3B" w:rsidP="001D30FF">
            <w:pPr>
              <w:tabs>
                <w:tab w:val="left" w:pos="311"/>
              </w:tabs>
              <w:ind w:firstLine="0"/>
              <w:rPr>
                <w:rFonts w:ascii="Times New Roman" w:hAnsi="Times New Roman"/>
                <w:sz w:val="24"/>
                <w:szCs w:val="24"/>
              </w:rPr>
            </w:pPr>
          </w:p>
          <w:p w14:paraId="613A92F7" w14:textId="77777777" w:rsidR="00C72F3B" w:rsidRPr="001F3EA6" w:rsidRDefault="00C72F3B" w:rsidP="001D30FF">
            <w:pPr>
              <w:tabs>
                <w:tab w:val="left" w:pos="311"/>
              </w:tabs>
              <w:ind w:firstLine="0"/>
              <w:rPr>
                <w:rFonts w:ascii="Times New Roman" w:hAnsi="Times New Roman"/>
                <w:sz w:val="24"/>
                <w:szCs w:val="24"/>
              </w:rPr>
            </w:pPr>
          </w:p>
          <w:p w14:paraId="1F24FF40" w14:textId="77777777" w:rsidR="00C72F3B" w:rsidRPr="001F3EA6" w:rsidRDefault="00C72F3B" w:rsidP="001D30FF">
            <w:pPr>
              <w:tabs>
                <w:tab w:val="left" w:pos="311"/>
              </w:tabs>
              <w:ind w:firstLine="0"/>
              <w:rPr>
                <w:rFonts w:ascii="Times New Roman" w:hAnsi="Times New Roman"/>
                <w:sz w:val="24"/>
                <w:szCs w:val="24"/>
              </w:rPr>
            </w:pPr>
          </w:p>
          <w:p w14:paraId="6960F4D7" w14:textId="77777777" w:rsidR="00C72F3B" w:rsidRPr="001F3EA6" w:rsidRDefault="00C72F3B" w:rsidP="001D30FF">
            <w:pPr>
              <w:tabs>
                <w:tab w:val="left" w:pos="311"/>
              </w:tabs>
              <w:ind w:firstLine="0"/>
              <w:rPr>
                <w:rFonts w:ascii="Times New Roman" w:hAnsi="Times New Roman"/>
                <w:sz w:val="24"/>
                <w:szCs w:val="24"/>
              </w:rPr>
            </w:pPr>
          </w:p>
          <w:p w14:paraId="479DDDF5" w14:textId="77777777" w:rsidR="00C72F3B" w:rsidRPr="001F3EA6" w:rsidRDefault="00C72F3B" w:rsidP="001D30FF">
            <w:pPr>
              <w:tabs>
                <w:tab w:val="left" w:pos="311"/>
              </w:tabs>
              <w:ind w:firstLine="0"/>
              <w:rPr>
                <w:rFonts w:ascii="Times New Roman" w:hAnsi="Times New Roman"/>
                <w:sz w:val="24"/>
                <w:szCs w:val="24"/>
              </w:rPr>
            </w:pPr>
          </w:p>
          <w:p w14:paraId="082891A5" w14:textId="77777777" w:rsidR="00662D00" w:rsidRPr="001F3EA6" w:rsidRDefault="00662D00" w:rsidP="001D30FF">
            <w:pPr>
              <w:tabs>
                <w:tab w:val="left" w:pos="311"/>
              </w:tabs>
              <w:ind w:firstLine="0"/>
              <w:rPr>
                <w:rFonts w:ascii="Times New Roman" w:hAnsi="Times New Roman"/>
                <w:sz w:val="24"/>
                <w:szCs w:val="24"/>
              </w:rPr>
            </w:pPr>
          </w:p>
          <w:p w14:paraId="17680EE2" w14:textId="77777777" w:rsidR="00662D00" w:rsidRPr="001F3EA6" w:rsidRDefault="00662D00" w:rsidP="001D30FF">
            <w:pPr>
              <w:tabs>
                <w:tab w:val="left" w:pos="311"/>
              </w:tabs>
              <w:ind w:firstLine="0"/>
              <w:rPr>
                <w:rFonts w:ascii="Times New Roman" w:hAnsi="Times New Roman"/>
                <w:sz w:val="24"/>
                <w:szCs w:val="24"/>
              </w:rPr>
            </w:pPr>
          </w:p>
          <w:p w14:paraId="6DEF403F" w14:textId="77777777" w:rsidR="008F721E" w:rsidRPr="001F3EA6" w:rsidRDefault="008F721E" w:rsidP="001D30FF">
            <w:pPr>
              <w:tabs>
                <w:tab w:val="left" w:pos="311"/>
              </w:tabs>
              <w:ind w:firstLine="0"/>
              <w:rPr>
                <w:rFonts w:ascii="Times New Roman" w:hAnsi="Times New Roman"/>
                <w:sz w:val="24"/>
                <w:szCs w:val="24"/>
              </w:rPr>
            </w:pPr>
          </w:p>
          <w:p w14:paraId="0E809D9C" w14:textId="77777777" w:rsidR="008F721E" w:rsidRPr="001F3EA6" w:rsidRDefault="008F721E" w:rsidP="001D30FF">
            <w:pPr>
              <w:tabs>
                <w:tab w:val="left" w:pos="311"/>
              </w:tabs>
              <w:ind w:firstLine="0"/>
              <w:rPr>
                <w:rFonts w:ascii="Times New Roman" w:hAnsi="Times New Roman"/>
                <w:sz w:val="24"/>
                <w:szCs w:val="24"/>
              </w:rPr>
            </w:pPr>
          </w:p>
          <w:p w14:paraId="0E58D187" w14:textId="77777777" w:rsidR="00C72F3B" w:rsidRPr="001F3EA6" w:rsidRDefault="00C72F3B" w:rsidP="001D30FF">
            <w:pPr>
              <w:tabs>
                <w:tab w:val="left" w:pos="311"/>
              </w:tabs>
              <w:ind w:firstLine="0"/>
              <w:rPr>
                <w:rFonts w:ascii="Times New Roman" w:hAnsi="Times New Roman"/>
                <w:sz w:val="24"/>
                <w:szCs w:val="24"/>
              </w:rPr>
            </w:pPr>
          </w:p>
          <w:p w14:paraId="7C08B869" w14:textId="77777777" w:rsidR="000173F8" w:rsidRPr="001F3EA6" w:rsidRDefault="000173F8" w:rsidP="001D30FF">
            <w:pPr>
              <w:tabs>
                <w:tab w:val="left" w:pos="311"/>
              </w:tabs>
              <w:ind w:firstLine="0"/>
              <w:rPr>
                <w:rFonts w:ascii="Times New Roman" w:hAnsi="Times New Roman"/>
                <w:sz w:val="24"/>
                <w:szCs w:val="24"/>
              </w:rPr>
            </w:pPr>
          </w:p>
          <w:p w14:paraId="75977CF7" w14:textId="77777777" w:rsidR="000173F8" w:rsidRPr="001F3EA6" w:rsidRDefault="000173F8" w:rsidP="001D30FF">
            <w:pPr>
              <w:tabs>
                <w:tab w:val="left" w:pos="311"/>
              </w:tabs>
              <w:ind w:firstLine="0"/>
              <w:rPr>
                <w:rFonts w:ascii="Times New Roman" w:hAnsi="Times New Roman"/>
                <w:sz w:val="24"/>
                <w:szCs w:val="24"/>
              </w:rPr>
            </w:pPr>
          </w:p>
          <w:p w14:paraId="4FA2146E" w14:textId="77777777" w:rsidR="000173F8" w:rsidRPr="001F3EA6" w:rsidRDefault="000173F8" w:rsidP="001D30FF">
            <w:pPr>
              <w:tabs>
                <w:tab w:val="left" w:pos="311"/>
              </w:tabs>
              <w:ind w:firstLine="0"/>
              <w:rPr>
                <w:rFonts w:ascii="Times New Roman" w:hAnsi="Times New Roman"/>
                <w:sz w:val="24"/>
                <w:szCs w:val="24"/>
              </w:rPr>
            </w:pPr>
          </w:p>
          <w:p w14:paraId="17F68DD0" w14:textId="77777777" w:rsidR="000173F8" w:rsidRPr="001F3EA6" w:rsidRDefault="000173F8" w:rsidP="001D30FF">
            <w:pPr>
              <w:tabs>
                <w:tab w:val="left" w:pos="311"/>
              </w:tabs>
              <w:ind w:firstLine="0"/>
              <w:rPr>
                <w:rFonts w:ascii="Times New Roman" w:hAnsi="Times New Roman"/>
                <w:sz w:val="24"/>
                <w:szCs w:val="24"/>
              </w:rPr>
            </w:pPr>
          </w:p>
          <w:p w14:paraId="5B3A4706" w14:textId="77777777" w:rsidR="006E2BBB" w:rsidRPr="001F3EA6" w:rsidRDefault="006E2BBB" w:rsidP="001D30FF">
            <w:pPr>
              <w:tabs>
                <w:tab w:val="left" w:pos="311"/>
              </w:tabs>
              <w:ind w:firstLine="0"/>
              <w:rPr>
                <w:rFonts w:ascii="Times New Roman" w:hAnsi="Times New Roman"/>
                <w:sz w:val="24"/>
                <w:szCs w:val="24"/>
              </w:rPr>
            </w:pPr>
          </w:p>
          <w:p w14:paraId="36157348" w14:textId="77777777" w:rsidR="00AE0233" w:rsidRPr="001F3EA6" w:rsidRDefault="00AE0233" w:rsidP="00AE0233">
            <w:pPr>
              <w:tabs>
                <w:tab w:val="left" w:pos="311"/>
              </w:tabs>
              <w:ind w:firstLine="0"/>
              <w:rPr>
                <w:rFonts w:ascii="Times New Roman" w:hAnsi="Times New Roman"/>
                <w:sz w:val="24"/>
                <w:szCs w:val="24"/>
              </w:rPr>
            </w:pPr>
            <w:r w:rsidRPr="001F3EA6">
              <w:rPr>
                <w:rFonts w:ascii="Times New Roman" w:hAnsi="Times New Roman"/>
                <w:sz w:val="24"/>
                <w:szCs w:val="24"/>
              </w:rPr>
              <w:lastRenderedPageBreak/>
              <w:t>2.</w:t>
            </w:r>
            <w:r w:rsidRPr="001F3EA6">
              <w:rPr>
                <w:rFonts w:ascii="Times New Roman" w:hAnsi="Times New Roman"/>
                <w:sz w:val="24"/>
                <w:szCs w:val="24"/>
              </w:rPr>
              <w:tab/>
              <w:t>Рассчитывает и интерпретирует показатели деятельности экономических субъектов.</w:t>
            </w:r>
          </w:p>
          <w:p w14:paraId="09B4648E" w14:textId="77777777" w:rsidR="001D30FF" w:rsidRPr="001F3EA6" w:rsidRDefault="001D30FF" w:rsidP="001D30FF">
            <w:pPr>
              <w:tabs>
                <w:tab w:val="left" w:pos="311"/>
              </w:tabs>
              <w:ind w:firstLine="0"/>
              <w:rPr>
                <w:rFonts w:ascii="Times New Roman" w:hAnsi="Times New Roman"/>
                <w:sz w:val="24"/>
                <w:szCs w:val="24"/>
              </w:rPr>
            </w:pPr>
          </w:p>
          <w:p w14:paraId="1BD2E38D" w14:textId="77777777" w:rsidR="00EC253B" w:rsidRPr="001F3EA6" w:rsidRDefault="00EC253B" w:rsidP="001D30FF">
            <w:pPr>
              <w:tabs>
                <w:tab w:val="left" w:pos="311"/>
              </w:tabs>
              <w:ind w:firstLine="0"/>
              <w:rPr>
                <w:rFonts w:ascii="Times New Roman" w:hAnsi="Times New Roman"/>
                <w:sz w:val="24"/>
                <w:szCs w:val="24"/>
              </w:rPr>
            </w:pPr>
          </w:p>
          <w:p w14:paraId="04706793" w14:textId="77777777" w:rsidR="00EC253B" w:rsidRPr="001F3EA6" w:rsidRDefault="00EC253B" w:rsidP="001D30FF">
            <w:pPr>
              <w:tabs>
                <w:tab w:val="left" w:pos="311"/>
              </w:tabs>
              <w:ind w:firstLine="0"/>
              <w:rPr>
                <w:rFonts w:ascii="Times New Roman" w:hAnsi="Times New Roman"/>
                <w:sz w:val="24"/>
                <w:szCs w:val="24"/>
              </w:rPr>
            </w:pPr>
          </w:p>
          <w:p w14:paraId="6F688742" w14:textId="03DD8AE4" w:rsidR="00FF7E76" w:rsidRPr="001F3EA6" w:rsidRDefault="00FF7E76" w:rsidP="00F24479">
            <w:pPr>
              <w:tabs>
                <w:tab w:val="left" w:pos="311"/>
              </w:tabs>
              <w:ind w:firstLine="0"/>
              <w:rPr>
                <w:rFonts w:ascii="Times New Roman" w:hAnsi="Times New Roman"/>
                <w:sz w:val="24"/>
                <w:szCs w:val="24"/>
              </w:rPr>
            </w:pPr>
          </w:p>
        </w:tc>
        <w:tc>
          <w:tcPr>
            <w:tcW w:w="4536" w:type="dxa"/>
          </w:tcPr>
          <w:p w14:paraId="5776A79D" w14:textId="2FB4D377" w:rsidR="00800005" w:rsidRPr="001F3EA6" w:rsidRDefault="00C6406E" w:rsidP="00800005">
            <w:pPr>
              <w:widowControl w:val="0"/>
              <w:tabs>
                <w:tab w:val="left" w:pos="540"/>
              </w:tabs>
              <w:autoSpaceDE w:val="0"/>
              <w:autoSpaceDN w:val="0"/>
              <w:adjustRightInd w:val="0"/>
              <w:ind w:firstLine="0"/>
              <w:contextualSpacing/>
              <w:rPr>
                <w:rFonts w:ascii="Times New Roman" w:hAnsi="Times New Roman"/>
                <w:sz w:val="24"/>
                <w:szCs w:val="24"/>
              </w:rPr>
            </w:pPr>
            <w:r w:rsidRPr="001F3EA6">
              <w:rPr>
                <w:rFonts w:ascii="Times New Roman" w:hAnsi="Times New Roman"/>
                <w:sz w:val="24"/>
                <w:szCs w:val="24"/>
              </w:rPr>
              <w:lastRenderedPageBreak/>
              <w:t xml:space="preserve">Знать: </w:t>
            </w:r>
            <w:r w:rsidR="000B226B" w:rsidRPr="001F3EA6">
              <w:rPr>
                <w:rFonts w:ascii="Times New Roman" w:hAnsi="Times New Roman"/>
                <w:sz w:val="24"/>
                <w:szCs w:val="24"/>
              </w:rPr>
              <w:t xml:space="preserve">положения </w:t>
            </w:r>
            <w:r w:rsidR="00800005" w:rsidRPr="001F3EA6">
              <w:rPr>
                <w:rFonts w:ascii="Times New Roman" w:hAnsi="Times New Roman"/>
                <w:sz w:val="24"/>
                <w:szCs w:val="24"/>
              </w:rPr>
              <w:t>Концепции государственной миграционн</w:t>
            </w:r>
            <w:r w:rsidR="00781DF6" w:rsidRPr="001F3EA6">
              <w:rPr>
                <w:rFonts w:ascii="Times New Roman" w:hAnsi="Times New Roman"/>
                <w:sz w:val="24"/>
                <w:szCs w:val="24"/>
              </w:rPr>
              <w:t>ой политики РФ</w:t>
            </w:r>
            <w:r w:rsidR="008F721E" w:rsidRPr="001F3EA6">
              <w:rPr>
                <w:rFonts w:ascii="Times New Roman" w:hAnsi="Times New Roman"/>
                <w:sz w:val="24"/>
                <w:szCs w:val="24"/>
              </w:rPr>
              <w:t xml:space="preserve"> на 2019-</w:t>
            </w:r>
            <w:r w:rsidR="00800005" w:rsidRPr="001F3EA6">
              <w:rPr>
                <w:rFonts w:ascii="Times New Roman" w:hAnsi="Times New Roman"/>
                <w:sz w:val="24"/>
                <w:szCs w:val="24"/>
              </w:rPr>
              <w:t xml:space="preserve">2025 годы, основные принципы взаимодействия со странами-поставщиками иммигрантов; основные принципы политики международного сотрудничества России в области регулирования миграции, содержание многосторонних международных договоров РФ, соглашения о сотрудничестве в области трудовой миграции и социальной защиты трудящихся-мигрантов; принципы деятельности международных </w:t>
            </w:r>
            <w:r w:rsidR="00B206AF" w:rsidRPr="001F3EA6">
              <w:rPr>
                <w:rFonts w:ascii="Times New Roman" w:hAnsi="Times New Roman"/>
                <w:sz w:val="24"/>
                <w:szCs w:val="24"/>
              </w:rPr>
              <w:t xml:space="preserve">экономических и </w:t>
            </w:r>
            <w:r w:rsidR="00C72F3B" w:rsidRPr="001F3EA6">
              <w:rPr>
                <w:rFonts w:ascii="Times New Roman" w:hAnsi="Times New Roman"/>
                <w:sz w:val="24"/>
                <w:szCs w:val="24"/>
              </w:rPr>
              <w:t xml:space="preserve">политических </w:t>
            </w:r>
            <w:r w:rsidR="00800005" w:rsidRPr="001F3EA6">
              <w:rPr>
                <w:rFonts w:ascii="Times New Roman" w:hAnsi="Times New Roman"/>
                <w:sz w:val="24"/>
                <w:szCs w:val="24"/>
              </w:rPr>
              <w:t xml:space="preserve">организаций и </w:t>
            </w:r>
            <w:r w:rsidR="00C72F3B" w:rsidRPr="001F3EA6">
              <w:rPr>
                <w:rFonts w:ascii="Times New Roman" w:hAnsi="Times New Roman"/>
                <w:sz w:val="24"/>
                <w:szCs w:val="24"/>
              </w:rPr>
              <w:t>НКО</w:t>
            </w:r>
            <w:r w:rsidR="00800005" w:rsidRPr="001F3EA6">
              <w:rPr>
                <w:rFonts w:ascii="Times New Roman" w:hAnsi="Times New Roman"/>
                <w:sz w:val="24"/>
                <w:szCs w:val="24"/>
              </w:rPr>
              <w:t xml:space="preserve">, </w:t>
            </w:r>
            <w:r w:rsidR="00C72F3B" w:rsidRPr="001F3EA6">
              <w:rPr>
                <w:rFonts w:ascii="Times New Roman" w:hAnsi="Times New Roman"/>
                <w:sz w:val="24"/>
                <w:szCs w:val="24"/>
              </w:rPr>
              <w:t>задачами</w:t>
            </w:r>
            <w:r w:rsidR="00800005" w:rsidRPr="001F3EA6">
              <w:rPr>
                <w:rFonts w:ascii="Times New Roman" w:hAnsi="Times New Roman"/>
                <w:sz w:val="24"/>
                <w:szCs w:val="24"/>
              </w:rPr>
              <w:t xml:space="preserve"> деятельности которых является решение миграционных вопросов со странами-партнерами (</w:t>
            </w:r>
            <w:r w:rsidR="00C72F3B" w:rsidRPr="001F3EA6">
              <w:rPr>
                <w:rFonts w:ascii="Times New Roman" w:hAnsi="Times New Roman"/>
                <w:sz w:val="24"/>
                <w:szCs w:val="24"/>
              </w:rPr>
              <w:t xml:space="preserve">Фонд </w:t>
            </w:r>
            <w:proofErr w:type="spellStart"/>
            <w:r w:rsidR="00800005" w:rsidRPr="001F3EA6">
              <w:rPr>
                <w:rFonts w:ascii="Times New Roman" w:hAnsi="Times New Roman"/>
                <w:sz w:val="24"/>
                <w:szCs w:val="24"/>
              </w:rPr>
              <w:t>Росконгресс</w:t>
            </w:r>
            <w:proofErr w:type="spellEnd"/>
            <w:r w:rsidR="00800005" w:rsidRPr="001F3EA6">
              <w:rPr>
                <w:rFonts w:ascii="Times New Roman" w:hAnsi="Times New Roman"/>
                <w:sz w:val="24"/>
                <w:szCs w:val="24"/>
              </w:rPr>
              <w:t xml:space="preserve">, </w:t>
            </w:r>
            <w:proofErr w:type="spellStart"/>
            <w:r w:rsidR="00C72F3B" w:rsidRPr="001F3EA6">
              <w:rPr>
                <w:rFonts w:ascii="Times New Roman" w:hAnsi="Times New Roman"/>
                <w:sz w:val="24"/>
                <w:szCs w:val="24"/>
              </w:rPr>
              <w:t>Россотрудничество</w:t>
            </w:r>
            <w:proofErr w:type="spellEnd"/>
            <w:r w:rsidR="00800005" w:rsidRPr="001F3EA6">
              <w:rPr>
                <w:rFonts w:ascii="Times New Roman" w:hAnsi="Times New Roman"/>
                <w:sz w:val="24"/>
                <w:szCs w:val="24"/>
              </w:rPr>
              <w:t>, М</w:t>
            </w:r>
            <w:r w:rsidR="00C72F3B" w:rsidRPr="001F3EA6">
              <w:rPr>
                <w:rFonts w:ascii="Times New Roman" w:hAnsi="Times New Roman"/>
                <w:sz w:val="24"/>
                <w:szCs w:val="24"/>
              </w:rPr>
              <w:t>еждународная организация</w:t>
            </w:r>
            <w:r w:rsidR="00800005" w:rsidRPr="001F3EA6">
              <w:rPr>
                <w:rFonts w:ascii="Times New Roman" w:hAnsi="Times New Roman"/>
                <w:sz w:val="24"/>
                <w:szCs w:val="24"/>
              </w:rPr>
              <w:t xml:space="preserve"> по миграции, У</w:t>
            </w:r>
            <w:r w:rsidR="00C72F3B" w:rsidRPr="001F3EA6">
              <w:rPr>
                <w:rFonts w:ascii="Times New Roman" w:hAnsi="Times New Roman"/>
                <w:sz w:val="24"/>
                <w:szCs w:val="24"/>
              </w:rPr>
              <w:t>правление</w:t>
            </w:r>
            <w:r w:rsidR="00800005" w:rsidRPr="001F3EA6">
              <w:rPr>
                <w:rFonts w:ascii="Times New Roman" w:hAnsi="Times New Roman"/>
                <w:sz w:val="24"/>
                <w:szCs w:val="24"/>
              </w:rPr>
              <w:t xml:space="preserve"> верховного комиссара ООН по делам беженцев и др.)</w:t>
            </w:r>
          </w:p>
          <w:p w14:paraId="0A6FB19E" w14:textId="2621DC2F" w:rsidR="001376A0" w:rsidRPr="001F3EA6" w:rsidRDefault="00C6406E" w:rsidP="00D23B14">
            <w:pPr>
              <w:widowControl w:val="0"/>
              <w:tabs>
                <w:tab w:val="left" w:pos="540"/>
              </w:tabs>
              <w:autoSpaceDE w:val="0"/>
              <w:autoSpaceDN w:val="0"/>
              <w:adjustRightInd w:val="0"/>
              <w:ind w:firstLine="0"/>
              <w:contextualSpacing/>
              <w:rPr>
                <w:rFonts w:ascii="Times New Roman" w:hAnsi="Times New Roman"/>
                <w:sz w:val="24"/>
                <w:szCs w:val="24"/>
              </w:rPr>
            </w:pPr>
            <w:r w:rsidRPr="001F3EA6">
              <w:rPr>
                <w:rFonts w:ascii="Times New Roman" w:hAnsi="Times New Roman"/>
                <w:sz w:val="24"/>
                <w:szCs w:val="24"/>
              </w:rPr>
              <w:t xml:space="preserve">Уметь: </w:t>
            </w:r>
            <w:r w:rsidR="001376A0" w:rsidRPr="001F3EA6">
              <w:rPr>
                <w:rFonts w:ascii="Times New Roman" w:hAnsi="Times New Roman"/>
                <w:sz w:val="24"/>
                <w:szCs w:val="24"/>
              </w:rPr>
              <w:t xml:space="preserve">применять знания для анализа </w:t>
            </w:r>
            <w:r w:rsidR="008F721E" w:rsidRPr="001F3EA6">
              <w:rPr>
                <w:rFonts w:ascii="Times New Roman" w:hAnsi="Times New Roman"/>
                <w:sz w:val="24"/>
                <w:szCs w:val="24"/>
              </w:rPr>
              <w:t xml:space="preserve">экономических </w:t>
            </w:r>
            <w:r w:rsidR="001376A0" w:rsidRPr="001F3EA6">
              <w:rPr>
                <w:rFonts w:ascii="Times New Roman" w:hAnsi="Times New Roman"/>
                <w:sz w:val="24"/>
                <w:szCs w:val="24"/>
              </w:rPr>
              <w:t xml:space="preserve">интересов и целей </w:t>
            </w:r>
            <w:proofErr w:type="spellStart"/>
            <w:r w:rsidR="001376A0" w:rsidRPr="001F3EA6">
              <w:rPr>
                <w:rFonts w:ascii="Times New Roman" w:hAnsi="Times New Roman"/>
                <w:sz w:val="24"/>
                <w:szCs w:val="24"/>
              </w:rPr>
              <w:t>акторов</w:t>
            </w:r>
            <w:proofErr w:type="spellEnd"/>
            <w:r w:rsidR="001376A0" w:rsidRPr="001F3EA6">
              <w:rPr>
                <w:rFonts w:ascii="Times New Roman" w:hAnsi="Times New Roman"/>
                <w:sz w:val="24"/>
                <w:szCs w:val="24"/>
              </w:rPr>
              <w:t xml:space="preserve"> внешне</w:t>
            </w:r>
            <w:r w:rsidR="000173F8" w:rsidRPr="001F3EA6">
              <w:rPr>
                <w:rFonts w:ascii="Times New Roman" w:hAnsi="Times New Roman"/>
                <w:sz w:val="24"/>
                <w:szCs w:val="24"/>
              </w:rPr>
              <w:t>экономической и внутриэкономической</w:t>
            </w:r>
            <w:r w:rsidR="001376A0" w:rsidRPr="001F3EA6">
              <w:rPr>
                <w:rFonts w:ascii="Times New Roman" w:hAnsi="Times New Roman"/>
                <w:sz w:val="24"/>
                <w:szCs w:val="24"/>
              </w:rPr>
              <w:t xml:space="preserve"> деятельности России</w:t>
            </w:r>
            <w:r w:rsidR="008F721E" w:rsidRPr="001F3EA6">
              <w:rPr>
                <w:rFonts w:ascii="Times New Roman" w:hAnsi="Times New Roman"/>
                <w:sz w:val="24"/>
                <w:szCs w:val="24"/>
              </w:rPr>
              <w:t>, в том числе в области привлечения рабочей силы и регулирования рынка труда</w:t>
            </w:r>
            <w:r w:rsidR="001376A0" w:rsidRPr="001F3EA6">
              <w:rPr>
                <w:rFonts w:ascii="Times New Roman" w:hAnsi="Times New Roman"/>
                <w:sz w:val="24"/>
                <w:szCs w:val="24"/>
              </w:rPr>
              <w:t xml:space="preserve"> (МИД РФ, </w:t>
            </w:r>
            <w:r w:rsidR="007D1C41" w:rsidRPr="001F3EA6">
              <w:rPr>
                <w:rFonts w:ascii="Times New Roman" w:hAnsi="Times New Roman"/>
                <w:sz w:val="24"/>
                <w:szCs w:val="24"/>
              </w:rPr>
              <w:t xml:space="preserve">РСМД, других </w:t>
            </w:r>
            <w:r w:rsidR="001376A0" w:rsidRPr="001F3EA6">
              <w:rPr>
                <w:rFonts w:ascii="Times New Roman" w:hAnsi="Times New Roman"/>
                <w:sz w:val="24"/>
                <w:szCs w:val="24"/>
              </w:rPr>
              <w:t>международных организаций и НКО), оценки способов их реализации в рамках практики регулирования миграции, разработки стратегических нормативных документов, соглашений, международных договоров</w:t>
            </w:r>
            <w:r w:rsidR="000173F8" w:rsidRPr="001F3EA6">
              <w:rPr>
                <w:rFonts w:ascii="Times New Roman" w:hAnsi="Times New Roman"/>
                <w:sz w:val="24"/>
                <w:szCs w:val="24"/>
              </w:rPr>
              <w:t xml:space="preserve"> в области экономического сотрудничества; оценивать эффективность формирования и использования трудового и иного экономического потенциала миграционных потоков.</w:t>
            </w:r>
          </w:p>
          <w:p w14:paraId="75A16A39" w14:textId="39227AF0" w:rsidR="00C6406E" w:rsidRPr="001F3EA6" w:rsidRDefault="007D1C41" w:rsidP="00D23B14">
            <w:pPr>
              <w:widowControl w:val="0"/>
              <w:tabs>
                <w:tab w:val="left" w:pos="540"/>
              </w:tabs>
              <w:autoSpaceDE w:val="0"/>
              <w:autoSpaceDN w:val="0"/>
              <w:adjustRightInd w:val="0"/>
              <w:ind w:firstLine="0"/>
              <w:contextualSpacing/>
              <w:rPr>
                <w:rFonts w:ascii="Times New Roman" w:hAnsi="Times New Roman"/>
                <w:sz w:val="24"/>
                <w:szCs w:val="24"/>
              </w:rPr>
            </w:pPr>
            <w:r w:rsidRPr="001F3EA6">
              <w:rPr>
                <w:rFonts w:ascii="Times New Roman" w:hAnsi="Times New Roman"/>
                <w:sz w:val="24"/>
                <w:szCs w:val="24"/>
              </w:rPr>
              <w:lastRenderedPageBreak/>
              <w:t xml:space="preserve">Знать: принципы интеграционного сотрудничества государств – участников Содружества Независимых Государств в области трудовой миграции; приоритетные направления взаимодействия государств-членов </w:t>
            </w:r>
            <w:r w:rsidR="00181B51" w:rsidRPr="001F3EA6">
              <w:rPr>
                <w:rFonts w:ascii="Times New Roman" w:hAnsi="Times New Roman"/>
                <w:sz w:val="24"/>
                <w:szCs w:val="24"/>
              </w:rPr>
              <w:t>ЕАЭС в области миграции (свободного перемещения рабочей силы), международные договоры по вопросам миграции, беженства, убежища и др.</w:t>
            </w:r>
          </w:p>
          <w:p w14:paraId="22340E29" w14:textId="33FD6A27" w:rsidR="008828F1" w:rsidRPr="001F3EA6" w:rsidRDefault="00C6406E" w:rsidP="00662D00">
            <w:pPr>
              <w:widowControl w:val="0"/>
              <w:tabs>
                <w:tab w:val="left" w:pos="540"/>
              </w:tabs>
              <w:autoSpaceDE w:val="0"/>
              <w:autoSpaceDN w:val="0"/>
              <w:adjustRightInd w:val="0"/>
              <w:ind w:firstLine="0"/>
              <w:contextualSpacing/>
              <w:rPr>
                <w:rFonts w:ascii="Times New Roman" w:hAnsi="Times New Roman"/>
                <w:sz w:val="24"/>
                <w:szCs w:val="24"/>
              </w:rPr>
            </w:pPr>
            <w:r w:rsidRPr="001F3EA6">
              <w:rPr>
                <w:rFonts w:ascii="Times New Roman" w:hAnsi="Times New Roman"/>
                <w:sz w:val="24"/>
                <w:szCs w:val="24"/>
              </w:rPr>
              <w:t xml:space="preserve">Уметь: </w:t>
            </w:r>
            <w:r w:rsidR="00181B51" w:rsidRPr="001F3EA6">
              <w:rPr>
                <w:rFonts w:ascii="Times New Roman" w:hAnsi="Times New Roman"/>
                <w:sz w:val="24"/>
                <w:szCs w:val="24"/>
              </w:rPr>
              <w:t>применять знания для анализа закономерностей внешнеполитической деятельности России в области регулирования миграции, контроля за притоком/оттоком рабочей силы, квотирования; анализировать и прогнозиро</w:t>
            </w:r>
            <w:r w:rsidR="00662D00" w:rsidRPr="001F3EA6">
              <w:rPr>
                <w:rFonts w:ascii="Times New Roman" w:hAnsi="Times New Roman"/>
                <w:sz w:val="24"/>
                <w:szCs w:val="24"/>
              </w:rPr>
              <w:t xml:space="preserve">вать социальные и экономические </w:t>
            </w:r>
            <w:r w:rsidR="00181B51" w:rsidRPr="001F3EA6">
              <w:rPr>
                <w:rFonts w:ascii="Times New Roman" w:hAnsi="Times New Roman"/>
                <w:sz w:val="24"/>
                <w:szCs w:val="24"/>
              </w:rPr>
              <w:t>эффекты от реализации международных соглашений и договоров в области регулирования миграции для экономики, демографии, социальной сферы, национальной безопасности; выявлять п</w:t>
            </w:r>
            <w:r w:rsidR="008828F1" w:rsidRPr="001F3EA6">
              <w:rPr>
                <w:rFonts w:ascii="Times New Roman" w:hAnsi="Times New Roman"/>
                <w:sz w:val="24"/>
                <w:szCs w:val="24"/>
              </w:rPr>
              <w:t xml:space="preserve">ричинно-следственные связи между политическими решениями и </w:t>
            </w:r>
            <w:r w:rsidR="00EA1552" w:rsidRPr="001F3EA6">
              <w:rPr>
                <w:rFonts w:ascii="Times New Roman" w:hAnsi="Times New Roman"/>
                <w:sz w:val="24"/>
                <w:szCs w:val="24"/>
              </w:rPr>
              <w:t xml:space="preserve">экономическими </w:t>
            </w:r>
            <w:r w:rsidR="008828F1" w:rsidRPr="001F3EA6">
              <w:rPr>
                <w:rFonts w:ascii="Times New Roman" w:hAnsi="Times New Roman"/>
                <w:sz w:val="24"/>
                <w:szCs w:val="24"/>
              </w:rPr>
              <w:t xml:space="preserve">результатами регулирования </w:t>
            </w:r>
            <w:r w:rsidR="00181B51" w:rsidRPr="001F3EA6">
              <w:rPr>
                <w:rFonts w:ascii="Times New Roman" w:hAnsi="Times New Roman"/>
                <w:sz w:val="24"/>
                <w:szCs w:val="24"/>
              </w:rPr>
              <w:t xml:space="preserve">миграции в России на </w:t>
            </w:r>
            <w:r w:rsidR="00EA1552" w:rsidRPr="001F3EA6">
              <w:rPr>
                <w:rFonts w:ascii="Times New Roman" w:hAnsi="Times New Roman"/>
                <w:sz w:val="24"/>
                <w:szCs w:val="24"/>
              </w:rPr>
              <w:t>уровне ра</w:t>
            </w:r>
            <w:r w:rsidR="00662D00" w:rsidRPr="001F3EA6">
              <w:rPr>
                <w:rFonts w:ascii="Times New Roman" w:hAnsi="Times New Roman"/>
                <w:sz w:val="24"/>
                <w:szCs w:val="24"/>
              </w:rPr>
              <w:t xml:space="preserve">зличных хозяйствующих субъектов; разрабатывать предложения по минимизации экономических рисков, связанных с миграционными процессами. </w:t>
            </w:r>
          </w:p>
        </w:tc>
      </w:tr>
    </w:tbl>
    <w:p w14:paraId="2C6CC518" w14:textId="169B175A" w:rsidR="00D8418C" w:rsidRPr="00A500DE" w:rsidRDefault="00D8418C" w:rsidP="00D23B14">
      <w:pPr>
        <w:ind w:firstLine="709"/>
        <w:rPr>
          <w:rFonts w:ascii="Times New Roman" w:hAnsi="Times New Roman"/>
          <w:b/>
          <w:bCs/>
          <w:color w:val="000000" w:themeColor="text1"/>
          <w:sz w:val="24"/>
          <w:szCs w:val="24"/>
        </w:rPr>
      </w:pPr>
    </w:p>
    <w:p w14:paraId="337DE91B" w14:textId="5FF707C3" w:rsidR="00A03F53" w:rsidRPr="00A500DE" w:rsidRDefault="00A03F53" w:rsidP="00D23B14">
      <w:pPr>
        <w:ind w:firstLine="709"/>
        <w:rPr>
          <w:rFonts w:ascii="Times New Roman" w:hAnsi="Times New Roman"/>
          <w:b/>
          <w:bCs/>
          <w:color w:val="000000" w:themeColor="text1"/>
          <w:sz w:val="24"/>
          <w:szCs w:val="24"/>
        </w:rPr>
      </w:pPr>
    </w:p>
    <w:p w14:paraId="63D203C8" w14:textId="72FBCB5B" w:rsidR="007405DD" w:rsidRPr="00453D9B" w:rsidRDefault="007405DD" w:rsidP="00D808D6">
      <w:pPr>
        <w:spacing w:line="360" w:lineRule="auto"/>
        <w:ind w:firstLine="567"/>
        <w:rPr>
          <w:rFonts w:ascii="Times New Roman" w:hAnsi="Times New Roman"/>
          <w:b/>
          <w:color w:val="000000" w:themeColor="text1"/>
          <w:sz w:val="28"/>
          <w:szCs w:val="28"/>
          <w:lang w:eastAsia="ru-RU"/>
        </w:rPr>
      </w:pPr>
      <w:r w:rsidRPr="00453D9B">
        <w:rPr>
          <w:rFonts w:ascii="Times New Roman" w:hAnsi="Times New Roman"/>
          <w:b/>
          <w:color w:val="000000" w:themeColor="text1"/>
          <w:sz w:val="28"/>
          <w:szCs w:val="28"/>
          <w:lang w:eastAsia="ru-RU"/>
        </w:rPr>
        <w:t>3.Место дисциплины в структуре образовательной программы</w:t>
      </w:r>
    </w:p>
    <w:p w14:paraId="0DB66E56" w14:textId="3A3A3289" w:rsidR="00453D9B" w:rsidRDefault="007405DD" w:rsidP="00392152">
      <w:pPr>
        <w:tabs>
          <w:tab w:val="left" w:pos="709"/>
          <w:tab w:val="left" w:pos="993"/>
        </w:tabs>
        <w:spacing w:line="360" w:lineRule="auto"/>
        <w:ind w:firstLine="567"/>
        <w:rPr>
          <w:rFonts w:ascii="Times New Roman" w:hAnsi="Times New Roman"/>
          <w:sz w:val="28"/>
          <w:szCs w:val="28"/>
        </w:rPr>
      </w:pPr>
      <w:r w:rsidRPr="00453D9B">
        <w:rPr>
          <w:rFonts w:ascii="Times New Roman" w:hAnsi="Times New Roman"/>
          <w:sz w:val="28"/>
          <w:szCs w:val="28"/>
        </w:rPr>
        <w:t>Дисциплина «</w:t>
      </w:r>
      <w:r w:rsidR="00153E0F" w:rsidRPr="00453D9B">
        <w:rPr>
          <w:rFonts w:ascii="Times New Roman" w:hAnsi="Times New Roman"/>
          <w:sz w:val="28"/>
          <w:szCs w:val="28"/>
        </w:rPr>
        <w:t>Миграционная политика</w:t>
      </w:r>
      <w:r w:rsidR="00781A88" w:rsidRPr="00453D9B">
        <w:rPr>
          <w:rFonts w:ascii="Times New Roman" w:hAnsi="Times New Roman"/>
          <w:sz w:val="28"/>
          <w:szCs w:val="28"/>
        </w:rPr>
        <w:t xml:space="preserve">» входит </w:t>
      </w:r>
      <w:r w:rsidR="00CB2AB3" w:rsidRPr="00453D9B">
        <w:rPr>
          <w:rFonts w:ascii="Times New Roman" w:hAnsi="Times New Roman"/>
          <w:sz w:val="28"/>
          <w:szCs w:val="28"/>
        </w:rPr>
        <w:t xml:space="preserve">в </w:t>
      </w:r>
      <w:r w:rsidR="00C561A2" w:rsidRPr="00453D9B">
        <w:rPr>
          <w:rFonts w:ascii="Times New Roman" w:hAnsi="Times New Roman"/>
          <w:sz w:val="28"/>
          <w:szCs w:val="28"/>
        </w:rPr>
        <w:t xml:space="preserve">цикл </w:t>
      </w:r>
      <w:r w:rsidR="00B71115" w:rsidRPr="00453D9B">
        <w:rPr>
          <w:rFonts w:ascii="Times New Roman" w:hAnsi="Times New Roman"/>
          <w:sz w:val="28"/>
          <w:szCs w:val="28"/>
        </w:rPr>
        <w:t>профиля</w:t>
      </w:r>
      <w:r w:rsidR="00F42434" w:rsidRPr="00453D9B">
        <w:rPr>
          <w:rFonts w:ascii="Times New Roman" w:hAnsi="Times New Roman"/>
          <w:sz w:val="28"/>
          <w:szCs w:val="28"/>
        </w:rPr>
        <w:t xml:space="preserve"> (элективный)</w:t>
      </w:r>
      <w:r w:rsidR="00B71115" w:rsidRPr="00453D9B">
        <w:rPr>
          <w:rFonts w:ascii="Times New Roman" w:hAnsi="Times New Roman"/>
          <w:sz w:val="28"/>
          <w:szCs w:val="28"/>
        </w:rPr>
        <w:t xml:space="preserve"> </w:t>
      </w:r>
      <w:r w:rsidR="00453D9B" w:rsidRPr="00453D9B">
        <w:rPr>
          <w:rFonts w:ascii="Times New Roman" w:hAnsi="Times New Roman"/>
          <w:sz w:val="28"/>
          <w:szCs w:val="28"/>
        </w:rPr>
        <w:t>образовательной программы «Мировая экономика, мировые финансы и международный бизнес (с частичной реализацией на англ. языке)», «Мировая экономика и международный бизнес (с частичной реализацией на английском языке)» по направлению подготовки 38.03.01. Экономика.</w:t>
      </w:r>
    </w:p>
    <w:p w14:paraId="4F8F9522" w14:textId="77777777" w:rsidR="00376E9A" w:rsidRPr="00A500DE" w:rsidRDefault="00376E9A" w:rsidP="00392152">
      <w:pPr>
        <w:tabs>
          <w:tab w:val="left" w:pos="709"/>
          <w:tab w:val="left" w:pos="993"/>
        </w:tabs>
        <w:spacing w:line="360" w:lineRule="auto"/>
        <w:ind w:firstLine="567"/>
        <w:rPr>
          <w:rFonts w:ascii="Times New Roman" w:hAnsi="Times New Roman"/>
          <w:sz w:val="28"/>
          <w:szCs w:val="28"/>
        </w:rPr>
      </w:pPr>
    </w:p>
    <w:p w14:paraId="6BE48D03" w14:textId="3D05DBBF" w:rsidR="007405DD" w:rsidRPr="00DE2E81" w:rsidRDefault="00392152" w:rsidP="00392152">
      <w:pPr>
        <w:tabs>
          <w:tab w:val="left" w:pos="709"/>
          <w:tab w:val="left" w:pos="993"/>
        </w:tabs>
        <w:spacing w:line="360" w:lineRule="auto"/>
        <w:ind w:firstLine="567"/>
        <w:rPr>
          <w:rFonts w:ascii="Times New Roman" w:hAnsi="Times New Roman"/>
          <w:b/>
          <w:color w:val="000000" w:themeColor="text1"/>
          <w:sz w:val="28"/>
          <w:szCs w:val="28"/>
          <w:lang w:eastAsia="ru-RU"/>
        </w:rPr>
      </w:pPr>
      <w:r w:rsidRPr="00A500DE">
        <w:rPr>
          <w:rFonts w:ascii="Times New Roman" w:hAnsi="Times New Roman"/>
          <w:b/>
          <w:bCs/>
          <w:iCs/>
          <w:color w:val="000000" w:themeColor="text1"/>
          <w:sz w:val="28"/>
          <w:szCs w:val="28"/>
        </w:rPr>
        <w:t xml:space="preserve"> </w:t>
      </w:r>
      <w:r w:rsidR="007405DD" w:rsidRPr="00DE2E81">
        <w:rPr>
          <w:rFonts w:ascii="Times New Roman" w:hAnsi="Times New Roman"/>
          <w:b/>
          <w:bCs/>
          <w:iCs/>
          <w:color w:val="000000" w:themeColor="text1"/>
          <w:sz w:val="28"/>
          <w:szCs w:val="28"/>
        </w:rPr>
        <w:t>4</w:t>
      </w:r>
      <w:r w:rsidR="007405DD" w:rsidRPr="00DE2E81">
        <w:rPr>
          <w:rFonts w:ascii="Times New Roman" w:hAnsi="Times New Roman"/>
          <w:b/>
          <w:color w:val="000000" w:themeColor="text1"/>
          <w:sz w:val="28"/>
          <w:szCs w:val="28"/>
          <w:lang w:eastAsia="ru-RU"/>
        </w:rPr>
        <w:t xml:space="preserve">. </w:t>
      </w:r>
      <w:r w:rsidR="00D15622" w:rsidRPr="00DE2E81">
        <w:rPr>
          <w:rFonts w:ascii="Times New Roman" w:hAnsi="Times New Roman"/>
          <w:b/>
          <w:color w:val="000000" w:themeColor="text1"/>
          <w:sz w:val="28"/>
          <w:szCs w:val="28"/>
          <w:lang w:eastAsia="ru-RU"/>
        </w:rPr>
        <w:t>Объем дисциплины</w:t>
      </w:r>
      <w:r w:rsidR="00CB2AB3" w:rsidRPr="00DE2E81">
        <w:rPr>
          <w:rFonts w:ascii="Times New Roman" w:hAnsi="Times New Roman"/>
          <w:b/>
          <w:color w:val="000000" w:themeColor="text1"/>
          <w:sz w:val="28"/>
          <w:szCs w:val="28"/>
          <w:lang w:eastAsia="ru-RU"/>
        </w:rPr>
        <w:t xml:space="preserve"> </w:t>
      </w:r>
      <w:r w:rsidR="00D15622" w:rsidRPr="00DE2E81">
        <w:rPr>
          <w:rFonts w:ascii="Times New Roman" w:hAnsi="Times New Roman"/>
          <w:b/>
          <w:color w:val="000000" w:themeColor="text1"/>
          <w:sz w:val="28"/>
          <w:szCs w:val="28"/>
          <w:lang w:eastAsia="ru-RU"/>
        </w:rPr>
        <w:t>(модуля) в зачетных единицах и в академических часах с выделением объема аудиторной (лекции, семинары) и самостоятельной работы обучающихся</w:t>
      </w:r>
    </w:p>
    <w:p w14:paraId="0FCFD6A7" w14:textId="736D3783" w:rsidR="00430F9C" w:rsidRPr="00451EB3" w:rsidRDefault="00F52C51" w:rsidP="00F52C51">
      <w:pPr>
        <w:ind w:firstLine="0"/>
        <w:jc w:val="right"/>
        <w:rPr>
          <w:rFonts w:ascii="Times New Roman" w:hAnsi="Times New Roman"/>
          <w:color w:val="000000" w:themeColor="text1"/>
          <w:sz w:val="28"/>
          <w:szCs w:val="28"/>
        </w:rPr>
      </w:pPr>
      <w:r w:rsidRPr="00451EB3">
        <w:rPr>
          <w:rFonts w:ascii="Times New Roman" w:hAnsi="Times New Roman"/>
          <w:color w:val="000000" w:themeColor="text1"/>
          <w:sz w:val="28"/>
          <w:szCs w:val="28"/>
        </w:rPr>
        <w:t xml:space="preserve">Таблица </w:t>
      </w:r>
      <w:r w:rsidR="001C6965" w:rsidRPr="00451EB3">
        <w:rPr>
          <w:rFonts w:ascii="Times New Roman" w:hAnsi="Times New Roman"/>
          <w:color w:val="000000" w:themeColor="text1"/>
          <w:sz w:val="28"/>
          <w:szCs w:val="28"/>
        </w:rPr>
        <w:t>2.</w:t>
      </w:r>
    </w:p>
    <w:tbl>
      <w:tblPr>
        <w:tblStyle w:val="13"/>
        <w:tblW w:w="9634" w:type="dxa"/>
        <w:tblLayout w:type="fixed"/>
        <w:tblLook w:val="04A0" w:firstRow="1" w:lastRow="0" w:firstColumn="1" w:lastColumn="0" w:noHBand="0" w:noVBand="1"/>
      </w:tblPr>
      <w:tblGrid>
        <w:gridCol w:w="5524"/>
        <w:gridCol w:w="1984"/>
        <w:gridCol w:w="2126"/>
      </w:tblGrid>
      <w:tr w:rsidR="00116377" w:rsidRPr="00153E0F" w14:paraId="43207076" w14:textId="4369E38D" w:rsidTr="00A27392">
        <w:trPr>
          <w:trHeight w:val="630"/>
        </w:trPr>
        <w:tc>
          <w:tcPr>
            <w:tcW w:w="5524" w:type="dxa"/>
          </w:tcPr>
          <w:p w14:paraId="336A8D59" w14:textId="77777777" w:rsidR="00A27392" w:rsidRPr="00CB1EE4" w:rsidRDefault="00A27392" w:rsidP="00B82E6B">
            <w:pPr>
              <w:ind w:firstLine="0"/>
              <w:rPr>
                <w:rFonts w:ascii="Times New Roman" w:hAnsi="Times New Roman"/>
                <w:b/>
                <w:sz w:val="24"/>
                <w:szCs w:val="24"/>
              </w:rPr>
            </w:pPr>
            <w:r w:rsidRPr="00CB1EE4">
              <w:rPr>
                <w:rFonts w:ascii="Times New Roman" w:hAnsi="Times New Roman"/>
                <w:b/>
                <w:sz w:val="24"/>
                <w:szCs w:val="24"/>
              </w:rPr>
              <w:lastRenderedPageBreak/>
              <w:t>Вид учебной работы по дисциплине</w:t>
            </w:r>
          </w:p>
        </w:tc>
        <w:tc>
          <w:tcPr>
            <w:tcW w:w="1984" w:type="dxa"/>
          </w:tcPr>
          <w:p w14:paraId="19BD7084" w14:textId="77777777" w:rsidR="00A27392" w:rsidRPr="00CB1EE4" w:rsidRDefault="00A27392" w:rsidP="00B82E6B">
            <w:pPr>
              <w:ind w:firstLine="0"/>
              <w:jc w:val="left"/>
              <w:rPr>
                <w:rFonts w:ascii="Times New Roman" w:hAnsi="Times New Roman"/>
                <w:b/>
                <w:sz w:val="24"/>
                <w:szCs w:val="24"/>
              </w:rPr>
            </w:pPr>
            <w:r w:rsidRPr="00CB1EE4">
              <w:rPr>
                <w:rFonts w:ascii="Times New Roman" w:hAnsi="Times New Roman"/>
                <w:b/>
                <w:sz w:val="24"/>
                <w:szCs w:val="24"/>
              </w:rPr>
              <w:t>Всего</w:t>
            </w:r>
          </w:p>
          <w:p w14:paraId="139241FC" w14:textId="77777777" w:rsidR="00A27392" w:rsidRPr="00CB1EE4" w:rsidRDefault="00A27392" w:rsidP="00B82E6B">
            <w:pPr>
              <w:ind w:firstLine="0"/>
              <w:jc w:val="left"/>
              <w:rPr>
                <w:rFonts w:ascii="Times New Roman" w:hAnsi="Times New Roman"/>
                <w:b/>
                <w:sz w:val="24"/>
                <w:szCs w:val="24"/>
              </w:rPr>
            </w:pPr>
            <w:r w:rsidRPr="00CB1EE4">
              <w:rPr>
                <w:rFonts w:ascii="Times New Roman" w:hAnsi="Times New Roman"/>
                <w:b/>
                <w:sz w:val="24"/>
                <w:szCs w:val="24"/>
              </w:rPr>
              <w:t>(в з/е и часах)</w:t>
            </w:r>
          </w:p>
        </w:tc>
        <w:tc>
          <w:tcPr>
            <w:tcW w:w="2126" w:type="dxa"/>
          </w:tcPr>
          <w:p w14:paraId="6CFA25B4" w14:textId="0F7A4E45" w:rsidR="00A27392" w:rsidRPr="00CB1EE4" w:rsidRDefault="00CB1EE4" w:rsidP="00B82E6B">
            <w:pPr>
              <w:ind w:firstLine="0"/>
              <w:rPr>
                <w:rFonts w:ascii="Times New Roman" w:hAnsi="Times New Roman"/>
                <w:b/>
                <w:sz w:val="24"/>
                <w:szCs w:val="24"/>
              </w:rPr>
            </w:pPr>
            <w:r w:rsidRPr="00CB1EE4">
              <w:rPr>
                <w:rFonts w:ascii="Times New Roman" w:hAnsi="Times New Roman"/>
                <w:b/>
                <w:sz w:val="24"/>
                <w:szCs w:val="24"/>
              </w:rPr>
              <w:t>Семестр 6</w:t>
            </w:r>
          </w:p>
          <w:p w14:paraId="53855D54" w14:textId="36390B32" w:rsidR="00A27392" w:rsidRPr="00CB1EE4" w:rsidRDefault="00A27392" w:rsidP="00B82E6B">
            <w:pPr>
              <w:ind w:firstLine="0"/>
              <w:rPr>
                <w:rFonts w:ascii="Times New Roman" w:hAnsi="Times New Roman"/>
                <w:b/>
                <w:sz w:val="24"/>
                <w:szCs w:val="24"/>
              </w:rPr>
            </w:pPr>
            <w:r w:rsidRPr="00CB1EE4">
              <w:rPr>
                <w:rFonts w:ascii="Times New Roman" w:hAnsi="Times New Roman"/>
                <w:b/>
                <w:sz w:val="24"/>
                <w:szCs w:val="24"/>
              </w:rPr>
              <w:t>(в часах)</w:t>
            </w:r>
          </w:p>
        </w:tc>
      </w:tr>
      <w:tr w:rsidR="00116377" w:rsidRPr="00153E0F" w14:paraId="3B9F85A6" w14:textId="7B970822" w:rsidTr="00A27392">
        <w:tc>
          <w:tcPr>
            <w:tcW w:w="5524" w:type="dxa"/>
          </w:tcPr>
          <w:p w14:paraId="4E8734E2" w14:textId="77777777" w:rsidR="00A27392" w:rsidRPr="00CB1EE4" w:rsidRDefault="00A27392" w:rsidP="00B82E6B">
            <w:pPr>
              <w:ind w:firstLine="0"/>
              <w:jc w:val="left"/>
              <w:rPr>
                <w:rFonts w:ascii="Times New Roman" w:hAnsi="Times New Roman"/>
                <w:b/>
                <w:sz w:val="24"/>
                <w:szCs w:val="24"/>
              </w:rPr>
            </w:pPr>
            <w:r w:rsidRPr="00CB1EE4">
              <w:rPr>
                <w:rFonts w:ascii="Times New Roman" w:hAnsi="Times New Roman"/>
                <w:b/>
                <w:sz w:val="24"/>
                <w:szCs w:val="24"/>
              </w:rPr>
              <w:t>Общая трудоемкость дисциплины</w:t>
            </w:r>
          </w:p>
        </w:tc>
        <w:tc>
          <w:tcPr>
            <w:tcW w:w="1984" w:type="dxa"/>
          </w:tcPr>
          <w:p w14:paraId="3404B006" w14:textId="5FDF405D" w:rsidR="00A27392" w:rsidRPr="00CB1EE4" w:rsidRDefault="00A27392" w:rsidP="00B82E6B">
            <w:pPr>
              <w:ind w:firstLine="0"/>
              <w:rPr>
                <w:rFonts w:ascii="Times New Roman" w:hAnsi="Times New Roman"/>
                <w:sz w:val="24"/>
                <w:szCs w:val="24"/>
              </w:rPr>
            </w:pPr>
            <w:r w:rsidRPr="00CB1EE4">
              <w:rPr>
                <w:rFonts w:ascii="Times New Roman" w:hAnsi="Times New Roman"/>
                <w:sz w:val="24"/>
                <w:szCs w:val="24"/>
                <w:lang w:val="en-US"/>
              </w:rPr>
              <w:t>3</w:t>
            </w:r>
            <w:r w:rsidR="006A722A" w:rsidRPr="00CB1EE4">
              <w:rPr>
                <w:rFonts w:ascii="Times New Roman" w:hAnsi="Times New Roman"/>
                <w:sz w:val="24"/>
                <w:szCs w:val="24"/>
              </w:rPr>
              <w:t xml:space="preserve"> </w:t>
            </w:r>
            <w:r w:rsidRPr="00CB1EE4">
              <w:rPr>
                <w:rFonts w:ascii="Times New Roman" w:hAnsi="Times New Roman"/>
                <w:sz w:val="24"/>
                <w:szCs w:val="24"/>
                <w:lang w:val="en-US"/>
              </w:rPr>
              <w:t>(108)</w:t>
            </w:r>
          </w:p>
        </w:tc>
        <w:tc>
          <w:tcPr>
            <w:tcW w:w="2126" w:type="dxa"/>
          </w:tcPr>
          <w:p w14:paraId="32E19B90" w14:textId="46D48A12" w:rsidR="00A27392" w:rsidRPr="00CB1EE4" w:rsidRDefault="006A722A" w:rsidP="00B82E6B">
            <w:pPr>
              <w:ind w:firstLine="0"/>
              <w:rPr>
                <w:rFonts w:ascii="Times New Roman" w:hAnsi="Times New Roman"/>
                <w:sz w:val="24"/>
                <w:szCs w:val="24"/>
              </w:rPr>
            </w:pPr>
            <w:r w:rsidRPr="00CB1EE4">
              <w:rPr>
                <w:rFonts w:ascii="Times New Roman" w:hAnsi="Times New Roman"/>
                <w:sz w:val="24"/>
                <w:szCs w:val="24"/>
              </w:rPr>
              <w:t>108</w:t>
            </w:r>
          </w:p>
        </w:tc>
      </w:tr>
      <w:tr w:rsidR="00116377" w:rsidRPr="00153E0F" w14:paraId="32C3412B" w14:textId="22605DBB" w:rsidTr="00A27392">
        <w:tc>
          <w:tcPr>
            <w:tcW w:w="5524" w:type="dxa"/>
          </w:tcPr>
          <w:p w14:paraId="62015A0B" w14:textId="5DA04014" w:rsidR="00FF7E76" w:rsidRPr="00CB1EE4" w:rsidRDefault="00FF7E76" w:rsidP="00FF7E76">
            <w:pPr>
              <w:ind w:firstLine="0"/>
              <w:jc w:val="left"/>
              <w:rPr>
                <w:rFonts w:ascii="Times New Roman" w:hAnsi="Times New Roman"/>
                <w:b/>
                <w:i/>
                <w:sz w:val="24"/>
                <w:szCs w:val="24"/>
              </w:rPr>
            </w:pPr>
            <w:r w:rsidRPr="00CB1EE4">
              <w:rPr>
                <w:rFonts w:ascii="Times New Roman" w:hAnsi="Times New Roman"/>
                <w:b/>
                <w:i/>
                <w:sz w:val="24"/>
                <w:szCs w:val="24"/>
              </w:rPr>
              <w:t>Контактная работа - Аудиторные занятия</w:t>
            </w:r>
          </w:p>
        </w:tc>
        <w:tc>
          <w:tcPr>
            <w:tcW w:w="1984" w:type="dxa"/>
          </w:tcPr>
          <w:p w14:paraId="68E83C53" w14:textId="589C7541" w:rsidR="00FF7E76" w:rsidRPr="00CB1EE4" w:rsidRDefault="00CB1EE4" w:rsidP="00FF7E76">
            <w:pPr>
              <w:ind w:firstLine="0"/>
              <w:rPr>
                <w:rFonts w:ascii="Times New Roman" w:hAnsi="Times New Roman"/>
                <w:sz w:val="24"/>
                <w:szCs w:val="24"/>
              </w:rPr>
            </w:pPr>
            <w:r w:rsidRPr="00CB1EE4">
              <w:rPr>
                <w:rFonts w:ascii="Times New Roman" w:hAnsi="Times New Roman"/>
                <w:sz w:val="24"/>
                <w:szCs w:val="24"/>
              </w:rPr>
              <w:t>50</w:t>
            </w:r>
          </w:p>
        </w:tc>
        <w:tc>
          <w:tcPr>
            <w:tcW w:w="2126" w:type="dxa"/>
          </w:tcPr>
          <w:p w14:paraId="305F1E4F" w14:textId="2C0A366B" w:rsidR="00FF7E76" w:rsidRPr="00CB1EE4" w:rsidRDefault="00CB1EE4" w:rsidP="00FF7E76">
            <w:pPr>
              <w:ind w:firstLine="0"/>
              <w:rPr>
                <w:rFonts w:ascii="Times New Roman" w:hAnsi="Times New Roman"/>
                <w:sz w:val="24"/>
                <w:szCs w:val="24"/>
              </w:rPr>
            </w:pPr>
            <w:r w:rsidRPr="00CB1EE4">
              <w:rPr>
                <w:rFonts w:ascii="Times New Roman" w:hAnsi="Times New Roman"/>
                <w:sz w:val="24"/>
                <w:szCs w:val="24"/>
              </w:rPr>
              <w:t>50</w:t>
            </w:r>
          </w:p>
        </w:tc>
      </w:tr>
      <w:tr w:rsidR="00116377" w:rsidRPr="00153E0F" w14:paraId="0BFB8CBB" w14:textId="0E6CD13F" w:rsidTr="00B82E6B">
        <w:trPr>
          <w:trHeight w:val="269"/>
        </w:trPr>
        <w:tc>
          <w:tcPr>
            <w:tcW w:w="5524" w:type="dxa"/>
          </w:tcPr>
          <w:p w14:paraId="4E4BD706" w14:textId="67C723E4" w:rsidR="00FF7E76" w:rsidRPr="00CB1EE4" w:rsidRDefault="00FF7E76" w:rsidP="00FF7E76">
            <w:pPr>
              <w:ind w:firstLine="0"/>
              <w:jc w:val="left"/>
              <w:rPr>
                <w:rFonts w:ascii="Times New Roman" w:hAnsi="Times New Roman"/>
                <w:i/>
                <w:sz w:val="24"/>
                <w:szCs w:val="24"/>
              </w:rPr>
            </w:pPr>
            <w:r w:rsidRPr="00CB1EE4">
              <w:rPr>
                <w:rFonts w:ascii="Times New Roman" w:hAnsi="Times New Roman"/>
                <w:i/>
                <w:sz w:val="24"/>
                <w:szCs w:val="24"/>
              </w:rPr>
              <w:t xml:space="preserve">Лекции </w:t>
            </w:r>
          </w:p>
        </w:tc>
        <w:tc>
          <w:tcPr>
            <w:tcW w:w="1984" w:type="dxa"/>
          </w:tcPr>
          <w:p w14:paraId="4E84DBC4" w14:textId="24057CD3" w:rsidR="00FF7E76" w:rsidRPr="00CB1EE4" w:rsidRDefault="00FF7E76" w:rsidP="00FF7E76">
            <w:pPr>
              <w:ind w:firstLine="0"/>
              <w:rPr>
                <w:rFonts w:ascii="Times New Roman" w:hAnsi="Times New Roman"/>
                <w:sz w:val="24"/>
                <w:szCs w:val="24"/>
              </w:rPr>
            </w:pPr>
            <w:r w:rsidRPr="00CB1EE4">
              <w:rPr>
                <w:rFonts w:ascii="Times New Roman" w:hAnsi="Times New Roman"/>
                <w:sz w:val="24"/>
                <w:szCs w:val="24"/>
              </w:rPr>
              <w:t>16</w:t>
            </w:r>
          </w:p>
        </w:tc>
        <w:tc>
          <w:tcPr>
            <w:tcW w:w="2126" w:type="dxa"/>
          </w:tcPr>
          <w:p w14:paraId="59EFDF32" w14:textId="019270F0" w:rsidR="00FF7E76" w:rsidRPr="00CB1EE4" w:rsidRDefault="00FF7E76" w:rsidP="00FF7E76">
            <w:pPr>
              <w:ind w:firstLine="0"/>
              <w:rPr>
                <w:rFonts w:ascii="Times New Roman" w:hAnsi="Times New Roman"/>
                <w:sz w:val="24"/>
                <w:szCs w:val="24"/>
              </w:rPr>
            </w:pPr>
            <w:r w:rsidRPr="00CB1EE4">
              <w:rPr>
                <w:rFonts w:ascii="Times New Roman" w:hAnsi="Times New Roman"/>
                <w:sz w:val="24"/>
                <w:szCs w:val="24"/>
              </w:rPr>
              <w:t>16</w:t>
            </w:r>
          </w:p>
        </w:tc>
      </w:tr>
      <w:tr w:rsidR="00116377" w:rsidRPr="00153E0F" w14:paraId="1BC2B48D" w14:textId="52410538" w:rsidTr="00B82E6B">
        <w:trPr>
          <w:trHeight w:val="274"/>
        </w:trPr>
        <w:tc>
          <w:tcPr>
            <w:tcW w:w="5524" w:type="dxa"/>
          </w:tcPr>
          <w:p w14:paraId="4C528A78" w14:textId="2EBEB952" w:rsidR="00FF7E76" w:rsidRPr="00CB1EE4" w:rsidRDefault="00FF7E76" w:rsidP="00FF7E76">
            <w:pPr>
              <w:ind w:firstLine="0"/>
              <w:jc w:val="left"/>
              <w:rPr>
                <w:rFonts w:ascii="Times New Roman" w:hAnsi="Times New Roman"/>
                <w:i/>
                <w:sz w:val="24"/>
                <w:szCs w:val="24"/>
              </w:rPr>
            </w:pPr>
            <w:r w:rsidRPr="00CB1EE4">
              <w:rPr>
                <w:rFonts w:ascii="Times New Roman" w:hAnsi="Times New Roman"/>
                <w:i/>
                <w:sz w:val="24"/>
                <w:szCs w:val="24"/>
              </w:rPr>
              <w:t>Семинары, практические занятия</w:t>
            </w:r>
          </w:p>
        </w:tc>
        <w:tc>
          <w:tcPr>
            <w:tcW w:w="1984" w:type="dxa"/>
          </w:tcPr>
          <w:p w14:paraId="159701B3" w14:textId="015A7487" w:rsidR="00FF7E76" w:rsidRPr="00CB1EE4" w:rsidRDefault="00CB1EE4" w:rsidP="00FF7E76">
            <w:pPr>
              <w:ind w:firstLine="0"/>
              <w:rPr>
                <w:rFonts w:ascii="Times New Roman" w:hAnsi="Times New Roman"/>
                <w:sz w:val="24"/>
                <w:szCs w:val="24"/>
              </w:rPr>
            </w:pPr>
            <w:r w:rsidRPr="00CB1EE4">
              <w:rPr>
                <w:rFonts w:ascii="Times New Roman" w:hAnsi="Times New Roman"/>
                <w:sz w:val="24"/>
                <w:szCs w:val="24"/>
              </w:rPr>
              <w:t>34</w:t>
            </w:r>
          </w:p>
        </w:tc>
        <w:tc>
          <w:tcPr>
            <w:tcW w:w="2126" w:type="dxa"/>
          </w:tcPr>
          <w:p w14:paraId="5D28FD47" w14:textId="3C92EFCF" w:rsidR="00FF7E76" w:rsidRPr="00CB1EE4" w:rsidRDefault="00CB1EE4" w:rsidP="00FF7E76">
            <w:pPr>
              <w:ind w:firstLine="0"/>
              <w:rPr>
                <w:rFonts w:ascii="Times New Roman" w:hAnsi="Times New Roman"/>
                <w:sz w:val="24"/>
                <w:szCs w:val="24"/>
              </w:rPr>
            </w:pPr>
            <w:r w:rsidRPr="00CB1EE4">
              <w:rPr>
                <w:rFonts w:ascii="Times New Roman" w:hAnsi="Times New Roman"/>
                <w:sz w:val="24"/>
                <w:szCs w:val="24"/>
              </w:rPr>
              <w:t>34</w:t>
            </w:r>
          </w:p>
        </w:tc>
      </w:tr>
      <w:tr w:rsidR="00116377" w:rsidRPr="00153E0F" w14:paraId="78647B01" w14:textId="6927D678" w:rsidTr="00A27392">
        <w:tc>
          <w:tcPr>
            <w:tcW w:w="5524" w:type="dxa"/>
          </w:tcPr>
          <w:p w14:paraId="530058F3" w14:textId="6EB2F7F7" w:rsidR="00FF7E76" w:rsidRPr="00C6725C" w:rsidRDefault="00FF7E76" w:rsidP="00FF7E76">
            <w:pPr>
              <w:ind w:firstLine="0"/>
              <w:jc w:val="left"/>
              <w:rPr>
                <w:rFonts w:ascii="Times New Roman" w:hAnsi="Times New Roman"/>
                <w:b/>
                <w:sz w:val="24"/>
                <w:szCs w:val="24"/>
              </w:rPr>
            </w:pPr>
            <w:r w:rsidRPr="00C6725C">
              <w:rPr>
                <w:rFonts w:ascii="Times New Roman" w:hAnsi="Times New Roman"/>
                <w:b/>
                <w:i/>
                <w:sz w:val="24"/>
                <w:szCs w:val="24"/>
              </w:rPr>
              <w:t>Самостоятельная работа</w:t>
            </w:r>
          </w:p>
        </w:tc>
        <w:tc>
          <w:tcPr>
            <w:tcW w:w="1984" w:type="dxa"/>
          </w:tcPr>
          <w:p w14:paraId="4F61373F" w14:textId="5E11839C" w:rsidR="00FF7E76" w:rsidRPr="00C6725C" w:rsidRDefault="00C6725C" w:rsidP="00FF7E76">
            <w:pPr>
              <w:ind w:firstLine="0"/>
              <w:rPr>
                <w:rFonts w:ascii="Times New Roman" w:hAnsi="Times New Roman"/>
                <w:sz w:val="24"/>
                <w:szCs w:val="24"/>
              </w:rPr>
            </w:pPr>
            <w:r w:rsidRPr="00C6725C">
              <w:rPr>
                <w:rFonts w:ascii="Times New Roman" w:hAnsi="Times New Roman"/>
                <w:sz w:val="24"/>
                <w:szCs w:val="24"/>
              </w:rPr>
              <w:t>58</w:t>
            </w:r>
          </w:p>
        </w:tc>
        <w:tc>
          <w:tcPr>
            <w:tcW w:w="2126" w:type="dxa"/>
          </w:tcPr>
          <w:p w14:paraId="5F9144FA" w14:textId="60114C9A" w:rsidR="00FF7E76" w:rsidRPr="00C6725C" w:rsidRDefault="00C6725C" w:rsidP="00FF7E76">
            <w:pPr>
              <w:ind w:firstLine="0"/>
              <w:rPr>
                <w:rFonts w:ascii="Times New Roman" w:hAnsi="Times New Roman"/>
                <w:sz w:val="24"/>
                <w:szCs w:val="24"/>
              </w:rPr>
            </w:pPr>
            <w:r w:rsidRPr="00C6725C">
              <w:rPr>
                <w:rFonts w:ascii="Times New Roman" w:hAnsi="Times New Roman"/>
                <w:sz w:val="24"/>
                <w:szCs w:val="24"/>
              </w:rPr>
              <w:t>58</w:t>
            </w:r>
          </w:p>
        </w:tc>
      </w:tr>
      <w:tr w:rsidR="00116377" w:rsidRPr="00153E0F" w14:paraId="445B2AD7" w14:textId="2F80F4FA" w:rsidTr="00A27392">
        <w:tc>
          <w:tcPr>
            <w:tcW w:w="5524" w:type="dxa"/>
          </w:tcPr>
          <w:p w14:paraId="41CFC635" w14:textId="77777777" w:rsidR="00A27392" w:rsidRPr="00FF3440" w:rsidRDefault="00A27392" w:rsidP="00B82E6B">
            <w:pPr>
              <w:ind w:firstLine="0"/>
              <w:jc w:val="left"/>
              <w:rPr>
                <w:rFonts w:ascii="Times New Roman" w:hAnsi="Times New Roman"/>
                <w:sz w:val="24"/>
                <w:szCs w:val="24"/>
              </w:rPr>
            </w:pPr>
            <w:r w:rsidRPr="00FF3440">
              <w:rPr>
                <w:rFonts w:ascii="Times New Roman" w:hAnsi="Times New Roman"/>
                <w:sz w:val="24"/>
                <w:szCs w:val="24"/>
              </w:rPr>
              <w:t>Вид текущего контроля</w:t>
            </w:r>
          </w:p>
        </w:tc>
        <w:tc>
          <w:tcPr>
            <w:tcW w:w="1984" w:type="dxa"/>
          </w:tcPr>
          <w:p w14:paraId="5AF3A802" w14:textId="44C6806A" w:rsidR="00A27392" w:rsidRPr="00FF3440" w:rsidRDefault="006A722A" w:rsidP="00B82E6B">
            <w:pPr>
              <w:ind w:firstLine="0"/>
              <w:rPr>
                <w:rFonts w:ascii="Times New Roman" w:hAnsi="Times New Roman"/>
                <w:sz w:val="24"/>
                <w:szCs w:val="24"/>
              </w:rPr>
            </w:pPr>
            <w:r w:rsidRPr="00FF3440">
              <w:rPr>
                <w:rFonts w:ascii="Times New Roman" w:hAnsi="Times New Roman"/>
                <w:sz w:val="24"/>
                <w:szCs w:val="24"/>
              </w:rPr>
              <w:t>К</w:t>
            </w:r>
            <w:r w:rsidR="00A27392" w:rsidRPr="00FF3440">
              <w:rPr>
                <w:rFonts w:ascii="Times New Roman" w:hAnsi="Times New Roman"/>
                <w:sz w:val="24"/>
                <w:szCs w:val="24"/>
              </w:rPr>
              <w:t>онтрольная работа</w:t>
            </w:r>
          </w:p>
        </w:tc>
        <w:tc>
          <w:tcPr>
            <w:tcW w:w="2126" w:type="dxa"/>
          </w:tcPr>
          <w:p w14:paraId="50813CE0" w14:textId="04B05367" w:rsidR="00A27392" w:rsidRPr="00FF3440" w:rsidRDefault="00BE3683" w:rsidP="00B82E6B">
            <w:pPr>
              <w:ind w:firstLine="0"/>
              <w:rPr>
                <w:rFonts w:ascii="Times New Roman" w:hAnsi="Times New Roman"/>
                <w:sz w:val="24"/>
                <w:szCs w:val="24"/>
              </w:rPr>
            </w:pPr>
            <w:r w:rsidRPr="00FF3440">
              <w:rPr>
                <w:rFonts w:ascii="Times New Roman" w:hAnsi="Times New Roman"/>
                <w:sz w:val="24"/>
                <w:szCs w:val="24"/>
              </w:rPr>
              <w:t>Контрольная работа</w:t>
            </w:r>
          </w:p>
        </w:tc>
      </w:tr>
      <w:tr w:rsidR="00116377" w:rsidRPr="00A500DE" w14:paraId="30A97644" w14:textId="7D46F061" w:rsidTr="00A27392">
        <w:tc>
          <w:tcPr>
            <w:tcW w:w="5524" w:type="dxa"/>
          </w:tcPr>
          <w:p w14:paraId="78874328" w14:textId="77777777" w:rsidR="00A27392" w:rsidRPr="00117D98" w:rsidRDefault="00A27392" w:rsidP="00B82E6B">
            <w:pPr>
              <w:ind w:firstLine="0"/>
              <w:jc w:val="left"/>
              <w:rPr>
                <w:rFonts w:ascii="Times New Roman" w:hAnsi="Times New Roman"/>
                <w:sz w:val="24"/>
                <w:szCs w:val="24"/>
              </w:rPr>
            </w:pPr>
            <w:r w:rsidRPr="00117D98">
              <w:rPr>
                <w:rFonts w:ascii="Times New Roman" w:hAnsi="Times New Roman"/>
                <w:sz w:val="24"/>
                <w:szCs w:val="24"/>
              </w:rPr>
              <w:t>Вид промежуточной аттестации</w:t>
            </w:r>
          </w:p>
        </w:tc>
        <w:tc>
          <w:tcPr>
            <w:tcW w:w="1984" w:type="dxa"/>
          </w:tcPr>
          <w:p w14:paraId="7828598D" w14:textId="11DDAAC8" w:rsidR="00A27392" w:rsidRPr="00117D98" w:rsidRDefault="006A722A" w:rsidP="00B82E6B">
            <w:pPr>
              <w:ind w:firstLine="0"/>
              <w:rPr>
                <w:rFonts w:ascii="Times New Roman" w:hAnsi="Times New Roman"/>
                <w:sz w:val="24"/>
                <w:szCs w:val="24"/>
              </w:rPr>
            </w:pPr>
            <w:r w:rsidRPr="00117D98">
              <w:rPr>
                <w:rFonts w:ascii="Times New Roman" w:hAnsi="Times New Roman"/>
                <w:sz w:val="24"/>
                <w:szCs w:val="24"/>
              </w:rPr>
              <w:t>Зачет</w:t>
            </w:r>
          </w:p>
        </w:tc>
        <w:tc>
          <w:tcPr>
            <w:tcW w:w="2126" w:type="dxa"/>
          </w:tcPr>
          <w:p w14:paraId="3F007886" w14:textId="5ADB46CC" w:rsidR="00A27392" w:rsidRPr="00117D98" w:rsidRDefault="00A27392" w:rsidP="00B82E6B">
            <w:pPr>
              <w:ind w:firstLine="0"/>
              <w:rPr>
                <w:rFonts w:ascii="Times New Roman" w:hAnsi="Times New Roman"/>
                <w:sz w:val="24"/>
                <w:szCs w:val="24"/>
              </w:rPr>
            </w:pPr>
            <w:r w:rsidRPr="00117D98">
              <w:rPr>
                <w:rFonts w:ascii="Times New Roman" w:hAnsi="Times New Roman"/>
                <w:sz w:val="24"/>
                <w:szCs w:val="24"/>
              </w:rPr>
              <w:t>Зачет</w:t>
            </w:r>
          </w:p>
        </w:tc>
      </w:tr>
    </w:tbl>
    <w:p w14:paraId="33B0CAE8" w14:textId="5F5B3F26" w:rsidR="00987494" w:rsidRPr="00A500DE" w:rsidRDefault="00987494" w:rsidP="00320DBB">
      <w:pPr>
        <w:spacing w:line="360" w:lineRule="auto"/>
        <w:ind w:firstLine="0"/>
        <w:jc w:val="right"/>
        <w:rPr>
          <w:rFonts w:ascii="Times New Roman" w:hAnsi="Times New Roman"/>
          <w:color w:val="000000" w:themeColor="text1"/>
          <w:sz w:val="28"/>
          <w:szCs w:val="28"/>
          <w:lang w:eastAsia="ru-RU"/>
        </w:rPr>
      </w:pPr>
    </w:p>
    <w:p w14:paraId="385EB739" w14:textId="07E87F65" w:rsidR="00001A7D" w:rsidRPr="00A500DE" w:rsidRDefault="005E1FF2" w:rsidP="005E1FF2">
      <w:pPr>
        <w:ind w:firstLine="426"/>
        <w:rPr>
          <w:rFonts w:ascii="Times New Roman" w:hAnsi="Times New Roman"/>
          <w:b/>
          <w:iCs/>
          <w:color w:val="000000" w:themeColor="text1"/>
          <w:sz w:val="28"/>
          <w:szCs w:val="28"/>
        </w:rPr>
      </w:pPr>
      <w:r w:rsidRPr="00A500DE">
        <w:rPr>
          <w:rFonts w:ascii="Times New Roman" w:hAnsi="Times New Roman"/>
          <w:b/>
          <w:iCs/>
          <w:color w:val="000000" w:themeColor="text1"/>
          <w:sz w:val="28"/>
          <w:szCs w:val="28"/>
        </w:rPr>
        <w:t xml:space="preserve">5. </w:t>
      </w:r>
      <w:r w:rsidR="00001A7D" w:rsidRPr="00A500DE">
        <w:rPr>
          <w:rFonts w:ascii="Times New Roman" w:hAnsi="Times New Roman"/>
          <w:b/>
          <w:iCs/>
          <w:color w:val="000000" w:themeColor="text1"/>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4285098C" w14:textId="77777777" w:rsidR="005E1FF2" w:rsidRPr="00A500DE" w:rsidRDefault="005E1FF2" w:rsidP="005E1FF2">
      <w:pPr>
        <w:ind w:firstLine="426"/>
        <w:rPr>
          <w:sz w:val="28"/>
          <w:szCs w:val="28"/>
        </w:rPr>
      </w:pPr>
    </w:p>
    <w:p w14:paraId="24A7CCAB" w14:textId="55EC5A52" w:rsidR="00001A7D" w:rsidRPr="00A500DE" w:rsidRDefault="00001A7D" w:rsidP="00392152">
      <w:pPr>
        <w:spacing w:line="276" w:lineRule="auto"/>
        <w:ind w:firstLine="426"/>
        <w:rPr>
          <w:rFonts w:ascii="Times New Roman" w:hAnsi="Times New Roman"/>
          <w:b/>
          <w:color w:val="000000" w:themeColor="text1"/>
          <w:sz w:val="28"/>
          <w:szCs w:val="28"/>
        </w:rPr>
      </w:pPr>
      <w:r w:rsidRPr="00A500DE">
        <w:rPr>
          <w:rFonts w:ascii="Times New Roman" w:hAnsi="Times New Roman"/>
          <w:color w:val="000000" w:themeColor="text1"/>
          <w:sz w:val="28"/>
          <w:szCs w:val="28"/>
        </w:rPr>
        <w:t xml:space="preserve"> </w:t>
      </w:r>
      <w:r w:rsidRPr="00A500DE">
        <w:rPr>
          <w:rFonts w:ascii="Times New Roman" w:hAnsi="Times New Roman"/>
          <w:b/>
          <w:color w:val="000000" w:themeColor="text1"/>
          <w:sz w:val="28"/>
          <w:szCs w:val="28"/>
        </w:rPr>
        <w:t xml:space="preserve">5.1. Содержание дисциплины </w:t>
      </w:r>
      <w:r w:rsidR="00B023F9" w:rsidRPr="00A500DE">
        <w:rPr>
          <w:rFonts w:ascii="Times New Roman" w:hAnsi="Times New Roman"/>
          <w:b/>
          <w:color w:val="000000" w:themeColor="text1"/>
          <w:sz w:val="28"/>
          <w:szCs w:val="28"/>
        </w:rPr>
        <w:t xml:space="preserve"> </w:t>
      </w:r>
    </w:p>
    <w:p w14:paraId="43FFAF36" w14:textId="77777777" w:rsidR="00BD251B" w:rsidRPr="00A500DE" w:rsidRDefault="00BD251B" w:rsidP="00392152">
      <w:pPr>
        <w:spacing w:line="276" w:lineRule="auto"/>
        <w:ind w:firstLine="426"/>
        <w:rPr>
          <w:rFonts w:ascii="Times New Roman" w:hAnsi="Times New Roman"/>
          <w:b/>
          <w:color w:val="000000" w:themeColor="text1"/>
          <w:sz w:val="28"/>
          <w:szCs w:val="28"/>
        </w:rPr>
      </w:pPr>
    </w:p>
    <w:p w14:paraId="374AFC04" w14:textId="3134F8E3" w:rsidR="00B603F8" w:rsidRPr="00A500DE" w:rsidRDefault="00B603F8" w:rsidP="00392152">
      <w:pPr>
        <w:spacing w:line="276" w:lineRule="auto"/>
        <w:ind w:firstLine="426"/>
        <w:rPr>
          <w:rFonts w:ascii="Times New Roman" w:hAnsi="Times New Roman"/>
          <w:b/>
          <w:color w:val="000000" w:themeColor="text1"/>
          <w:sz w:val="28"/>
          <w:szCs w:val="28"/>
        </w:rPr>
      </w:pPr>
      <w:r w:rsidRPr="00A500DE">
        <w:rPr>
          <w:rFonts w:ascii="Times New Roman" w:hAnsi="Times New Roman"/>
          <w:b/>
          <w:color w:val="000000" w:themeColor="text1"/>
          <w:sz w:val="28"/>
          <w:szCs w:val="28"/>
        </w:rPr>
        <w:t xml:space="preserve">Тема 1. </w:t>
      </w:r>
      <w:r w:rsidR="00885175" w:rsidRPr="00A500DE">
        <w:rPr>
          <w:rFonts w:ascii="Times New Roman" w:hAnsi="Times New Roman"/>
          <w:b/>
          <w:color w:val="000000" w:themeColor="text1"/>
          <w:sz w:val="28"/>
          <w:szCs w:val="28"/>
        </w:rPr>
        <w:t xml:space="preserve">Основные </w:t>
      </w:r>
      <w:r w:rsidR="00C40577" w:rsidRPr="00A500DE">
        <w:rPr>
          <w:rFonts w:ascii="Times New Roman" w:hAnsi="Times New Roman"/>
          <w:b/>
          <w:color w:val="000000" w:themeColor="text1"/>
          <w:sz w:val="28"/>
          <w:szCs w:val="28"/>
        </w:rPr>
        <w:t>понятия дисциплины: миграция, ее виды, причины и движущие механизмы</w:t>
      </w:r>
      <w:r w:rsidR="00957B81" w:rsidRPr="00A500DE">
        <w:rPr>
          <w:rFonts w:ascii="Times New Roman" w:hAnsi="Times New Roman"/>
          <w:b/>
          <w:color w:val="000000" w:themeColor="text1"/>
          <w:sz w:val="28"/>
          <w:szCs w:val="28"/>
        </w:rPr>
        <w:t>, миграционные системы</w:t>
      </w:r>
      <w:r w:rsidR="009A2537" w:rsidRPr="00A500DE">
        <w:rPr>
          <w:rFonts w:ascii="Times New Roman" w:hAnsi="Times New Roman"/>
          <w:b/>
          <w:color w:val="000000" w:themeColor="text1"/>
          <w:sz w:val="28"/>
          <w:szCs w:val="28"/>
        </w:rPr>
        <w:t>.</w:t>
      </w:r>
    </w:p>
    <w:p w14:paraId="7370B955" w14:textId="3E7F4954" w:rsidR="00885175" w:rsidRPr="00A500DE" w:rsidRDefault="003A0D4F" w:rsidP="00392152">
      <w:pPr>
        <w:spacing w:line="276" w:lineRule="auto"/>
        <w:ind w:firstLine="426"/>
        <w:rPr>
          <w:rFonts w:ascii="Times New Roman" w:hAnsi="Times New Roman"/>
          <w:color w:val="000000" w:themeColor="text1"/>
          <w:sz w:val="28"/>
          <w:szCs w:val="28"/>
        </w:rPr>
      </w:pPr>
      <w:r w:rsidRPr="00A500DE">
        <w:rPr>
          <w:rFonts w:ascii="Times New Roman" w:hAnsi="Times New Roman"/>
          <w:color w:val="000000" w:themeColor="text1"/>
          <w:sz w:val="28"/>
          <w:szCs w:val="28"/>
        </w:rPr>
        <w:t xml:space="preserve">Миграционные процессы как социальное и политическое явление. Особенности миграционных процессов в России: история и современность. Региональная специфика миграционных процессов. Основные теоретические подходы к исследованию миграционных процессов в регионах. «Демографический портрет» региона и миграционные процессы. Методология составления демографического портрета региона. Внешние миграционные потоки в регионах современной России и </w:t>
      </w:r>
      <w:proofErr w:type="spellStart"/>
      <w:r w:rsidRPr="00A500DE">
        <w:rPr>
          <w:rFonts w:ascii="Times New Roman" w:hAnsi="Times New Roman"/>
          <w:color w:val="000000" w:themeColor="text1"/>
          <w:sz w:val="28"/>
          <w:szCs w:val="28"/>
        </w:rPr>
        <w:t>этнодемографические</w:t>
      </w:r>
      <w:proofErr w:type="spellEnd"/>
      <w:r w:rsidRPr="00A500DE">
        <w:rPr>
          <w:rFonts w:ascii="Times New Roman" w:hAnsi="Times New Roman"/>
          <w:color w:val="000000" w:themeColor="text1"/>
          <w:sz w:val="28"/>
          <w:szCs w:val="28"/>
        </w:rPr>
        <w:t xml:space="preserve"> последствия. Внутренние миграционные потоки в регионах современной России и </w:t>
      </w:r>
      <w:proofErr w:type="spellStart"/>
      <w:r w:rsidRPr="00A500DE">
        <w:rPr>
          <w:rFonts w:ascii="Times New Roman" w:hAnsi="Times New Roman"/>
          <w:color w:val="000000" w:themeColor="text1"/>
          <w:sz w:val="28"/>
          <w:szCs w:val="28"/>
        </w:rPr>
        <w:t>этнодемографические</w:t>
      </w:r>
      <w:proofErr w:type="spellEnd"/>
      <w:r w:rsidRPr="00A500DE">
        <w:rPr>
          <w:rFonts w:ascii="Times New Roman" w:hAnsi="Times New Roman"/>
          <w:color w:val="000000" w:themeColor="text1"/>
          <w:sz w:val="28"/>
          <w:szCs w:val="28"/>
        </w:rPr>
        <w:t xml:space="preserve"> последствия.</w:t>
      </w:r>
    </w:p>
    <w:p w14:paraId="18BC881A" w14:textId="15C1BE2F" w:rsidR="003A0D4F" w:rsidRPr="00A500DE" w:rsidRDefault="003A0D4F" w:rsidP="00392152">
      <w:pPr>
        <w:spacing w:line="276" w:lineRule="auto"/>
        <w:ind w:firstLine="426"/>
        <w:rPr>
          <w:rFonts w:ascii="Times New Roman" w:hAnsi="Times New Roman"/>
          <w:color w:val="000000" w:themeColor="text1"/>
          <w:sz w:val="28"/>
          <w:szCs w:val="28"/>
        </w:rPr>
      </w:pPr>
      <w:r w:rsidRPr="00A500DE">
        <w:rPr>
          <w:rFonts w:ascii="Times New Roman" w:hAnsi="Times New Roman"/>
          <w:color w:val="000000" w:themeColor="text1"/>
          <w:sz w:val="28"/>
          <w:szCs w:val="28"/>
        </w:rPr>
        <w:t>Современные теории международных миграций населения. Неоклассическая экономическая теория. Теория человеческого капитала. Новая экономическая теория. Теория общественного капитала. Теория экономики семейной миграции. Теория сегментированного (двойного) рынка труда. Теория мирового рынка труда. Теория мировых систем (мирового хозяйства). Теория нового международного экономического порядка. Теория «процветания». Теория «притяжения-выталкивания». Теория миграционных сетей. Теория кумулятивной причинности. Теория миграционных систем. Международная миграция и изменение институционально-экономического устройства общества. Концепция экономического строя общества. Основные механизмы трансформации социально</w:t>
      </w:r>
      <w:r w:rsidR="00427393" w:rsidRPr="00A500DE">
        <w:rPr>
          <w:rFonts w:ascii="Times New Roman" w:hAnsi="Times New Roman"/>
          <w:color w:val="000000" w:themeColor="text1"/>
          <w:sz w:val="28"/>
          <w:szCs w:val="28"/>
        </w:rPr>
        <w:t>-</w:t>
      </w:r>
      <w:r w:rsidRPr="00A500DE">
        <w:rPr>
          <w:rFonts w:ascii="Times New Roman" w:hAnsi="Times New Roman"/>
          <w:color w:val="000000" w:themeColor="text1"/>
          <w:sz w:val="28"/>
          <w:szCs w:val="28"/>
        </w:rPr>
        <w:t xml:space="preserve">экономических институтов. Динамические и структурные параметры потоков международной миграции. Миграционная емкость страны и последствия международной миграции. Изменение </w:t>
      </w:r>
      <w:r w:rsidRPr="00A500DE">
        <w:rPr>
          <w:rFonts w:ascii="Times New Roman" w:hAnsi="Times New Roman"/>
          <w:color w:val="000000" w:themeColor="text1"/>
          <w:sz w:val="28"/>
          <w:szCs w:val="28"/>
        </w:rPr>
        <w:lastRenderedPageBreak/>
        <w:t>хозяйственного строя. Изменение человеческого потенциала. Изменение эффективности использования экономических ресурсов и результатов функционирования экономики. «Парадокс средних доходов».</w:t>
      </w:r>
    </w:p>
    <w:p w14:paraId="162685BD" w14:textId="66B4CAAE" w:rsidR="002B4941" w:rsidRPr="00A500DE" w:rsidRDefault="002B4941" w:rsidP="00392152">
      <w:pPr>
        <w:spacing w:line="276" w:lineRule="auto"/>
        <w:ind w:firstLine="426"/>
        <w:rPr>
          <w:rFonts w:ascii="Times New Roman" w:hAnsi="Times New Roman"/>
          <w:color w:val="000000" w:themeColor="text1"/>
          <w:sz w:val="28"/>
          <w:szCs w:val="28"/>
        </w:rPr>
      </w:pPr>
      <w:r w:rsidRPr="00A500DE">
        <w:rPr>
          <w:rFonts w:ascii="Times New Roman" w:hAnsi="Times New Roman"/>
          <w:color w:val="000000" w:themeColor="text1"/>
          <w:sz w:val="28"/>
          <w:szCs w:val="28"/>
        </w:rPr>
        <w:t>Теоретические основы исследования миграции населения. Классические теории миграции населения. Глобализация и изменение научного дискурса о миграции населения. Современные теории миграции населения. Миграционные процессы населения и национальное суверенное государство. Вызовы разнообразия: толерантность, различия и границы между «мы» и «они». Политика гражданства и миграция населения.</w:t>
      </w:r>
    </w:p>
    <w:p w14:paraId="65B5C53C" w14:textId="77777777" w:rsidR="003A0D4F" w:rsidRPr="00A500DE" w:rsidRDefault="003A0D4F" w:rsidP="00392152">
      <w:pPr>
        <w:spacing w:line="276" w:lineRule="auto"/>
        <w:ind w:firstLine="426"/>
        <w:rPr>
          <w:rFonts w:ascii="Times New Roman" w:hAnsi="Times New Roman"/>
          <w:b/>
          <w:color w:val="000000" w:themeColor="text1"/>
          <w:sz w:val="28"/>
          <w:szCs w:val="28"/>
        </w:rPr>
      </w:pPr>
    </w:p>
    <w:p w14:paraId="6CE54B30" w14:textId="39D74D85" w:rsidR="00B603F8" w:rsidRPr="00A500DE" w:rsidRDefault="000021F4" w:rsidP="00392152">
      <w:pPr>
        <w:spacing w:line="276" w:lineRule="auto"/>
        <w:ind w:firstLine="426"/>
        <w:rPr>
          <w:rFonts w:ascii="Times New Roman" w:hAnsi="Times New Roman"/>
          <w:b/>
          <w:color w:val="000000" w:themeColor="text1"/>
          <w:sz w:val="28"/>
          <w:szCs w:val="28"/>
        </w:rPr>
      </w:pPr>
      <w:r>
        <w:rPr>
          <w:rFonts w:ascii="Times New Roman" w:hAnsi="Times New Roman"/>
          <w:b/>
          <w:color w:val="000000" w:themeColor="text1"/>
          <w:sz w:val="28"/>
          <w:szCs w:val="28"/>
        </w:rPr>
        <w:t>Тема 2</w:t>
      </w:r>
      <w:r w:rsidR="00AC183E" w:rsidRPr="00A500DE">
        <w:rPr>
          <w:rFonts w:ascii="Times New Roman" w:hAnsi="Times New Roman"/>
          <w:b/>
          <w:color w:val="000000" w:themeColor="text1"/>
          <w:sz w:val="28"/>
          <w:szCs w:val="28"/>
        </w:rPr>
        <w:t xml:space="preserve">. </w:t>
      </w:r>
      <w:r w:rsidR="00F610E2">
        <w:rPr>
          <w:rFonts w:ascii="Times New Roman" w:hAnsi="Times New Roman"/>
          <w:b/>
          <w:color w:val="000000" w:themeColor="text1"/>
          <w:sz w:val="28"/>
          <w:szCs w:val="28"/>
        </w:rPr>
        <w:t>Глобальная миграционная система и м</w:t>
      </w:r>
      <w:r w:rsidR="00FB5B94" w:rsidRPr="00A500DE">
        <w:rPr>
          <w:rFonts w:ascii="Times New Roman" w:hAnsi="Times New Roman"/>
          <w:b/>
          <w:color w:val="000000" w:themeColor="text1"/>
          <w:sz w:val="28"/>
          <w:szCs w:val="28"/>
        </w:rPr>
        <w:t xml:space="preserve">есто России в </w:t>
      </w:r>
      <w:r w:rsidR="00F610E2">
        <w:rPr>
          <w:rFonts w:ascii="Times New Roman" w:hAnsi="Times New Roman"/>
          <w:b/>
          <w:color w:val="000000" w:themeColor="text1"/>
          <w:sz w:val="28"/>
          <w:szCs w:val="28"/>
        </w:rPr>
        <w:t>ней.</w:t>
      </w:r>
    </w:p>
    <w:p w14:paraId="790DC85B" w14:textId="6CBA4902" w:rsidR="00842C59" w:rsidRPr="00A500DE" w:rsidRDefault="00842C59" w:rsidP="00842C59">
      <w:pPr>
        <w:spacing w:line="276" w:lineRule="auto"/>
        <w:ind w:firstLine="426"/>
        <w:rPr>
          <w:rFonts w:ascii="Times New Roman" w:hAnsi="Times New Roman"/>
          <w:color w:val="000000" w:themeColor="text1"/>
          <w:sz w:val="28"/>
          <w:szCs w:val="28"/>
        </w:rPr>
      </w:pPr>
      <w:r w:rsidRPr="00A500DE">
        <w:rPr>
          <w:rFonts w:ascii="Times New Roman" w:hAnsi="Times New Roman"/>
          <w:color w:val="000000" w:themeColor="text1"/>
          <w:sz w:val="28"/>
          <w:szCs w:val="28"/>
        </w:rPr>
        <w:t>Цели миграционной политики РФ: обеспечение национальной безопасности РФ, максимальная защищенность, комфортность и благополучие ее населения; стабилизация и увеличение численности постоянного населения РФ; содействие обеспечению потребности экономики РФ в рабочей силе, модернизации, инновационном развитии и повышении конкурентоспособности ее отраслей.</w:t>
      </w:r>
    </w:p>
    <w:p w14:paraId="5D275FE0" w14:textId="53043EAF" w:rsidR="00842C59" w:rsidRPr="00A500DE" w:rsidRDefault="00842C59" w:rsidP="00A23107">
      <w:pPr>
        <w:spacing w:line="276" w:lineRule="auto"/>
        <w:ind w:firstLine="426"/>
        <w:rPr>
          <w:rFonts w:ascii="Times New Roman" w:hAnsi="Times New Roman"/>
          <w:color w:val="000000" w:themeColor="text1"/>
          <w:sz w:val="28"/>
          <w:szCs w:val="28"/>
        </w:rPr>
      </w:pPr>
      <w:r w:rsidRPr="00A500DE">
        <w:rPr>
          <w:rFonts w:ascii="Times New Roman" w:hAnsi="Times New Roman"/>
          <w:color w:val="000000" w:themeColor="text1"/>
          <w:sz w:val="28"/>
          <w:szCs w:val="28"/>
        </w:rPr>
        <w:t>Задачи государственной миграционной политики России: создание условий и стимулов для переселения в Россию на постоянное место жительства соотечественников, проживающих за рубежом, эмигрантов и отдельных категорий иностранных граждан; разработка дифференцированных механизмов привлечения, отбора и использования иностранной рабочей силы; содействие развитию внутренней миграции; содействие образовательной миграции и поддержка академической мобильности; выполнение гуманитарных обязательств в отношении вынужденных мигрантов;</w:t>
      </w:r>
      <w:r w:rsidR="00A23107" w:rsidRPr="00A500DE">
        <w:t xml:space="preserve"> </w:t>
      </w:r>
      <w:r w:rsidR="00A23107" w:rsidRPr="00A500DE">
        <w:rPr>
          <w:rFonts w:ascii="Times New Roman" w:hAnsi="Times New Roman"/>
          <w:color w:val="000000" w:themeColor="text1"/>
          <w:sz w:val="28"/>
          <w:szCs w:val="28"/>
        </w:rPr>
        <w:t>содействие адаптации и интеграции мигрантов, формированию конструктивного взаимодействия между мигрантами и принимающим сообществом; противодействие незаконной миграции.</w:t>
      </w:r>
    </w:p>
    <w:p w14:paraId="715A2C22" w14:textId="7DF2A0DE" w:rsidR="00553D50" w:rsidRPr="00A500DE" w:rsidRDefault="00553D50" w:rsidP="00553D50">
      <w:pPr>
        <w:spacing w:line="276" w:lineRule="auto"/>
        <w:ind w:firstLine="426"/>
        <w:rPr>
          <w:rFonts w:ascii="Times New Roman" w:hAnsi="Times New Roman"/>
          <w:color w:val="000000" w:themeColor="text1"/>
          <w:sz w:val="28"/>
          <w:szCs w:val="28"/>
        </w:rPr>
      </w:pPr>
      <w:r w:rsidRPr="00A500DE">
        <w:rPr>
          <w:rFonts w:ascii="Times New Roman" w:hAnsi="Times New Roman"/>
          <w:color w:val="000000" w:themeColor="text1"/>
          <w:sz w:val="28"/>
          <w:szCs w:val="28"/>
        </w:rPr>
        <w:t xml:space="preserve">Ограничение миграции, ужесточение мер контроля, а также ответственности за нарушение национального законодательства в сфере миграции как ответ на миграционный кризис. </w:t>
      </w:r>
    </w:p>
    <w:p w14:paraId="4B9BE472" w14:textId="4CE8E0CE" w:rsidR="0058338D" w:rsidRPr="00A500DE" w:rsidRDefault="0058338D" w:rsidP="0058338D">
      <w:pPr>
        <w:spacing w:line="276" w:lineRule="auto"/>
        <w:ind w:firstLine="426"/>
        <w:rPr>
          <w:rFonts w:ascii="Times New Roman" w:hAnsi="Times New Roman"/>
          <w:color w:val="000000" w:themeColor="text1"/>
          <w:sz w:val="28"/>
          <w:szCs w:val="28"/>
        </w:rPr>
      </w:pPr>
      <w:r w:rsidRPr="00A500DE">
        <w:rPr>
          <w:rFonts w:ascii="Times New Roman" w:hAnsi="Times New Roman"/>
          <w:color w:val="000000" w:themeColor="text1"/>
          <w:sz w:val="28"/>
          <w:szCs w:val="28"/>
        </w:rPr>
        <w:t>Наднациональный, включающий два подуровня — международный и межгосударственный, национальный и субнациональный (региональный и (или) местный) уровни в структуре иммиграционной политики развитых государств.</w:t>
      </w:r>
    </w:p>
    <w:p w14:paraId="4F631D64" w14:textId="77777777" w:rsidR="00392152" w:rsidRPr="00A500DE" w:rsidRDefault="00392152" w:rsidP="00392152">
      <w:pPr>
        <w:spacing w:line="276" w:lineRule="auto"/>
        <w:ind w:firstLine="426"/>
        <w:rPr>
          <w:rFonts w:ascii="Times New Roman" w:hAnsi="Times New Roman"/>
          <w:color w:val="000000" w:themeColor="text1"/>
          <w:sz w:val="28"/>
          <w:szCs w:val="28"/>
        </w:rPr>
      </w:pPr>
    </w:p>
    <w:p w14:paraId="6F53EF4B" w14:textId="3185D098" w:rsidR="0035598A" w:rsidRPr="00A500DE" w:rsidRDefault="002145DE" w:rsidP="0035598A">
      <w:pPr>
        <w:spacing w:line="276" w:lineRule="auto"/>
        <w:ind w:firstLine="426"/>
        <w:rPr>
          <w:rFonts w:ascii="Times New Roman" w:hAnsi="Times New Roman"/>
          <w:b/>
          <w:color w:val="000000" w:themeColor="text1"/>
          <w:sz w:val="28"/>
          <w:szCs w:val="28"/>
        </w:rPr>
      </w:pPr>
      <w:r>
        <w:rPr>
          <w:rFonts w:ascii="Times New Roman" w:hAnsi="Times New Roman"/>
          <w:b/>
          <w:color w:val="000000" w:themeColor="text1"/>
          <w:sz w:val="28"/>
          <w:szCs w:val="28"/>
        </w:rPr>
        <w:t>Тема 3</w:t>
      </w:r>
      <w:r w:rsidR="00B603F8" w:rsidRPr="00A500DE">
        <w:rPr>
          <w:rFonts w:ascii="Times New Roman" w:hAnsi="Times New Roman"/>
          <w:b/>
          <w:color w:val="000000" w:themeColor="text1"/>
          <w:sz w:val="28"/>
          <w:szCs w:val="28"/>
        </w:rPr>
        <w:t xml:space="preserve">. </w:t>
      </w:r>
      <w:r w:rsidR="0035598A" w:rsidRPr="00A500DE">
        <w:rPr>
          <w:rFonts w:ascii="Times New Roman" w:hAnsi="Times New Roman"/>
          <w:b/>
          <w:color w:val="000000" w:themeColor="text1"/>
          <w:sz w:val="28"/>
          <w:szCs w:val="28"/>
        </w:rPr>
        <w:t xml:space="preserve">Основные модели регулирования миграции. </w:t>
      </w:r>
    </w:p>
    <w:p w14:paraId="27871ADF" w14:textId="77777777" w:rsidR="000021F4" w:rsidRPr="00A500DE" w:rsidRDefault="000021F4" w:rsidP="000021F4">
      <w:pPr>
        <w:spacing w:line="276" w:lineRule="auto"/>
        <w:ind w:firstLine="426"/>
        <w:rPr>
          <w:rFonts w:ascii="Times New Roman" w:hAnsi="Times New Roman"/>
          <w:color w:val="000000" w:themeColor="text1"/>
          <w:sz w:val="28"/>
          <w:szCs w:val="28"/>
        </w:rPr>
      </w:pPr>
      <w:r w:rsidRPr="00A500DE">
        <w:rPr>
          <w:rFonts w:ascii="Times New Roman" w:hAnsi="Times New Roman"/>
          <w:color w:val="000000" w:themeColor="text1"/>
          <w:sz w:val="28"/>
          <w:szCs w:val="28"/>
        </w:rPr>
        <w:t>Методология и теории миграции. Исторические особенности миграционных процессов. Функции, закономерности и факторы изменения миграции. Классификация миграций и миграционных систем.</w:t>
      </w:r>
    </w:p>
    <w:p w14:paraId="051E98A9" w14:textId="0392AFC6" w:rsidR="000021F4" w:rsidRPr="00A500DE" w:rsidRDefault="000021F4" w:rsidP="000021F4">
      <w:pPr>
        <w:spacing w:line="276" w:lineRule="auto"/>
        <w:ind w:firstLine="426"/>
        <w:rPr>
          <w:rFonts w:ascii="Times New Roman" w:hAnsi="Times New Roman"/>
          <w:color w:val="000000" w:themeColor="text1"/>
          <w:sz w:val="28"/>
          <w:szCs w:val="28"/>
        </w:rPr>
      </w:pPr>
      <w:r w:rsidRPr="00A500DE">
        <w:rPr>
          <w:rFonts w:ascii="Times New Roman" w:hAnsi="Times New Roman"/>
          <w:color w:val="000000" w:themeColor="text1"/>
          <w:sz w:val="28"/>
          <w:szCs w:val="28"/>
        </w:rPr>
        <w:lastRenderedPageBreak/>
        <w:t xml:space="preserve">Миграционные кризисы: понятие, причины и последствия. Закономерности и тенденции развития международной миграции. Факторы, определяющие интенсивность миграции рабочей силы. Влияние иммиграции на экономический рост в современных условиях. Иммиграция и национальный рынок труда. Иммиграция и государственный бюджет. Иммиграция и показатель ВВП на душу населения. </w:t>
      </w:r>
    </w:p>
    <w:p w14:paraId="58CEC84C" w14:textId="3989CB0A" w:rsidR="00B603F8" w:rsidRPr="00A500DE" w:rsidRDefault="0035598A" w:rsidP="00A84577">
      <w:pPr>
        <w:spacing w:line="276" w:lineRule="auto"/>
        <w:ind w:firstLine="426"/>
        <w:rPr>
          <w:rFonts w:ascii="Times New Roman" w:hAnsi="Times New Roman"/>
          <w:color w:val="000000" w:themeColor="text1"/>
          <w:sz w:val="28"/>
          <w:szCs w:val="28"/>
        </w:rPr>
      </w:pPr>
      <w:r w:rsidRPr="00A500DE">
        <w:rPr>
          <w:rFonts w:ascii="Times New Roman" w:hAnsi="Times New Roman"/>
          <w:color w:val="000000" w:themeColor="text1"/>
          <w:sz w:val="28"/>
          <w:szCs w:val="28"/>
        </w:rPr>
        <w:t>Стратегии</w:t>
      </w:r>
      <w:r w:rsidR="00A84577" w:rsidRPr="00A500DE">
        <w:rPr>
          <w:rFonts w:ascii="Times New Roman" w:hAnsi="Times New Roman"/>
          <w:color w:val="000000" w:themeColor="text1"/>
          <w:sz w:val="28"/>
          <w:szCs w:val="28"/>
        </w:rPr>
        <w:t xml:space="preserve"> и модели миграционной политики. Модель ассимиляции. </w:t>
      </w:r>
      <w:r w:rsidRPr="00A500DE">
        <w:rPr>
          <w:rFonts w:ascii="Times New Roman" w:hAnsi="Times New Roman"/>
          <w:color w:val="000000" w:themeColor="text1"/>
          <w:sz w:val="28"/>
          <w:szCs w:val="28"/>
        </w:rPr>
        <w:t xml:space="preserve">Модели </w:t>
      </w:r>
      <w:r w:rsidR="00A84577" w:rsidRPr="00A500DE">
        <w:rPr>
          <w:rFonts w:ascii="Times New Roman" w:hAnsi="Times New Roman"/>
          <w:color w:val="000000" w:themeColor="text1"/>
          <w:sz w:val="28"/>
          <w:szCs w:val="28"/>
        </w:rPr>
        <w:t xml:space="preserve">изоляции, сегрегации и селекции. Модель </w:t>
      </w:r>
      <w:proofErr w:type="spellStart"/>
      <w:r w:rsidR="00A84577" w:rsidRPr="00A500DE">
        <w:rPr>
          <w:rFonts w:ascii="Times New Roman" w:hAnsi="Times New Roman"/>
          <w:color w:val="000000" w:themeColor="text1"/>
          <w:sz w:val="28"/>
          <w:szCs w:val="28"/>
        </w:rPr>
        <w:t>мультикультурализма</w:t>
      </w:r>
      <w:proofErr w:type="spellEnd"/>
      <w:r w:rsidR="00A84577" w:rsidRPr="00A500DE">
        <w:rPr>
          <w:rFonts w:ascii="Times New Roman" w:hAnsi="Times New Roman"/>
          <w:color w:val="000000" w:themeColor="text1"/>
          <w:sz w:val="28"/>
          <w:szCs w:val="28"/>
        </w:rPr>
        <w:t xml:space="preserve">. </w:t>
      </w:r>
      <w:r w:rsidRPr="00A500DE">
        <w:rPr>
          <w:rFonts w:ascii="Times New Roman" w:hAnsi="Times New Roman"/>
          <w:color w:val="000000" w:themeColor="text1"/>
          <w:sz w:val="28"/>
          <w:szCs w:val="28"/>
        </w:rPr>
        <w:t>Модель интеграц</w:t>
      </w:r>
      <w:r w:rsidR="00A84577" w:rsidRPr="00A500DE">
        <w:rPr>
          <w:rFonts w:ascii="Times New Roman" w:hAnsi="Times New Roman"/>
          <w:color w:val="000000" w:themeColor="text1"/>
          <w:sz w:val="28"/>
          <w:szCs w:val="28"/>
        </w:rPr>
        <w:t>ии и другие миграционные модели.</w:t>
      </w:r>
    </w:p>
    <w:p w14:paraId="17FD4734" w14:textId="77777777" w:rsidR="00D0170E" w:rsidRPr="00A500DE" w:rsidRDefault="00D0170E" w:rsidP="00392152">
      <w:pPr>
        <w:spacing w:line="276" w:lineRule="auto"/>
        <w:ind w:firstLine="426"/>
        <w:rPr>
          <w:rFonts w:ascii="Times New Roman" w:hAnsi="Times New Roman"/>
          <w:color w:val="000000" w:themeColor="text1"/>
          <w:sz w:val="28"/>
          <w:szCs w:val="28"/>
        </w:rPr>
      </w:pPr>
    </w:p>
    <w:p w14:paraId="60E82A59" w14:textId="60E09852" w:rsidR="009A2537" w:rsidRPr="00A500DE" w:rsidRDefault="002145DE" w:rsidP="00392152">
      <w:pPr>
        <w:spacing w:line="276" w:lineRule="auto"/>
        <w:ind w:firstLine="426"/>
        <w:rPr>
          <w:rFonts w:ascii="Times New Roman" w:hAnsi="Times New Roman"/>
          <w:b/>
          <w:color w:val="000000" w:themeColor="text1"/>
          <w:sz w:val="28"/>
          <w:szCs w:val="28"/>
        </w:rPr>
      </w:pPr>
      <w:r>
        <w:rPr>
          <w:rFonts w:ascii="Times New Roman" w:hAnsi="Times New Roman"/>
          <w:b/>
          <w:color w:val="000000" w:themeColor="text1"/>
          <w:sz w:val="28"/>
          <w:szCs w:val="28"/>
        </w:rPr>
        <w:t>Тема 4</w:t>
      </w:r>
      <w:r w:rsidR="00B603F8" w:rsidRPr="00A500DE">
        <w:rPr>
          <w:rFonts w:ascii="Times New Roman" w:hAnsi="Times New Roman"/>
          <w:b/>
          <w:color w:val="000000" w:themeColor="text1"/>
          <w:sz w:val="28"/>
          <w:szCs w:val="28"/>
        </w:rPr>
        <w:t xml:space="preserve">. </w:t>
      </w:r>
      <w:r>
        <w:rPr>
          <w:rFonts w:ascii="Times New Roman" w:hAnsi="Times New Roman"/>
          <w:b/>
          <w:color w:val="000000" w:themeColor="text1"/>
          <w:sz w:val="28"/>
          <w:szCs w:val="28"/>
        </w:rPr>
        <w:t>Государственная м</w:t>
      </w:r>
      <w:r w:rsidR="009A2537" w:rsidRPr="00A500DE">
        <w:rPr>
          <w:rFonts w:ascii="Times New Roman" w:hAnsi="Times New Roman"/>
          <w:b/>
          <w:color w:val="000000" w:themeColor="text1"/>
          <w:sz w:val="28"/>
          <w:szCs w:val="28"/>
        </w:rPr>
        <w:t>играционная политика</w:t>
      </w:r>
      <w:r w:rsidR="001571AF">
        <w:rPr>
          <w:rFonts w:ascii="Times New Roman" w:hAnsi="Times New Roman"/>
          <w:b/>
          <w:color w:val="000000" w:themeColor="text1"/>
          <w:sz w:val="28"/>
          <w:szCs w:val="28"/>
        </w:rPr>
        <w:t>: понятие, механизмы, направления.</w:t>
      </w:r>
      <w:r w:rsidR="00ED7A98" w:rsidRPr="00A500DE">
        <w:rPr>
          <w:rFonts w:ascii="Times New Roman" w:hAnsi="Times New Roman"/>
          <w:b/>
          <w:color w:val="000000" w:themeColor="text1"/>
          <w:sz w:val="28"/>
          <w:szCs w:val="28"/>
        </w:rPr>
        <w:t xml:space="preserve"> </w:t>
      </w:r>
    </w:p>
    <w:p w14:paraId="2D51CD82" w14:textId="12DDEEEF" w:rsidR="009A2537" w:rsidRPr="00A500DE" w:rsidRDefault="009A2537" w:rsidP="009A2537">
      <w:pPr>
        <w:spacing w:line="276" w:lineRule="auto"/>
        <w:ind w:firstLine="426"/>
        <w:rPr>
          <w:rFonts w:ascii="Times New Roman" w:hAnsi="Times New Roman"/>
          <w:color w:val="000000" w:themeColor="text1"/>
          <w:sz w:val="28"/>
          <w:szCs w:val="28"/>
        </w:rPr>
      </w:pPr>
      <w:r w:rsidRPr="00A500DE">
        <w:rPr>
          <w:rFonts w:ascii="Times New Roman" w:hAnsi="Times New Roman"/>
          <w:color w:val="000000" w:themeColor="text1"/>
          <w:sz w:val="28"/>
          <w:szCs w:val="28"/>
        </w:rPr>
        <w:t xml:space="preserve">Понятие миграционной политики. История, методы, эффективность миграционной политики. Нормативное обеспечение миграционной политики в России. </w:t>
      </w:r>
    </w:p>
    <w:p w14:paraId="3645B32B" w14:textId="6723F8F3" w:rsidR="009A2537" w:rsidRPr="00A500DE" w:rsidRDefault="009A2537" w:rsidP="00392152">
      <w:pPr>
        <w:spacing w:line="276" w:lineRule="auto"/>
        <w:ind w:firstLine="426"/>
        <w:rPr>
          <w:rFonts w:ascii="Times New Roman" w:hAnsi="Times New Roman"/>
          <w:color w:val="000000" w:themeColor="text1"/>
          <w:sz w:val="28"/>
          <w:szCs w:val="28"/>
        </w:rPr>
      </w:pPr>
      <w:r w:rsidRPr="00A500DE">
        <w:rPr>
          <w:rFonts w:ascii="Times New Roman" w:hAnsi="Times New Roman"/>
          <w:color w:val="000000" w:themeColor="text1"/>
          <w:sz w:val="28"/>
          <w:szCs w:val="28"/>
        </w:rPr>
        <w:t xml:space="preserve">Основные направления миграционной политики России. Концепция государственной миграционной политики России и ее реализация. Особенности научно-информационного обеспечения регулирования миграционных процессов. Методология изучения миграционной политики. Особенности мониторингов анализа прогнозирования миграционных процессов. </w:t>
      </w:r>
    </w:p>
    <w:p w14:paraId="6C03393A" w14:textId="2BD6288E" w:rsidR="00ED7A98" w:rsidRDefault="006E092E" w:rsidP="006E092E">
      <w:pPr>
        <w:spacing w:line="276" w:lineRule="auto"/>
        <w:ind w:firstLine="426"/>
        <w:rPr>
          <w:rFonts w:ascii="Times New Roman" w:hAnsi="Times New Roman"/>
          <w:color w:val="000000" w:themeColor="text1"/>
          <w:sz w:val="28"/>
          <w:szCs w:val="28"/>
        </w:rPr>
      </w:pPr>
      <w:r w:rsidRPr="00A500DE">
        <w:rPr>
          <w:rFonts w:ascii="Times New Roman" w:hAnsi="Times New Roman"/>
          <w:color w:val="000000" w:themeColor="text1"/>
          <w:sz w:val="28"/>
          <w:szCs w:val="28"/>
        </w:rPr>
        <w:t>Основные механизмы реализации миграционной политики. Ресурсы миграционной политики. Эффективность миграционной политики.</w:t>
      </w:r>
    </w:p>
    <w:p w14:paraId="2C293BB4" w14:textId="77777777" w:rsidR="002145DE" w:rsidRDefault="002145DE" w:rsidP="006E092E">
      <w:pPr>
        <w:spacing w:line="276" w:lineRule="auto"/>
        <w:ind w:firstLine="426"/>
        <w:rPr>
          <w:rFonts w:ascii="Times New Roman" w:hAnsi="Times New Roman"/>
          <w:color w:val="000000" w:themeColor="text1"/>
          <w:sz w:val="28"/>
          <w:szCs w:val="28"/>
        </w:rPr>
      </w:pPr>
    </w:p>
    <w:p w14:paraId="44E440F5" w14:textId="058E707D" w:rsidR="002145DE" w:rsidRPr="002145DE" w:rsidRDefault="002145DE" w:rsidP="006E092E">
      <w:pPr>
        <w:spacing w:line="276" w:lineRule="auto"/>
        <w:ind w:firstLine="426"/>
        <w:rPr>
          <w:rFonts w:ascii="Times New Roman" w:hAnsi="Times New Roman"/>
          <w:b/>
          <w:color w:val="000000" w:themeColor="text1"/>
          <w:sz w:val="28"/>
          <w:szCs w:val="28"/>
        </w:rPr>
      </w:pPr>
      <w:r w:rsidRPr="002145DE">
        <w:rPr>
          <w:rFonts w:ascii="Times New Roman" w:hAnsi="Times New Roman"/>
          <w:b/>
          <w:color w:val="000000" w:themeColor="text1"/>
          <w:sz w:val="28"/>
          <w:szCs w:val="28"/>
        </w:rPr>
        <w:t>Тема 5. Субъекты государственной миграционной политики.</w:t>
      </w:r>
    </w:p>
    <w:p w14:paraId="286DAEF6" w14:textId="77777777" w:rsidR="002145DE" w:rsidRPr="00A500DE" w:rsidRDefault="002145DE" w:rsidP="002145DE">
      <w:pPr>
        <w:spacing w:line="276" w:lineRule="auto"/>
        <w:ind w:firstLine="426"/>
        <w:rPr>
          <w:rFonts w:ascii="Times New Roman" w:hAnsi="Times New Roman"/>
          <w:color w:val="000000" w:themeColor="text1"/>
          <w:sz w:val="28"/>
          <w:szCs w:val="28"/>
        </w:rPr>
      </w:pPr>
      <w:r w:rsidRPr="00A500DE">
        <w:rPr>
          <w:rFonts w:ascii="Times New Roman" w:hAnsi="Times New Roman"/>
          <w:color w:val="000000" w:themeColor="text1"/>
          <w:sz w:val="28"/>
          <w:szCs w:val="28"/>
        </w:rPr>
        <w:t>Государство как субъект миграционной политики. Место мигрантов в миграционной политике. Международные организации как субъекты регулирования и управления миграционными процессами. Участие институтов гражданского общества в формировании и осуществлении миграционной политики.</w:t>
      </w:r>
    </w:p>
    <w:p w14:paraId="2EBF8CEF" w14:textId="2D6E01C4" w:rsidR="002145DE" w:rsidRDefault="002145DE" w:rsidP="006E092E">
      <w:pPr>
        <w:spacing w:line="276" w:lineRule="auto"/>
        <w:ind w:firstLine="426"/>
        <w:rPr>
          <w:rFonts w:ascii="Times New Roman" w:hAnsi="Times New Roman"/>
          <w:color w:val="000000" w:themeColor="text1"/>
          <w:sz w:val="28"/>
          <w:szCs w:val="28"/>
        </w:rPr>
      </w:pPr>
      <w:r w:rsidRPr="00A500DE">
        <w:rPr>
          <w:rFonts w:ascii="Times New Roman" w:hAnsi="Times New Roman"/>
          <w:color w:val="000000" w:themeColor="text1"/>
          <w:sz w:val="28"/>
          <w:szCs w:val="28"/>
        </w:rPr>
        <w:t>Международная организация по миграции (МОМ) и Отдел народонаселения департамента по экономическим и социальным вопросам ООН о современных тенденциях международной миграции. Классификация стран по уровню доходов, предложенная Всемирным Банком. Показатели иммиграционной привлекательности страны.</w:t>
      </w:r>
    </w:p>
    <w:p w14:paraId="704696F0" w14:textId="631F23B1" w:rsidR="002145DE" w:rsidRPr="00A500DE" w:rsidRDefault="002145DE" w:rsidP="006E092E">
      <w:pPr>
        <w:spacing w:line="276" w:lineRule="auto"/>
        <w:ind w:firstLine="426"/>
        <w:rPr>
          <w:rFonts w:ascii="Times New Roman" w:hAnsi="Times New Roman"/>
          <w:color w:val="000000" w:themeColor="text1"/>
          <w:sz w:val="28"/>
          <w:szCs w:val="28"/>
        </w:rPr>
      </w:pPr>
      <w:proofErr w:type="spellStart"/>
      <w:r>
        <w:rPr>
          <w:rFonts w:ascii="Times New Roman" w:hAnsi="Times New Roman"/>
          <w:color w:val="000000" w:themeColor="text1"/>
          <w:sz w:val="28"/>
          <w:szCs w:val="28"/>
        </w:rPr>
        <w:t>Диаспоральные</w:t>
      </w:r>
      <w:proofErr w:type="spellEnd"/>
      <w:r>
        <w:rPr>
          <w:rFonts w:ascii="Times New Roman" w:hAnsi="Times New Roman"/>
          <w:color w:val="000000" w:themeColor="text1"/>
          <w:sz w:val="28"/>
          <w:szCs w:val="28"/>
        </w:rPr>
        <w:t xml:space="preserve"> институты и их роль в формировании миграционной политики.</w:t>
      </w:r>
    </w:p>
    <w:p w14:paraId="3A78154E" w14:textId="77777777" w:rsidR="006E092E" w:rsidRPr="00A500DE" w:rsidRDefault="006E092E" w:rsidP="006E092E">
      <w:pPr>
        <w:spacing w:line="276" w:lineRule="auto"/>
        <w:ind w:firstLine="426"/>
        <w:rPr>
          <w:rFonts w:ascii="Times New Roman" w:hAnsi="Times New Roman"/>
          <w:color w:val="000000" w:themeColor="text1"/>
          <w:sz w:val="28"/>
          <w:szCs w:val="28"/>
        </w:rPr>
      </w:pPr>
    </w:p>
    <w:p w14:paraId="0CEED6C9" w14:textId="2CBC2AA8" w:rsidR="00706302" w:rsidRPr="00A500DE" w:rsidRDefault="00ED7A98" w:rsidP="00706302">
      <w:pPr>
        <w:spacing w:line="276" w:lineRule="auto"/>
        <w:ind w:firstLine="426"/>
        <w:rPr>
          <w:rFonts w:ascii="Times New Roman" w:hAnsi="Times New Roman"/>
          <w:b/>
          <w:color w:val="000000" w:themeColor="text1"/>
          <w:sz w:val="28"/>
          <w:szCs w:val="28"/>
        </w:rPr>
      </w:pPr>
      <w:r w:rsidRPr="00A500DE">
        <w:rPr>
          <w:rFonts w:ascii="Times New Roman" w:hAnsi="Times New Roman"/>
          <w:b/>
          <w:color w:val="000000" w:themeColor="text1"/>
          <w:sz w:val="28"/>
          <w:szCs w:val="28"/>
        </w:rPr>
        <w:t xml:space="preserve">Тема 6. </w:t>
      </w:r>
      <w:r w:rsidR="003A0D4F" w:rsidRPr="00A500DE">
        <w:rPr>
          <w:rFonts w:ascii="Times New Roman" w:hAnsi="Times New Roman"/>
          <w:b/>
          <w:color w:val="000000" w:themeColor="text1"/>
          <w:sz w:val="28"/>
          <w:szCs w:val="28"/>
        </w:rPr>
        <w:t xml:space="preserve">Социальная, правовая, культурная адаптация мигрантов как задача миграционной политики: опыт </w:t>
      </w:r>
      <w:r w:rsidR="00760C4B">
        <w:rPr>
          <w:rFonts w:ascii="Times New Roman" w:hAnsi="Times New Roman"/>
          <w:b/>
          <w:color w:val="000000" w:themeColor="text1"/>
          <w:sz w:val="28"/>
          <w:szCs w:val="28"/>
        </w:rPr>
        <w:t>России.</w:t>
      </w:r>
    </w:p>
    <w:p w14:paraId="25FDBD77" w14:textId="60B479B8" w:rsidR="00706302" w:rsidRPr="00A500DE" w:rsidRDefault="00706302" w:rsidP="00706302">
      <w:pPr>
        <w:spacing w:line="276" w:lineRule="auto"/>
        <w:ind w:firstLine="426"/>
        <w:rPr>
          <w:rFonts w:ascii="Times New Roman" w:hAnsi="Times New Roman"/>
          <w:color w:val="000000" w:themeColor="text1"/>
          <w:sz w:val="28"/>
          <w:szCs w:val="28"/>
        </w:rPr>
      </w:pPr>
      <w:r w:rsidRPr="00A500DE">
        <w:rPr>
          <w:rFonts w:ascii="Times New Roman" w:hAnsi="Times New Roman"/>
          <w:color w:val="000000" w:themeColor="text1"/>
          <w:sz w:val="28"/>
          <w:szCs w:val="28"/>
        </w:rPr>
        <w:lastRenderedPageBreak/>
        <w:t xml:space="preserve">Социально-гуманитарное направление миграционной политики. Политика «воссоединения семей» и поддержка семей мигрантов. Жилищно-бытовые условия мигрантов. Социально-медицинское обеспечение мигрантов. Особенности гуманитарной политики в отношении беженцев </w:t>
      </w:r>
      <w:r w:rsidR="004D01D1" w:rsidRPr="00A500DE">
        <w:rPr>
          <w:rFonts w:ascii="Times New Roman" w:hAnsi="Times New Roman"/>
          <w:color w:val="000000" w:themeColor="text1"/>
          <w:sz w:val="28"/>
          <w:szCs w:val="28"/>
        </w:rPr>
        <w:t>и вынужденных переселенцев.</w:t>
      </w:r>
    </w:p>
    <w:p w14:paraId="1D9B0FA9" w14:textId="56418C25" w:rsidR="004D01D1" w:rsidRPr="00A500DE" w:rsidRDefault="004D01D1" w:rsidP="004D01D1">
      <w:pPr>
        <w:spacing w:line="276" w:lineRule="auto"/>
        <w:ind w:firstLine="426"/>
        <w:rPr>
          <w:rFonts w:ascii="Times New Roman" w:hAnsi="Times New Roman"/>
          <w:color w:val="000000" w:themeColor="text1"/>
          <w:sz w:val="28"/>
          <w:szCs w:val="28"/>
        </w:rPr>
      </w:pPr>
      <w:r w:rsidRPr="00A500DE">
        <w:rPr>
          <w:rFonts w:ascii="Times New Roman" w:hAnsi="Times New Roman"/>
          <w:color w:val="000000" w:themeColor="text1"/>
          <w:sz w:val="28"/>
          <w:szCs w:val="28"/>
        </w:rPr>
        <w:t>Основные механизмы адаптации и интеграции мигрантов, формирования конструктивного взаимодействия между мигрантами и принимающим сообществом. Роль «культуры мира» и образования в адаптации и интеграции мигрантов.</w:t>
      </w:r>
    </w:p>
    <w:p w14:paraId="09BCD792" w14:textId="77777777" w:rsidR="00834F47" w:rsidRPr="00A500DE" w:rsidRDefault="00834F47" w:rsidP="00963498">
      <w:pPr>
        <w:spacing w:line="276" w:lineRule="auto"/>
        <w:ind w:firstLine="0"/>
        <w:rPr>
          <w:rFonts w:ascii="Times New Roman" w:hAnsi="Times New Roman"/>
          <w:color w:val="000000" w:themeColor="text1"/>
          <w:sz w:val="28"/>
          <w:szCs w:val="28"/>
        </w:rPr>
      </w:pPr>
    </w:p>
    <w:p w14:paraId="25DA8341" w14:textId="61AF3785" w:rsidR="00AC183E" w:rsidRPr="00A500DE" w:rsidRDefault="00ED7A98" w:rsidP="00392152">
      <w:pPr>
        <w:spacing w:line="276" w:lineRule="auto"/>
        <w:ind w:firstLine="426"/>
        <w:rPr>
          <w:rFonts w:ascii="Times New Roman" w:hAnsi="Times New Roman"/>
          <w:b/>
          <w:color w:val="000000" w:themeColor="text1"/>
          <w:sz w:val="28"/>
          <w:szCs w:val="28"/>
        </w:rPr>
      </w:pPr>
      <w:r w:rsidRPr="00A500DE">
        <w:rPr>
          <w:rFonts w:ascii="Times New Roman" w:hAnsi="Times New Roman"/>
          <w:b/>
          <w:color w:val="000000" w:themeColor="text1"/>
          <w:sz w:val="28"/>
          <w:szCs w:val="28"/>
        </w:rPr>
        <w:t>Тема 7</w:t>
      </w:r>
      <w:r w:rsidR="00B603F8" w:rsidRPr="00A500DE">
        <w:rPr>
          <w:rFonts w:ascii="Times New Roman" w:hAnsi="Times New Roman"/>
          <w:b/>
          <w:color w:val="000000" w:themeColor="text1"/>
          <w:sz w:val="28"/>
          <w:szCs w:val="28"/>
        </w:rPr>
        <w:t xml:space="preserve">. </w:t>
      </w:r>
      <w:r w:rsidR="006E092E" w:rsidRPr="00A500DE">
        <w:rPr>
          <w:rFonts w:ascii="Times New Roman" w:hAnsi="Times New Roman"/>
          <w:b/>
          <w:color w:val="000000" w:themeColor="text1"/>
          <w:sz w:val="28"/>
          <w:szCs w:val="28"/>
        </w:rPr>
        <w:t xml:space="preserve">Замещающая миграция. </w:t>
      </w:r>
      <w:r w:rsidR="00B32C8A" w:rsidRPr="00A500DE">
        <w:rPr>
          <w:rFonts w:ascii="Times New Roman" w:hAnsi="Times New Roman"/>
          <w:b/>
          <w:color w:val="000000" w:themeColor="text1"/>
          <w:sz w:val="28"/>
          <w:szCs w:val="28"/>
        </w:rPr>
        <w:t>В</w:t>
      </w:r>
      <w:r w:rsidR="00AC183E" w:rsidRPr="00A500DE">
        <w:rPr>
          <w:rFonts w:ascii="Times New Roman" w:hAnsi="Times New Roman"/>
          <w:b/>
          <w:color w:val="000000" w:themeColor="text1"/>
          <w:sz w:val="28"/>
          <w:szCs w:val="28"/>
        </w:rPr>
        <w:t xml:space="preserve">лияние миграционных потоков на экономическую </w:t>
      </w:r>
      <w:r w:rsidR="006E092E" w:rsidRPr="00A500DE">
        <w:rPr>
          <w:rFonts w:ascii="Times New Roman" w:hAnsi="Times New Roman"/>
          <w:b/>
          <w:color w:val="000000" w:themeColor="text1"/>
          <w:sz w:val="28"/>
          <w:szCs w:val="28"/>
        </w:rPr>
        <w:t>активность и рынок труда России.</w:t>
      </w:r>
    </w:p>
    <w:p w14:paraId="5BFAF877" w14:textId="6CC2F902" w:rsidR="006E092E" w:rsidRPr="00A500DE" w:rsidRDefault="006E092E" w:rsidP="006C2B10">
      <w:pPr>
        <w:spacing w:line="276" w:lineRule="auto"/>
        <w:ind w:firstLine="426"/>
        <w:rPr>
          <w:rFonts w:ascii="Times New Roman" w:hAnsi="Times New Roman"/>
          <w:color w:val="000000" w:themeColor="text1"/>
          <w:sz w:val="28"/>
          <w:szCs w:val="28"/>
        </w:rPr>
      </w:pPr>
      <w:r w:rsidRPr="00A500DE">
        <w:rPr>
          <w:rFonts w:ascii="Times New Roman" w:hAnsi="Times New Roman"/>
          <w:color w:val="000000" w:themeColor="text1"/>
          <w:sz w:val="28"/>
          <w:szCs w:val="28"/>
        </w:rPr>
        <w:t>Понятие замещающей миграции и ее правовые инструменты. Работа с соотечественниками. Совершенствование территориальной основы миграционной политики</w:t>
      </w:r>
      <w:r w:rsidR="006C2B10" w:rsidRPr="00A500DE">
        <w:rPr>
          <w:rFonts w:ascii="Times New Roman" w:hAnsi="Times New Roman"/>
          <w:color w:val="000000" w:themeColor="text1"/>
          <w:sz w:val="28"/>
          <w:szCs w:val="28"/>
        </w:rPr>
        <w:t xml:space="preserve">. </w:t>
      </w:r>
      <w:r w:rsidRPr="00A500DE">
        <w:rPr>
          <w:rFonts w:ascii="Times New Roman" w:hAnsi="Times New Roman"/>
          <w:color w:val="000000" w:themeColor="text1"/>
          <w:sz w:val="28"/>
          <w:szCs w:val="28"/>
        </w:rPr>
        <w:t>Понятие внутренней миграции и ее особенности. Обеспечение внутренней миграции.</w:t>
      </w:r>
    </w:p>
    <w:p w14:paraId="0982BD44" w14:textId="1D07257D" w:rsidR="006E092E" w:rsidRPr="00A500DE" w:rsidRDefault="006E092E" w:rsidP="006C2B10">
      <w:pPr>
        <w:spacing w:line="276" w:lineRule="auto"/>
        <w:ind w:firstLine="426"/>
        <w:rPr>
          <w:rFonts w:ascii="Times New Roman" w:hAnsi="Times New Roman"/>
          <w:color w:val="000000" w:themeColor="text1"/>
          <w:sz w:val="28"/>
          <w:szCs w:val="28"/>
        </w:rPr>
      </w:pPr>
      <w:r w:rsidRPr="00A500DE">
        <w:rPr>
          <w:rFonts w:ascii="Times New Roman" w:hAnsi="Times New Roman"/>
          <w:color w:val="000000" w:themeColor="text1"/>
          <w:sz w:val="28"/>
          <w:szCs w:val="28"/>
        </w:rPr>
        <w:t>Политика России и зарубежных государств</w:t>
      </w:r>
      <w:r w:rsidR="006C2B10" w:rsidRPr="00A500DE">
        <w:rPr>
          <w:rFonts w:ascii="Times New Roman" w:hAnsi="Times New Roman"/>
          <w:color w:val="000000" w:themeColor="text1"/>
          <w:sz w:val="28"/>
          <w:szCs w:val="28"/>
        </w:rPr>
        <w:t xml:space="preserve"> в отношении трудовых мигрантов. </w:t>
      </w:r>
      <w:r w:rsidRPr="00A500DE">
        <w:rPr>
          <w:rFonts w:ascii="Times New Roman" w:hAnsi="Times New Roman"/>
          <w:color w:val="000000" w:themeColor="text1"/>
          <w:sz w:val="28"/>
          <w:szCs w:val="28"/>
        </w:rPr>
        <w:t>Направления миграцио</w:t>
      </w:r>
      <w:r w:rsidR="006C2B10" w:rsidRPr="00A500DE">
        <w:rPr>
          <w:rFonts w:ascii="Times New Roman" w:hAnsi="Times New Roman"/>
          <w:color w:val="000000" w:themeColor="text1"/>
          <w:sz w:val="28"/>
          <w:szCs w:val="28"/>
        </w:rPr>
        <w:t xml:space="preserve">нной политики в сфере занятости. </w:t>
      </w:r>
      <w:r w:rsidRPr="00A500DE">
        <w:rPr>
          <w:rFonts w:ascii="Times New Roman" w:hAnsi="Times New Roman"/>
          <w:color w:val="000000" w:themeColor="text1"/>
          <w:sz w:val="28"/>
          <w:szCs w:val="28"/>
        </w:rPr>
        <w:t>Особенности миграционной политики в</w:t>
      </w:r>
      <w:r w:rsidR="006C2B10" w:rsidRPr="00A500DE">
        <w:rPr>
          <w:rFonts w:ascii="Times New Roman" w:hAnsi="Times New Roman"/>
          <w:color w:val="000000" w:themeColor="text1"/>
          <w:sz w:val="28"/>
          <w:szCs w:val="28"/>
        </w:rPr>
        <w:t xml:space="preserve"> отношении отдельных категорий </w:t>
      </w:r>
      <w:r w:rsidRPr="00A500DE">
        <w:rPr>
          <w:rFonts w:ascii="Times New Roman" w:hAnsi="Times New Roman"/>
          <w:color w:val="000000" w:themeColor="text1"/>
          <w:sz w:val="28"/>
          <w:szCs w:val="28"/>
        </w:rPr>
        <w:t>трудовых мигрантов</w:t>
      </w:r>
      <w:r w:rsidR="006C2B10" w:rsidRPr="00A500DE">
        <w:rPr>
          <w:rFonts w:ascii="Times New Roman" w:hAnsi="Times New Roman"/>
          <w:color w:val="000000" w:themeColor="text1"/>
          <w:sz w:val="28"/>
          <w:szCs w:val="28"/>
        </w:rPr>
        <w:t>.</w:t>
      </w:r>
    </w:p>
    <w:p w14:paraId="0B0013E0" w14:textId="2FF1E98D" w:rsidR="006C2B10" w:rsidRPr="00A500DE" w:rsidRDefault="00D355D9" w:rsidP="00D355D9">
      <w:pPr>
        <w:spacing w:line="276" w:lineRule="auto"/>
        <w:ind w:firstLine="426"/>
        <w:rPr>
          <w:rFonts w:ascii="Times New Roman" w:hAnsi="Times New Roman"/>
          <w:color w:val="000000" w:themeColor="text1"/>
          <w:sz w:val="28"/>
          <w:szCs w:val="28"/>
        </w:rPr>
      </w:pPr>
      <w:r w:rsidRPr="00A500DE">
        <w:rPr>
          <w:rFonts w:ascii="Times New Roman" w:hAnsi="Times New Roman"/>
          <w:color w:val="000000" w:themeColor="text1"/>
          <w:sz w:val="28"/>
          <w:szCs w:val="28"/>
        </w:rPr>
        <w:t>Понятие образовательной (учебной) миграции. Основные механизмы содействия образовательной (учебной) миграции.</w:t>
      </w:r>
    </w:p>
    <w:p w14:paraId="2146B09B" w14:textId="77777777" w:rsidR="00D355D9" w:rsidRPr="00A500DE" w:rsidRDefault="00D355D9" w:rsidP="00D355D9">
      <w:pPr>
        <w:spacing w:line="276" w:lineRule="auto"/>
        <w:ind w:firstLine="426"/>
        <w:rPr>
          <w:rFonts w:ascii="Times New Roman" w:hAnsi="Times New Roman"/>
          <w:color w:val="000000" w:themeColor="text1"/>
          <w:sz w:val="28"/>
          <w:szCs w:val="28"/>
        </w:rPr>
      </w:pPr>
    </w:p>
    <w:p w14:paraId="0F138FE5" w14:textId="12CAF6AA" w:rsidR="00341764" w:rsidRPr="00A500DE" w:rsidRDefault="00ED7A98" w:rsidP="00341764">
      <w:pPr>
        <w:spacing w:line="276" w:lineRule="auto"/>
        <w:ind w:firstLine="426"/>
        <w:rPr>
          <w:rFonts w:ascii="Times New Roman" w:hAnsi="Times New Roman"/>
          <w:b/>
          <w:color w:val="000000" w:themeColor="text1"/>
          <w:sz w:val="28"/>
          <w:szCs w:val="28"/>
        </w:rPr>
      </w:pPr>
      <w:r w:rsidRPr="00A500DE">
        <w:rPr>
          <w:rFonts w:ascii="Times New Roman" w:hAnsi="Times New Roman"/>
          <w:b/>
          <w:color w:val="000000" w:themeColor="text1"/>
          <w:sz w:val="28"/>
          <w:szCs w:val="28"/>
        </w:rPr>
        <w:t>Тема 8</w:t>
      </w:r>
      <w:r w:rsidR="00B603F8" w:rsidRPr="00A500DE">
        <w:rPr>
          <w:rFonts w:ascii="Times New Roman" w:hAnsi="Times New Roman"/>
          <w:b/>
          <w:color w:val="000000" w:themeColor="text1"/>
          <w:sz w:val="28"/>
          <w:szCs w:val="28"/>
        </w:rPr>
        <w:t xml:space="preserve">. </w:t>
      </w:r>
      <w:r w:rsidR="00341764" w:rsidRPr="00A500DE">
        <w:rPr>
          <w:rFonts w:ascii="Times New Roman" w:hAnsi="Times New Roman"/>
          <w:b/>
          <w:color w:val="000000" w:themeColor="text1"/>
          <w:sz w:val="28"/>
          <w:szCs w:val="28"/>
        </w:rPr>
        <w:t>Мигра</w:t>
      </w:r>
      <w:r w:rsidR="00371174" w:rsidRPr="00A500DE">
        <w:rPr>
          <w:rFonts w:ascii="Times New Roman" w:hAnsi="Times New Roman"/>
          <w:b/>
          <w:color w:val="000000" w:themeColor="text1"/>
          <w:sz w:val="28"/>
          <w:szCs w:val="28"/>
        </w:rPr>
        <w:t>ция и национальная безопасность в современной России.</w:t>
      </w:r>
    </w:p>
    <w:p w14:paraId="37285941" w14:textId="00DE69B6" w:rsidR="00C40577" w:rsidRDefault="00341764" w:rsidP="00341764">
      <w:pPr>
        <w:spacing w:line="276" w:lineRule="auto"/>
        <w:ind w:firstLine="426"/>
        <w:rPr>
          <w:rFonts w:ascii="Times New Roman" w:hAnsi="Times New Roman"/>
          <w:color w:val="000000" w:themeColor="text1"/>
          <w:sz w:val="28"/>
          <w:szCs w:val="28"/>
        </w:rPr>
      </w:pPr>
      <w:r w:rsidRPr="00A500DE">
        <w:rPr>
          <w:rFonts w:ascii="Times New Roman" w:hAnsi="Times New Roman"/>
          <w:color w:val="000000" w:themeColor="text1"/>
          <w:sz w:val="28"/>
          <w:szCs w:val="28"/>
        </w:rPr>
        <w:t>Миграционные угрозы для национальной безопасности. Основные политические технологии разрешения конфликтов в сфере миграции. Политика противодействия незаконной миграции.</w:t>
      </w:r>
      <w:r w:rsidR="00CA1E21">
        <w:rPr>
          <w:rFonts w:ascii="Times New Roman" w:hAnsi="Times New Roman"/>
          <w:color w:val="000000" w:themeColor="text1"/>
          <w:sz w:val="28"/>
          <w:szCs w:val="28"/>
        </w:rPr>
        <w:t xml:space="preserve"> Система контроля пребывания мигрантов на территории России. Меры по обеспечению роста доходов российского населения при регулировании замещающей миграции по отраслям и квотам, учет демографической ситуации. </w:t>
      </w:r>
    </w:p>
    <w:p w14:paraId="62547800" w14:textId="17ED6AD1" w:rsidR="00CA1E21" w:rsidRDefault="00CA1E21" w:rsidP="00CA1E21">
      <w:pPr>
        <w:spacing w:line="276" w:lineRule="auto"/>
        <w:ind w:firstLine="426"/>
        <w:rPr>
          <w:rFonts w:ascii="Times New Roman" w:hAnsi="Times New Roman"/>
          <w:color w:val="000000" w:themeColor="text1"/>
          <w:sz w:val="28"/>
          <w:szCs w:val="28"/>
        </w:rPr>
      </w:pPr>
      <w:r>
        <w:rPr>
          <w:rFonts w:ascii="Times New Roman" w:hAnsi="Times New Roman"/>
          <w:color w:val="000000" w:themeColor="text1"/>
          <w:sz w:val="28"/>
          <w:szCs w:val="28"/>
        </w:rPr>
        <w:t>Задачи</w:t>
      </w:r>
      <w:r w:rsidRPr="00CA1E21">
        <w:rPr>
          <w:rFonts w:ascii="Times New Roman" w:hAnsi="Times New Roman"/>
          <w:color w:val="000000" w:themeColor="text1"/>
          <w:sz w:val="28"/>
          <w:szCs w:val="28"/>
        </w:rPr>
        <w:t xml:space="preserve"> </w:t>
      </w:r>
      <w:r>
        <w:rPr>
          <w:rFonts w:ascii="Times New Roman" w:hAnsi="Times New Roman"/>
          <w:color w:val="000000" w:themeColor="text1"/>
          <w:sz w:val="28"/>
          <w:szCs w:val="28"/>
        </w:rPr>
        <w:t>обеспечения безопасности при регулирования гло</w:t>
      </w:r>
      <w:r w:rsidRPr="00CA1E21">
        <w:rPr>
          <w:rFonts w:ascii="Times New Roman" w:hAnsi="Times New Roman"/>
          <w:color w:val="000000" w:themeColor="text1"/>
          <w:sz w:val="28"/>
          <w:szCs w:val="28"/>
        </w:rPr>
        <w:t xml:space="preserve">бальной </w:t>
      </w:r>
      <w:r>
        <w:rPr>
          <w:rFonts w:ascii="Times New Roman" w:hAnsi="Times New Roman"/>
          <w:color w:val="000000" w:themeColor="text1"/>
          <w:sz w:val="28"/>
          <w:szCs w:val="28"/>
        </w:rPr>
        <w:t>миграции: сведение к миниму</w:t>
      </w:r>
      <w:r w:rsidRPr="00CA1E21">
        <w:rPr>
          <w:rFonts w:ascii="Times New Roman" w:hAnsi="Times New Roman"/>
          <w:color w:val="000000" w:themeColor="text1"/>
          <w:sz w:val="28"/>
          <w:szCs w:val="28"/>
        </w:rPr>
        <w:t>му неблагоприятного воздействия структурных факторов, которые</w:t>
      </w:r>
      <w:r>
        <w:rPr>
          <w:rFonts w:ascii="Times New Roman" w:hAnsi="Times New Roman"/>
          <w:color w:val="000000" w:themeColor="text1"/>
          <w:sz w:val="28"/>
          <w:szCs w:val="28"/>
        </w:rPr>
        <w:t xml:space="preserve"> </w:t>
      </w:r>
      <w:r w:rsidRPr="00CA1E21">
        <w:rPr>
          <w:rFonts w:ascii="Times New Roman" w:hAnsi="Times New Roman"/>
          <w:color w:val="000000" w:themeColor="text1"/>
          <w:sz w:val="28"/>
          <w:szCs w:val="28"/>
        </w:rPr>
        <w:t>заставляют людей покидать страны своего</w:t>
      </w:r>
      <w:r>
        <w:rPr>
          <w:rFonts w:ascii="Times New Roman" w:hAnsi="Times New Roman"/>
          <w:color w:val="000000" w:themeColor="text1"/>
          <w:sz w:val="28"/>
          <w:szCs w:val="28"/>
        </w:rPr>
        <w:t xml:space="preserve"> </w:t>
      </w:r>
      <w:r w:rsidRPr="00CA1E21">
        <w:rPr>
          <w:rFonts w:ascii="Times New Roman" w:hAnsi="Times New Roman"/>
          <w:color w:val="000000" w:themeColor="text1"/>
          <w:sz w:val="28"/>
          <w:szCs w:val="28"/>
        </w:rPr>
        <w:t xml:space="preserve">происхождения; </w:t>
      </w:r>
      <w:r>
        <w:rPr>
          <w:rFonts w:ascii="Times New Roman" w:hAnsi="Times New Roman"/>
          <w:color w:val="000000" w:themeColor="text1"/>
          <w:sz w:val="28"/>
          <w:szCs w:val="28"/>
        </w:rPr>
        <w:t>содействие справедли</w:t>
      </w:r>
      <w:r w:rsidRPr="00CA1E21">
        <w:rPr>
          <w:rFonts w:ascii="Times New Roman" w:hAnsi="Times New Roman"/>
          <w:color w:val="000000" w:themeColor="text1"/>
          <w:sz w:val="28"/>
          <w:szCs w:val="28"/>
        </w:rPr>
        <w:t>в</w:t>
      </w:r>
      <w:r>
        <w:rPr>
          <w:rFonts w:ascii="Times New Roman" w:hAnsi="Times New Roman"/>
          <w:color w:val="000000" w:themeColor="text1"/>
          <w:sz w:val="28"/>
          <w:szCs w:val="28"/>
        </w:rPr>
        <w:t xml:space="preserve">ому и этичному найму работников; </w:t>
      </w:r>
      <w:r w:rsidRPr="00CA1E21">
        <w:rPr>
          <w:rFonts w:ascii="Times New Roman" w:hAnsi="Times New Roman"/>
          <w:color w:val="000000" w:themeColor="text1"/>
          <w:sz w:val="28"/>
          <w:szCs w:val="28"/>
        </w:rPr>
        <w:t>по</w:t>
      </w:r>
      <w:r>
        <w:rPr>
          <w:rFonts w:ascii="Times New Roman" w:hAnsi="Times New Roman"/>
          <w:color w:val="000000" w:themeColor="text1"/>
          <w:sz w:val="28"/>
          <w:szCs w:val="28"/>
        </w:rPr>
        <w:t>вышение эффективности транснаци</w:t>
      </w:r>
      <w:r w:rsidRPr="00CA1E21">
        <w:rPr>
          <w:rFonts w:ascii="Times New Roman" w:hAnsi="Times New Roman"/>
          <w:color w:val="000000" w:themeColor="text1"/>
          <w:sz w:val="28"/>
          <w:szCs w:val="28"/>
        </w:rPr>
        <w:t>ональ</w:t>
      </w:r>
      <w:r>
        <w:rPr>
          <w:rFonts w:ascii="Times New Roman" w:hAnsi="Times New Roman"/>
          <w:color w:val="000000" w:themeColor="text1"/>
          <w:sz w:val="28"/>
          <w:szCs w:val="28"/>
        </w:rPr>
        <w:t>ных мер противодействия незакон</w:t>
      </w:r>
      <w:r w:rsidRPr="00CA1E21">
        <w:rPr>
          <w:rFonts w:ascii="Times New Roman" w:hAnsi="Times New Roman"/>
          <w:color w:val="000000" w:themeColor="text1"/>
          <w:sz w:val="28"/>
          <w:szCs w:val="28"/>
        </w:rPr>
        <w:t>ному ввозу мигрантов; предупреждение,</w:t>
      </w:r>
      <w:r>
        <w:rPr>
          <w:rFonts w:ascii="Times New Roman" w:hAnsi="Times New Roman"/>
          <w:color w:val="000000" w:themeColor="text1"/>
          <w:sz w:val="28"/>
          <w:szCs w:val="28"/>
        </w:rPr>
        <w:t xml:space="preserve"> </w:t>
      </w:r>
      <w:r w:rsidRPr="00CA1E21">
        <w:rPr>
          <w:rFonts w:ascii="Times New Roman" w:hAnsi="Times New Roman"/>
          <w:color w:val="000000" w:themeColor="text1"/>
          <w:sz w:val="28"/>
          <w:szCs w:val="28"/>
        </w:rPr>
        <w:t>пресечение и искоренение торго</w:t>
      </w:r>
      <w:r>
        <w:rPr>
          <w:rFonts w:ascii="Times New Roman" w:hAnsi="Times New Roman"/>
          <w:color w:val="000000" w:themeColor="text1"/>
          <w:sz w:val="28"/>
          <w:szCs w:val="28"/>
        </w:rPr>
        <w:t>вли людь</w:t>
      </w:r>
      <w:r w:rsidRPr="00CA1E21">
        <w:rPr>
          <w:rFonts w:ascii="Times New Roman" w:hAnsi="Times New Roman"/>
          <w:color w:val="000000" w:themeColor="text1"/>
          <w:sz w:val="28"/>
          <w:szCs w:val="28"/>
        </w:rPr>
        <w:t>ми в контексте международной миграции;</w:t>
      </w:r>
      <w:r>
        <w:rPr>
          <w:rFonts w:ascii="Times New Roman" w:hAnsi="Times New Roman"/>
          <w:color w:val="000000" w:themeColor="text1"/>
          <w:sz w:val="28"/>
          <w:szCs w:val="28"/>
        </w:rPr>
        <w:t xml:space="preserve"> </w:t>
      </w:r>
      <w:r w:rsidRPr="00CA1E21">
        <w:rPr>
          <w:rFonts w:ascii="Times New Roman" w:hAnsi="Times New Roman"/>
          <w:color w:val="000000" w:themeColor="text1"/>
          <w:sz w:val="28"/>
          <w:szCs w:val="28"/>
        </w:rPr>
        <w:t>п</w:t>
      </w:r>
      <w:r>
        <w:rPr>
          <w:rFonts w:ascii="Times New Roman" w:hAnsi="Times New Roman"/>
          <w:color w:val="000000" w:themeColor="text1"/>
          <w:sz w:val="28"/>
          <w:szCs w:val="28"/>
        </w:rPr>
        <w:t>рименение практики помещения ми</w:t>
      </w:r>
      <w:r w:rsidRPr="00CA1E21">
        <w:rPr>
          <w:rFonts w:ascii="Times New Roman" w:hAnsi="Times New Roman"/>
          <w:color w:val="000000" w:themeColor="text1"/>
          <w:sz w:val="28"/>
          <w:szCs w:val="28"/>
        </w:rPr>
        <w:t>грантов в центры временного содержания</w:t>
      </w:r>
      <w:r>
        <w:rPr>
          <w:rFonts w:ascii="Times New Roman" w:hAnsi="Times New Roman"/>
          <w:color w:val="000000" w:themeColor="text1"/>
          <w:sz w:val="28"/>
          <w:szCs w:val="28"/>
        </w:rPr>
        <w:t xml:space="preserve">; </w:t>
      </w:r>
      <w:r w:rsidRPr="00CA1E21">
        <w:rPr>
          <w:rFonts w:ascii="Times New Roman" w:hAnsi="Times New Roman"/>
          <w:color w:val="000000" w:themeColor="text1"/>
          <w:sz w:val="28"/>
          <w:szCs w:val="28"/>
        </w:rPr>
        <w:t>укр</w:t>
      </w:r>
      <w:r>
        <w:rPr>
          <w:rFonts w:ascii="Times New Roman" w:hAnsi="Times New Roman"/>
          <w:color w:val="000000" w:themeColor="text1"/>
          <w:sz w:val="28"/>
          <w:szCs w:val="28"/>
        </w:rPr>
        <w:t>епление международного сотрудни</w:t>
      </w:r>
      <w:r w:rsidRPr="00CA1E21">
        <w:rPr>
          <w:rFonts w:ascii="Times New Roman" w:hAnsi="Times New Roman"/>
          <w:color w:val="000000" w:themeColor="text1"/>
          <w:sz w:val="28"/>
          <w:szCs w:val="28"/>
        </w:rPr>
        <w:t xml:space="preserve">чества и </w:t>
      </w:r>
      <w:r w:rsidRPr="00CA1E21">
        <w:rPr>
          <w:rFonts w:ascii="Times New Roman" w:hAnsi="Times New Roman"/>
          <w:color w:val="000000" w:themeColor="text1"/>
          <w:sz w:val="28"/>
          <w:szCs w:val="28"/>
        </w:rPr>
        <w:lastRenderedPageBreak/>
        <w:t>глобального партнерства в целях</w:t>
      </w:r>
      <w:r>
        <w:rPr>
          <w:rFonts w:ascii="Times New Roman" w:hAnsi="Times New Roman"/>
          <w:color w:val="000000" w:themeColor="text1"/>
          <w:sz w:val="28"/>
          <w:szCs w:val="28"/>
        </w:rPr>
        <w:t xml:space="preserve"> </w:t>
      </w:r>
      <w:r w:rsidRPr="00CA1E21">
        <w:rPr>
          <w:rFonts w:ascii="Times New Roman" w:hAnsi="Times New Roman"/>
          <w:color w:val="000000" w:themeColor="text1"/>
          <w:sz w:val="28"/>
          <w:szCs w:val="28"/>
        </w:rPr>
        <w:t>обеспечения безопасной, упорядоченной и</w:t>
      </w:r>
      <w:r>
        <w:rPr>
          <w:rFonts w:ascii="Times New Roman" w:hAnsi="Times New Roman"/>
          <w:color w:val="000000" w:themeColor="text1"/>
          <w:sz w:val="28"/>
          <w:szCs w:val="28"/>
        </w:rPr>
        <w:t xml:space="preserve"> </w:t>
      </w:r>
      <w:r w:rsidRPr="00CA1E21">
        <w:rPr>
          <w:rFonts w:ascii="Times New Roman" w:hAnsi="Times New Roman"/>
          <w:color w:val="000000" w:themeColor="text1"/>
          <w:sz w:val="28"/>
          <w:szCs w:val="28"/>
        </w:rPr>
        <w:t xml:space="preserve">легальной миграции. </w:t>
      </w:r>
    </w:p>
    <w:p w14:paraId="5F7792F7" w14:textId="75162EF3" w:rsidR="00382F72" w:rsidRDefault="00382F72" w:rsidP="00CA1E21">
      <w:pPr>
        <w:spacing w:line="276" w:lineRule="auto"/>
        <w:ind w:firstLine="426"/>
        <w:rPr>
          <w:rFonts w:ascii="Times New Roman" w:hAnsi="Times New Roman"/>
          <w:color w:val="000000" w:themeColor="text1"/>
          <w:sz w:val="28"/>
          <w:szCs w:val="28"/>
        </w:rPr>
      </w:pPr>
      <w:r>
        <w:rPr>
          <w:rFonts w:ascii="Times New Roman" w:hAnsi="Times New Roman"/>
          <w:color w:val="000000" w:themeColor="text1"/>
          <w:sz w:val="28"/>
          <w:szCs w:val="28"/>
        </w:rPr>
        <w:t>Ц</w:t>
      </w:r>
      <w:r w:rsidRPr="00382F72">
        <w:rPr>
          <w:rFonts w:ascii="Times New Roman" w:hAnsi="Times New Roman"/>
          <w:color w:val="000000" w:themeColor="text1"/>
          <w:sz w:val="28"/>
          <w:szCs w:val="28"/>
        </w:rPr>
        <w:t>ел</w:t>
      </w:r>
      <w:r>
        <w:rPr>
          <w:rFonts w:ascii="Times New Roman" w:hAnsi="Times New Roman"/>
          <w:color w:val="000000" w:themeColor="text1"/>
          <w:sz w:val="28"/>
          <w:szCs w:val="28"/>
        </w:rPr>
        <w:t xml:space="preserve">и российской миграционной политики: </w:t>
      </w:r>
      <w:r w:rsidRPr="00382F72">
        <w:rPr>
          <w:rFonts w:ascii="Times New Roman" w:hAnsi="Times New Roman"/>
          <w:color w:val="000000" w:themeColor="text1"/>
          <w:sz w:val="28"/>
          <w:szCs w:val="28"/>
        </w:rPr>
        <w:t>создание миграционной ситуации, которая способствует решению задач в сфере социально-экономического, пространственного и демографического развития страны, повышения качества жизни её населения, обеспечения безопасности государства, защиты национального рынка труда, поддержания межнационального и межрелигиозного мира и согласия в российском обществе, а также в сфере защиты и сохранения русской культуры, русского языка и историко-культурного наследия народов России, составляющих основу её куль</w:t>
      </w:r>
      <w:r>
        <w:rPr>
          <w:rFonts w:ascii="Times New Roman" w:hAnsi="Times New Roman"/>
          <w:color w:val="000000" w:themeColor="text1"/>
          <w:sz w:val="28"/>
          <w:szCs w:val="28"/>
        </w:rPr>
        <w:t>турного (цивилизационного) кода</w:t>
      </w:r>
      <w:r w:rsidRPr="00382F72">
        <w:rPr>
          <w:rFonts w:ascii="Times New Roman" w:hAnsi="Times New Roman"/>
          <w:color w:val="000000" w:themeColor="text1"/>
          <w:sz w:val="28"/>
          <w:szCs w:val="28"/>
        </w:rPr>
        <w:t>.</w:t>
      </w:r>
    </w:p>
    <w:p w14:paraId="0A27915F" w14:textId="433550EA" w:rsidR="00CA1E21" w:rsidRDefault="00CA1E21" w:rsidP="00CA1E21">
      <w:pPr>
        <w:spacing w:line="276" w:lineRule="auto"/>
        <w:ind w:firstLine="426"/>
        <w:rPr>
          <w:rFonts w:ascii="Times New Roman" w:hAnsi="Times New Roman"/>
          <w:color w:val="000000" w:themeColor="text1"/>
          <w:sz w:val="28"/>
          <w:szCs w:val="28"/>
        </w:rPr>
      </w:pPr>
      <w:r>
        <w:rPr>
          <w:rFonts w:ascii="Times New Roman" w:hAnsi="Times New Roman"/>
          <w:color w:val="000000" w:themeColor="text1"/>
          <w:sz w:val="28"/>
          <w:szCs w:val="28"/>
        </w:rPr>
        <w:t xml:space="preserve">Факторы криминализации мигрантов на территории России: закрытие границ и ограничение мобильности; реформы государственных органов, регулирующих миграцию, концентрация на </w:t>
      </w:r>
      <w:proofErr w:type="spellStart"/>
      <w:r>
        <w:rPr>
          <w:rFonts w:ascii="Times New Roman" w:hAnsi="Times New Roman"/>
          <w:color w:val="000000" w:themeColor="text1"/>
          <w:sz w:val="28"/>
          <w:szCs w:val="28"/>
        </w:rPr>
        <w:t>секьюритизации</w:t>
      </w:r>
      <w:proofErr w:type="spellEnd"/>
      <w:r>
        <w:rPr>
          <w:rFonts w:ascii="Times New Roman" w:hAnsi="Times New Roman"/>
          <w:color w:val="000000" w:themeColor="text1"/>
          <w:sz w:val="28"/>
          <w:szCs w:val="28"/>
        </w:rPr>
        <w:t xml:space="preserve"> в ущерб адаптации и интеграции; изменения в условиях труда</w:t>
      </w:r>
      <w:r w:rsidR="00B33972">
        <w:rPr>
          <w:rFonts w:ascii="Times New Roman" w:hAnsi="Times New Roman"/>
          <w:color w:val="000000" w:themeColor="text1"/>
          <w:sz w:val="28"/>
          <w:szCs w:val="28"/>
        </w:rPr>
        <w:t xml:space="preserve"> и его оплате; изменение в объемах денежных переводов мигрантов в страны исхода, волатильность курса валют; высокий уровень безработицы и низкие доходы мигрантов, необходимость частой смены работы, слабая защищенность трудовых прав;</w:t>
      </w:r>
      <w:r w:rsidR="00C160EB">
        <w:rPr>
          <w:rFonts w:ascii="Times New Roman" w:hAnsi="Times New Roman"/>
          <w:color w:val="000000" w:themeColor="text1"/>
          <w:sz w:val="28"/>
          <w:szCs w:val="28"/>
        </w:rPr>
        <w:t xml:space="preserve"> дискриминация на рынке труда и социальных отношениях.</w:t>
      </w:r>
    </w:p>
    <w:p w14:paraId="133068E8" w14:textId="7C72DFEF" w:rsidR="00C160EB" w:rsidRPr="00CA1E21" w:rsidRDefault="00C160EB" w:rsidP="00DE51D5">
      <w:pPr>
        <w:spacing w:line="276" w:lineRule="auto"/>
        <w:ind w:firstLine="426"/>
        <w:rPr>
          <w:rFonts w:ascii="Times New Roman" w:hAnsi="Times New Roman"/>
          <w:color w:val="000000" w:themeColor="text1"/>
          <w:sz w:val="28"/>
          <w:szCs w:val="28"/>
        </w:rPr>
      </w:pPr>
      <w:r>
        <w:rPr>
          <w:rFonts w:ascii="Times New Roman" w:hAnsi="Times New Roman"/>
          <w:color w:val="000000" w:themeColor="text1"/>
          <w:sz w:val="28"/>
          <w:szCs w:val="28"/>
        </w:rPr>
        <w:t xml:space="preserve">Меры обеспечения безопасности </w:t>
      </w:r>
      <w:r w:rsidR="00DE51D5">
        <w:rPr>
          <w:rFonts w:ascii="Times New Roman" w:hAnsi="Times New Roman"/>
          <w:color w:val="000000" w:themeColor="text1"/>
          <w:sz w:val="28"/>
          <w:szCs w:val="28"/>
        </w:rPr>
        <w:t xml:space="preserve">российского населения и снижения криминализации мигрантов: депортация на основании решения </w:t>
      </w:r>
      <w:r w:rsidR="00DE51D5" w:rsidRPr="00DE51D5">
        <w:rPr>
          <w:rFonts w:ascii="Times New Roman" w:hAnsi="Times New Roman"/>
          <w:color w:val="000000" w:themeColor="text1"/>
          <w:sz w:val="28"/>
          <w:szCs w:val="28"/>
        </w:rPr>
        <w:t>должнос</w:t>
      </w:r>
      <w:r w:rsidR="00DE51D5">
        <w:rPr>
          <w:rFonts w:ascii="Times New Roman" w:hAnsi="Times New Roman"/>
          <w:color w:val="000000" w:themeColor="text1"/>
          <w:sz w:val="28"/>
          <w:szCs w:val="28"/>
        </w:rPr>
        <w:t xml:space="preserve">тного лица миграционного органа </w:t>
      </w:r>
      <w:r w:rsidR="00DE51D5" w:rsidRPr="00DE51D5">
        <w:rPr>
          <w:rFonts w:ascii="Times New Roman" w:hAnsi="Times New Roman"/>
          <w:color w:val="000000" w:themeColor="text1"/>
          <w:sz w:val="28"/>
          <w:szCs w:val="28"/>
        </w:rPr>
        <w:t>(ГУВМ МВД</w:t>
      </w:r>
      <w:r w:rsidR="00DE51D5">
        <w:rPr>
          <w:rFonts w:ascii="Times New Roman" w:hAnsi="Times New Roman"/>
          <w:color w:val="000000" w:themeColor="text1"/>
          <w:sz w:val="28"/>
          <w:szCs w:val="28"/>
        </w:rPr>
        <w:t xml:space="preserve"> России) либо пограничной служ</w:t>
      </w:r>
      <w:r w:rsidR="00DE51D5" w:rsidRPr="00DE51D5">
        <w:rPr>
          <w:rFonts w:ascii="Times New Roman" w:hAnsi="Times New Roman"/>
          <w:color w:val="000000" w:themeColor="text1"/>
          <w:sz w:val="28"/>
          <w:szCs w:val="28"/>
        </w:rPr>
        <w:t>б</w:t>
      </w:r>
      <w:r w:rsidR="00DE51D5">
        <w:rPr>
          <w:rFonts w:ascii="Times New Roman" w:hAnsi="Times New Roman"/>
          <w:color w:val="000000" w:themeColor="text1"/>
          <w:sz w:val="28"/>
          <w:szCs w:val="28"/>
        </w:rPr>
        <w:t xml:space="preserve">ой (ФСБ России); </w:t>
      </w:r>
      <w:r w:rsidR="00DE51D5" w:rsidRPr="00DE51D5">
        <w:rPr>
          <w:rFonts w:ascii="Times New Roman" w:hAnsi="Times New Roman"/>
          <w:color w:val="000000" w:themeColor="text1"/>
          <w:sz w:val="28"/>
          <w:szCs w:val="28"/>
        </w:rPr>
        <w:t>выдворени</w:t>
      </w:r>
      <w:r w:rsidR="00DE51D5">
        <w:rPr>
          <w:rFonts w:ascii="Times New Roman" w:hAnsi="Times New Roman"/>
          <w:color w:val="000000" w:themeColor="text1"/>
          <w:sz w:val="28"/>
          <w:szCs w:val="28"/>
        </w:rPr>
        <w:t>е</w:t>
      </w:r>
      <w:r w:rsidR="00DE51D5" w:rsidRPr="00DE51D5">
        <w:rPr>
          <w:rFonts w:ascii="Times New Roman" w:hAnsi="Times New Roman"/>
          <w:color w:val="000000" w:themeColor="text1"/>
          <w:sz w:val="28"/>
          <w:szCs w:val="28"/>
        </w:rPr>
        <w:t xml:space="preserve"> </w:t>
      </w:r>
      <w:r w:rsidR="00DE51D5">
        <w:rPr>
          <w:rFonts w:ascii="Times New Roman" w:hAnsi="Times New Roman"/>
          <w:color w:val="000000" w:themeColor="text1"/>
          <w:sz w:val="28"/>
          <w:szCs w:val="28"/>
        </w:rPr>
        <w:t xml:space="preserve">как мера административного наказания за нарушение </w:t>
      </w:r>
      <w:r w:rsidR="00DE51D5" w:rsidRPr="00DE51D5">
        <w:rPr>
          <w:rFonts w:ascii="Times New Roman" w:hAnsi="Times New Roman"/>
          <w:color w:val="000000" w:themeColor="text1"/>
          <w:sz w:val="28"/>
          <w:szCs w:val="28"/>
        </w:rPr>
        <w:t>режима пребывания</w:t>
      </w:r>
      <w:r w:rsidR="00DE51D5">
        <w:rPr>
          <w:rFonts w:ascii="Times New Roman" w:hAnsi="Times New Roman"/>
          <w:color w:val="000000" w:themeColor="text1"/>
          <w:sz w:val="28"/>
          <w:szCs w:val="28"/>
        </w:rPr>
        <w:t>;</w:t>
      </w:r>
      <w:r w:rsidR="00D2567F">
        <w:rPr>
          <w:rFonts w:ascii="Times New Roman" w:hAnsi="Times New Roman"/>
          <w:color w:val="000000" w:themeColor="text1"/>
          <w:sz w:val="28"/>
          <w:szCs w:val="28"/>
        </w:rPr>
        <w:t xml:space="preserve"> запрет на повторный въезд в Россию некоторым категориям мигрантов; </w:t>
      </w:r>
      <w:r w:rsidR="00382F72">
        <w:rPr>
          <w:rFonts w:ascii="Times New Roman" w:hAnsi="Times New Roman"/>
          <w:color w:val="000000" w:themeColor="text1"/>
          <w:sz w:val="28"/>
          <w:szCs w:val="28"/>
        </w:rPr>
        <w:t>н</w:t>
      </w:r>
      <w:r w:rsidR="00382F72" w:rsidRPr="00382F72">
        <w:rPr>
          <w:rFonts w:ascii="Times New Roman" w:hAnsi="Times New Roman"/>
          <w:color w:val="000000" w:themeColor="text1"/>
          <w:sz w:val="28"/>
          <w:szCs w:val="28"/>
        </w:rPr>
        <w:t>едопущение нерегулируемой миграции, чреватой сепаратистскими и экстремистскими тенденциями внутри страны, ростом межэтнических</w:t>
      </w:r>
      <w:r w:rsidR="00382F72">
        <w:rPr>
          <w:rFonts w:ascii="Times New Roman" w:hAnsi="Times New Roman"/>
          <w:color w:val="000000" w:themeColor="text1"/>
          <w:sz w:val="28"/>
          <w:szCs w:val="28"/>
        </w:rPr>
        <w:t xml:space="preserve"> конфликтов; с</w:t>
      </w:r>
      <w:r w:rsidR="00382F72" w:rsidRPr="00382F72">
        <w:rPr>
          <w:rFonts w:ascii="Times New Roman" w:hAnsi="Times New Roman"/>
          <w:color w:val="000000" w:themeColor="text1"/>
          <w:sz w:val="28"/>
          <w:szCs w:val="28"/>
        </w:rPr>
        <w:t>овершенствование правовой основы прот</w:t>
      </w:r>
      <w:r w:rsidR="00382F72">
        <w:rPr>
          <w:rFonts w:ascii="Times New Roman" w:hAnsi="Times New Roman"/>
          <w:color w:val="000000" w:themeColor="text1"/>
          <w:sz w:val="28"/>
          <w:szCs w:val="28"/>
        </w:rPr>
        <w:t xml:space="preserve">иводействия незаконной миграции; </w:t>
      </w:r>
      <w:r w:rsidR="00382F72" w:rsidRPr="00382F72">
        <w:rPr>
          <w:rFonts w:ascii="Times New Roman" w:hAnsi="Times New Roman"/>
          <w:color w:val="000000" w:themeColor="text1"/>
          <w:sz w:val="28"/>
          <w:szCs w:val="28"/>
        </w:rPr>
        <w:t>использование превентивных инструментов управления миграционной безопасностью</w:t>
      </w:r>
      <w:r w:rsidR="00382F72">
        <w:rPr>
          <w:rFonts w:ascii="Times New Roman" w:hAnsi="Times New Roman"/>
          <w:color w:val="000000" w:themeColor="text1"/>
          <w:sz w:val="28"/>
          <w:szCs w:val="28"/>
        </w:rPr>
        <w:t>, сдерживание мигрантов на границах страны; р</w:t>
      </w:r>
      <w:r w:rsidR="00382F72" w:rsidRPr="00382F72">
        <w:rPr>
          <w:rFonts w:ascii="Times New Roman" w:hAnsi="Times New Roman"/>
          <w:color w:val="000000" w:themeColor="text1"/>
          <w:sz w:val="28"/>
          <w:szCs w:val="28"/>
        </w:rPr>
        <w:t>егулирование численности привлекаемых иностранных работников</w:t>
      </w:r>
      <w:r w:rsidR="00382F72">
        <w:rPr>
          <w:rFonts w:ascii="Times New Roman" w:hAnsi="Times New Roman"/>
          <w:color w:val="000000" w:themeColor="text1"/>
          <w:sz w:val="28"/>
          <w:szCs w:val="28"/>
        </w:rPr>
        <w:t xml:space="preserve"> и их профессиональный отбор; р</w:t>
      </w:r>
      <w:r w:rsidR="00382F72" w:rsidRPr="00382F72">
        <w:rPr>
          <w:rFonts w:ascii="Times New Roman" w:hAnsi="Times New Roman"/>
          <w:color w:val="000000" w:themeColor="text1"/>
          <w:sz w:val="28"/>
          <w:szCs w:val="28"/>
        </w:rPr>
        <w:t>аспределение квот на трудоустройство мигрантов по регионам Российской Федерации</w:t>
      </w:r>
      <w:r w:rsidR="00382F72">
        <w:rPr>
          <w:rFonts w:ascii="Times New Roman" w:hAnsi="Times New Roman"/>
          <w:color w:val="000000" w:themeColor="text1"/>
          <w:sz w:val="28"/>
          <w:szCs w:val="28"/>
        </w:rPr>
        <w:t>; ф</w:t>
      </w:r>
      <w:r w:rsidR="00382F72" w:rsidRPr="00382F72">
        <w:rPr>
          <w:rFonts w:ascii="Times New Roman" w:hAnsi="Times New Roman"/>
          <w:color w:val="000000" w:themeColor="text1"/>
          <w:sz w:val="28"/>
          <w:szCs w:val="28"/>
        </w:rPr>
        <w:t>ормирование социально-политических и экономических условий, способствующих осознанию мигрантами необходимости соблюдения законности и правопорядка, уважения культурных и религиозных ценностей страны пребывания, становления культуры доверия</w:t>
      </w:r>
      <w:r w:rsidR="00382F72">
        <w:rPr>
          <w:rFonts w:ascii="Times New Roman" w:hAnsi="Times New Roman"/>
          <w:color w:val="000000" w:themeColor="text1"/>
          <w:sz w:val="28"/>
          <w:szCs w:val="28"/>
        </w:rPr>
        <w:t>.</w:t>
      </w:r>
    </w:p>
    <w:p w14:paraId="6F15A900" w14:textId="77777777" w:rsidR="00872A57" w:rsidRDefault="00872A57" w:rsidP="00480A4C">
      <w:pPr>
        <w:pStyle w:val="a4"/>
        <w:spacing w:before="0" w:beforeAutospacing="0" w:after="0" w:afterAutospacing="0" w:line="360" w:lineRule="auto"/>
        <w:jc w:val="both"/>
        <w:rPr>
          <w:b/>
          <w:iCs/>
          <w:color w:val="000000" w:themeColor="text1"/>
          <w:sz w:val="28"/>
          <w:szCs w:val="28"/>
          <w:lang w:eastAsia="en-US"/>
        </w:rPr>
      </w:pPr>
    </w:p>
    <w:p w14:paraId="369006FA" w14:textId="77777777" w:rsidR="00872A57" w:rsidRDefault="00872A57" w:rsidP="00480A4C">
      <w:pPr>
        <w:pStyle w:val="a4"/>
        <w:spacing w:before="0" w:beforeAutospacing="0" w:after="0" w:afterAutospacing="0" w:line="360" w:lineRule="auto"/>
        <w:jc w:val="both"/>
        <w:rPr>
          <w:b/>
          <w:iCs/>
          <w:color w:val="000000" w:themeColor="text1"/>
          <w:sz w:val="28"/>
          <w:szCs w:val="28"/>
          <w:lang w:eastAsia="en-US"/>
        </w:rPr>
      </w:pPr>
    </w:p>
    <w:p w14:paraId="62FED342" w14:textId="77777777" w:rsidR="00872A57" w:rsidRDefault="00872A57" w:rsidP="00480A4C">
      <w:pPr>
        <w:pStyle w:val="a4"/>
        <w:spacing w:before="0" w:beforeAutospacing="0" w:after="0" w:afterAutospacing="0" w:line="360" w:lineRule="auto"/>
        <w:jc w:val="both"/>
        <w:rPr>
          <w:b/>
          <w:iCs/>
          <w:color w:val="000000" w:themeColor="text1"/>
          <w:sz w:val="28"/>
          <w:szCs w:val="28"/>
          <w:lang w:eastAsia="en-US"/>
        </w:rPr>
      </w:pPr>
    </w:p>
    <w:p w14:paraId="78A7E505" w14:textId="6E4187AC" w:rsidR="00DF1F1D" w:rsidRPr="00A500DE" w:rsidRDefault="00DF1F1D" w:rsidP="00480A4C">
      <w:pPr>
        <w:pStyle w:val="a4"/>
        <w:spacing w:before="0" w:beforeAutospacing="0" w:after="0" w:afterAutospacing="0" w:line="360" w:lineRule="auto"/>
        <w:jc w:val="both"/>
        <w:rPr>
          <w:b/>
          <w:iCs/>
          <w:color w:val="000000" w:themeColor="text1"/>
          <w:sz w:val="28"/>
          <w:szCs w:val="28"/>
          <w:lang w:eastAsia="en-US"/>
        </w:rPr>
      </w:pPr>
      <w:r w:rsidRPr="00A500DE">
        <w:rPr>
          <w:b/>
          <w:iCs/>
          <w:color w:val="000000" w:themeColor="text1"/>
          <w:sz w:val="28"/>
          <w:szCs w:val="28"/>
          <w:lang w:eastAsia="en-US"/>
        </w:rPr>
        <w:lastRenderedPageBreak/>
        <w:t>5.2. Учебно-тематический план</w:t>
      </w:r>
    </w:p>
    <w:p w14:paraId="5C09D6A4" w14:textId="6213F617" w:rsidR="00480A4C" w:rsidRPr="00A500DE" w:rsidRDefault="00480A4C" w:rsidP="00367282">
      <w:pPr>
        <w:ind w:firstLine="0"/>
        <w:jc w:val="right"/>
        <w:rPr>
          <w:rFonts w:ascii="Times New Roman" w:hAnsi="Times New Roman"/>
          <w:color w:val="000000" w:themeColor="text1"/>
          <w:sz w:val="24"/>
          <w:szCs w:val="24"/>
        </w:rPr>
      </w:pPr>
      <w:r w:rsidRPr="00A500DE">
        <w:rPr>
          <w:rFonts w:ascii="Times New Roman" w:hAnsi="Times New Roman"/>
          <w:color w:val="000000" w:themeColor="text1"/>
          <w:sz w:val="24"/>
          <w:szCs w:val="24"/>
        </w:rPr>
        <w:t xml:space="preserve">                    Таблица </w:t>
      </w:r>
      <w:r w:rsidR="00774ABD" w:rsidRPr="00A500DE">
        <w:rPr>
          <w:rFonts w:ascii="Times New Roman" w:hAnsi="Times New Roman"/>
          <w:color w:val="000000" w:themeColor="text1"/>
          <w:sz w:val="24"/>
          <w:szCs w:val="24"/>
        </w:rPr>
        <w:t>3.</w:t>
      </w:r>
    </w:p>
    <w:p w14:paraId="29025983" w14:textId="3CD22107" w:rsidR="00C87A0E" w:rsidRPr="00A500DE" w:rsidRDefault="00C87A0E" w:rsidP="00367282">
      <w:pPr>
        <w:ind w:firstLine="0"/>
        <w:jc w:val="center"/>
        <w:rPr>
          <w:rFonts w:ascii="Times New Roman" w:hAnsi="Times New Roman"/>
          <w:color w:val="000000" w:themeColor="text1"/>
          <w:sz w:val="24"/>
          <w:szCs w:val="24"/>
        </w:rPr>
      </w:pPr>
    </w:p>
    <w:tbl>
      <w:tblPr>
        <w:tblW w:w="10094"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67"/>
        <w:gridCol w:w="2410"/>
        <w:gridCol w:w="851"/>
        <w:gridCol w:w="992"/>
        <w:gridCol w:w="879"/>
        <w:gridCol w:w="1134"/>
        <w:gridCol w:w="993"/>
        <w:gridCol w:w="2268"/>
      </w:tblGrid>
      <w:tr w:rsidR="003D74C7" w:rsidRPr="00A500DE" w14:paraId="57C27201" w14:textId="77777777" w:rsidTr="003926CB">
        <w:tc>
          <w:tcPr>
            <w:tcW w:w="567" w:type="dxa"/>
            <w:vMerge w:val="restart"/>
          </w:tcPr>
          <w:p w14:paraId="007C4C17" w14:textId="77777777" w:rsidR="00122559" w:rsidRPr="00A500DE" w:rsidRDefault="00122559" w:rsidP="00300E11">
            <w:pPr>
              <w:tabs>
                <w:tab w:val="left" w:pos="709"/>
                <w:tab w:val="left" w:pos="993"/>
              </w:tabs>
              <w:ind w:firstLine="709"/>
              <w:rPr>
                <w:rFonts w:ascii="Times New Roman" w:hAnsi="Times New Roman"/>
                <w:color w:val="000000" w:themeColor="text1"/>
                <w:sz w:val="24"/>
                <w:szCs w:val="24"/>
              </w:rPr>
            </w:pPr>
          </w:p>
          <w:p w14:paraId="3B7FC128" w14:textId="77777777" w:rsidR="00122559" w:rsidRPr="00A500DE" w:rsidRDefault="00122559" w:rsidP="00300E11">
            <w:pPr>
              <w:tabs>
                <w:tab w:val="left" w:pos="709"/>
                <w:tab w:val="left" w:pos="993"/>
              </w:tabs>
              <w:ind w:firstLine="709"/>
              <w:rPr>
                <w:rFonts w:ascii="Times New Roman" w:hAnsi="Times New Roman"/>
                <w:color w:val="000000" w:themeColor="text1"/>
                <w:sz w:val="24"/>
                <w:szCs w:val="24"/>
              </w:rPr>
            </w:pPr>
          </w:p>
          <w:p w14:paraId="2F21FB38" w14:textId="77777777" w:rsidR="00122559" w:rsidRPr="00A500DE" w:rsidRDefault="00122559" w:rsidP="00300E11">
            <w:pPr>
              <w:tabs>
                <w:tab w:val="left" w:pos="709"/>
                <w:tab w:val="left" w:pos="993"/>
              </w:tabs>
              <w:ind w:firstLine="709"/>
              <w:rPr>
                <w:rFonts w:ascii="Times New Roman" w:hAnsi="Times New Roman"/>
                <w:color w:val="000000" w:themeColor="text1"/>
                <w:sz w:val="24"/>
                <w:szCs w:val="24"/>
              </w:rPr>
            </w:pPr>
            <w:proofErr w:type="spellStart"/>
            <w:r w:rsidRPr="00A500DE">
              <w:rPr>
                <w:rFonts w:ascii="Times New Roman" w:hAnsi="Times New Roman"/>
                <w:color w:val="000000" w:themeColor="text1"/>
                <w:sz w:val="24"/>
                <w:szCs w:val="24"/>
              </w:rPr>
              <w:t>П№п</w:t>
            </w:r>
            <w:proofErr w:type="spellEnd"/>
            <w:r w:rsidRPr="00A500DE">
              <w:rPr>
                <w:rFonts w:ascii="Times New Roman" w:hAnsi="Times New Roman"/>
                <w:color w:val="000000" w:themeColor="text1"/>
                <w:sz w:val="24"/>
                <w:szCs w:val="24"/>
              </w:rPr>
              <w:t>/п</w:t>
            </w:r>
          </w:p>
          <w:p w14:paraId="45AF508F" w14:textId="77777777" w:rsidR="00122559" w:rsidRPr="00A500DE" w:rsidRDefault="00122559" w:rsidP="00300E11">
            <w:pPr>
              <w:tabs>
                <w:tab w:val="left" w:pos="709"/>
                <w:tab w:val="left" w:pos="993"/>
              </w:tabs>
              <w:ind w:firstLine="709"/>
              <w:rPr>
                <w:rFonts w:ascii="Times New Roman" w:hAnsi="Times New Roman"/>
                <w:color w:val="000000" w:themeColor="text1"/>
                <w:sz w:val="24"/>
                <w:szCs w:val="24"/>
              </w:rPr>
            </w:pPr>
          </w:p>
        </w:tc>
        <w:tc>
          <w:tcPr>
            <w:tcW w:w="2410" w:type="dxa"/>
            <w:vMerge w:val="restart"/>
          </w:tcPr>
          <w:p w14:paraId="71B26725" w14:textId="77777777" w:rsidR="00122559" w:rsidRPr="00A500DE" w:rsidRDefault="00122559" w:rsidP="00300E11">
            <w:pPr>
              <w:tabs>
                <w:tab w:val="left" w:pos="709"/>
                <w:tab w:val="left" w:pos="993"/>
              </w:tabs>
              <w:ind w:firstLine="709"/>
              <w:rPr>
                <w:rFonts w:ascii="Times New Roman" w:hAnsi="Times New Roman"/>
                <w:color w:val="000000" w:themeColor="text1"/>
                <w:sz w:val="24"/>
                <w:szCs w:val="24"/>
              </w:rPr>
            </w:pPr>
          </w:p>
          <w:p w14:paraId="642BF78A" w14:textId="77777777" w:rsidR="00122559" w:rsidRPr="00A500DE" w:rsidRDefault="00122559" w:rsidP="00300E11">
            <w:pPr>
              <w:tabs>
                <w:tab w:val="left" w:pos="709"/>
                <w:tab w:val="left" w:pos="993"/>
              </w:tabs>
              <w:ind w:firstLine="0"/>
              <w:jc w:val="center"/>
              <w:rPr>
                <w:rFonts w:ascii="Times New Roman" w:hAnsi="Times New Roman"/>
                <w:color w:val="000000" w:themeColor="text1"/>
                <w:sz w:val="24"/>
                <w:szCs w:val="24"/>
              </w:rPr>
            </w:pPr>
            <w:r w:rsidRPr="00A500DE">
              <w:rPr>
                <w:rFonts w:ascii="Times New Roman" w:hAnsi="Times New Roman"/>
                <w:color w:val="000000" w:themeColor="text1"/>
                <w:sz w:val="24"/>
                <w:szCs w:val="24"/>
              </w:rPr>
              <w:t>Наименование</w:t>
            </w:r>
          </w:p>
          <w:p w14:paraId="05C46824" w14:textId="77777777" w:rsidR="00122559" w:rsidRPr="00A500DE" w:rsidRDefault="00480A4C" w:rsidP="00300E11">
            <w:pPr>
              <w:tabs>
                <w:tab w:val="left" w:pos="709"/>
                <w:tab w:val="left" w:pos="993"/>
              </w:tabs>
              <w:ind w:firstLine="0"/>
              <w:jc w:val="center"/>
              <w:rPr>
                <w:rFonts w:ascii="Times New Roman" w:hAnsi="Times New Roman"/>
                <w:color w:val="000000" w:themeColor="text1"/>
                <w:sz w:val="24"/>
                <w:szCs w:val="24"/>
              </w:rPr>
            </w:pPr>
            <w:r w:rsidRPr="00A500DE">
              <w:rPr>
                <w:rFonts w:ascii="Times New Roman" w:hAnsi="Times New Roman"/>
                <w:color w:val="000000" w:themeColor="text1"/>
                <w:sz w:val="24"/>
                <w:szCs w:val="24"/>
              </w:rPr>
              <w:t>тем (разделов</w:t>
            </w:r>
            <w:r w:rsidR="00122559" w:rsidRPr="00A500DE">
              <w:rPr>
                <w:rFonts w:ascii="Times New Roman" w:hAnsi="Times New Roman"/>
                <w:color w:val="000000" w:themeColor="text1"/>
                <w:sz w:val="24"/>
                <w:szCs w:val="24"/>
              </w:rPr>
              <w:t>)</w:t>
            </w:r>
          </w:p>
          <w:p w14:paraId="5ADBDBFB" w14:textId="77777777" w:rsidR="00122559" w:rsidRPr="00A500DE" w:rsidRDefault="00122559" w:rsidP="00300E11">
            <w:pPr>
              <w:tabs>
                <w:tab w:val="left" w:pos="709"/>
                <w:tab w:val="left" w:pos="993"/>
              </w:tabs>
              <w:ind w:firstLine="0"/>
              <w:jc w:val="center"/>
              <w:rPr>
                <w:rFonts w:ascii="Times New Roman" w:hAnsi="Times New Roman"/>
                <w:color w:val="000000" w:themeColor="text1"/>
                <w:sz w:val="24"/>
                <w:szCs w:val="24"/>
              </w:rPr>
            </w:pPr>
            <w:r w:rsidRPr="00A500DE">
              <w:rPr>
                <w:rFonts w:ascii="Times New Roman" w:hAnsi="Times New Roman"/>
                <w:color w:val="000000" w:themeColor="text1"/>
                <w:sz w:val="24"/>
                <w:szCs w:val="24"/>
              </w:rPr>
              <w:t>дисциплины</w:t>
            </w:r>
          </w:p>
        </w:tc>
        <w:tc>
          <w:tcPr>
            <w:tcW w:w="4849" w:type="dxa"/>
            <w:gridSpan w:val="5"/>
          </w:tcPr>
          <w:p w14:paraId="3F932126" w14:textId="77777777" w:rsidR="00122559" w:rsidRPr="00A500DE" w:rsidRDefault="00122559" w:rsidP="00300E11">
            <w:pPr>
              <w:tabs>
                <w:tab w:val="left" w:pos="709"/>
                <w:tab w:val="left" w:pos="993"/>
              </w:tabs>
              <w:ind w:firstLine="709"/>
              <w:jc w:val="center"/>
              <w:rPr>
                <w:rFonts w:ascii="Times New Roman" w:hAnsi="Times New Roman"/>
                <w:color w:val="000000" w:themeColor="text1"/>
                <w:sz w:val="24"/>
                <w:szCs w:val="24"/>
              </w:rPr>
            </w:pPr>
            <w:r w:rsidRPr="00A500DE">
              <w:rPr>
                <w:rFonts w:ascii="Times New Roman" w:hAnsi="Times New Roman"/>
                <w:color w:val="000000" w:themeColor="text1"/>
                <w:sz w:val="24"/>
                <w:szCs w:val="24"/>
              </w:rPr>
              <w:t>Трудоёмкость в часах</w:t>
            </w:r>
          </w:p>
        </w:tc>
        <w:tc>
          <w:tcPr>
            <w:tcW w:w="2268" w:type="dxa"/>
            <w:vMerge w:val="restart"/>
          </w:tcPr>
          <w:p w14:paraId="6FA5728E" w14:textId="07623D85" w:rsidR="007859E2" w:rsidRPr="00A500DE" w:rsidRDefault="00122559" w:rsidP="007859E2">
            <w:pPr>
              <w:tabs>
                <w:tab w:val="left" w:pos="-108"/>
                <w:tab w:val="left" w:pos="1343"/>
              </w:tabs>
              <w:ind w:right="-108" w:firstLine="34"/>
              <w:rPr>
                <w:rFonts w:ascii="Times New Roman" w:hAnsi="Times New Roman"/>
                <w:color w:val="000000" w:themeColor="text1"/>
                <w:sz w:val="24"/>
                <w:szCs w:val="24"/>
              </w:rPr>
            </w:pPr>
            <w:r w:rsidRPr="00A500DE">
              <w:rPr>
                <w:rFonts w:ascii="Times New Roman" w:hAnsi="Times New Roman"/>
                <w:color w:val="000000" w:themeColor="text1"/>
                <w:sz w:val="24"/>
                <w:szCs w:val="24"/>
              </w:rPr>
              <w:t>Формы текущего контроля успеваемости</w:t>
            </w:r>
          </w:p>
          <w:p w14:paraId="0A6B770A" w14:textId="78D14429" w:rsidR="0091515B" w:rsidRPr="00A500DE" w:rsidRDefault="0091515B" w:rsidP="009F10FD">
            <w:pPr>
              <w:tabs>
                <w:tab w:val="left" w:pos="-108"/>
                <w:tab w:val="left" w:pos="1343"/>
              </w:tabs>
              <w:ind w:right="-108" w:firstLine="34"/>
              <w:rPr>
                <w:rFonts w:ascii="Times New Roman" w:hAnsi="Times New Roman"/>
                <w:color w:val="000000" w:themeColor="text1"/>
                <w:sz w:val="24"/>
                <w:szCs w:val="24"/>
              </w:rPr>
            </w:pPr>
          </w:p>
        </w:tc>
      </w:tr>
      <w:tr w:rsidR="003D74C7" w:rsidRPr="00A500DE" w14:paraId="0A5895E6" w14:textId="77777777" w:rsidTr="003926CB">
        <w:tc>
          <w:tcPr>
            <w:tcW w:w="567" w:type="dxa"/>
            <w:vMerge/>
          </w:tcPr>
          <w:p w14:paraId="599C731E" w14:textId="77777777" w:rsidR="00122559" w:rsidRPr="00A500DE" w:rsidRDefault="00122559" w:rsidP="00300E11">
            <w:pPr>
              <w:tabs>
                <w:tab w:val="left" w:pos="709"/>
                <w:tab w:val="left" w:pos="993"/>
              </w:tabs>
              <w:ind w:firstLine="709"/>
              <w:rPr>
                <w:rFonts w:ascii="Times New Roman" w:hAnsi="Times New Roman"/>
                <w:color w:val="000000" w:themeColor="text1"/>
                <w:sz w:val="24"/>
                <w:szCs w:val="24"/>
              </w:rPr>
            </w:pPr>
          </w:p>
        </w:tc>
        <w:tc>
          <w:tcPr>
            <w:tcW w:w="2410" w:type="dxa"/>
            <w:vMerge/>
          </w:tcPr>
          <w:p w14:paraId="61F92F2C" w14:textId="77777777" w:rsidR="00122559" w:rsidRPr="00A500DE" w:rsidRDefault="00122559" w:rsidP="00300E11">
            <w:pPr>
              <w:tabs>
                <w:tab w:val="left" w:pos="709"/>
                <w:tab w:val="left" w:pos="993"/>
              </w:tabs>
              <w:ind w:firstLine="709"/>
              <w:rPr>
                <w:rFonts w:ascii="Times New Roman" w:hAnsi="Times New Roman"/>
                <w:color w:val="000000" w:themeColor="text1"/>
                <w:sz w:val="24"/>
                <w:szCs w:val="24"/>
              </w:rPr>
            </w:pPr>
          </w:p>
        </w:tc>
        <w:tc>
          <w:tcPr>
            <w:tcW w:w="851" w:type="dxa"/>
            <w:vMerge w:val="restart"/>
          </w:tcPr>
          <w:p w14:paraId="2F938CB1" w14:textId="77777777" w:rsidR="00122559" w:rsidRPr="00A500DE" w:rsidRDefault="00122559" w:rsidP="00300E11">
            <w:pPr>
              <w:tabs>
                <w:tab w:val="left" w:pos="884"/>
                <w:tab w:val="left" w:pos="993"/>
              </w:tabs>
              <w:ind w:firstLine="0"/>
              <w:rPr>
                <w:rFonts w:ascii="Times New Roman" w:hAnsi="Times New Roman"/>
                <w:color w:val="000000" w:themeColor="text1"/>
                <w:sz w:val="24"/>
                <w:szCs w:val="24"/>
              </w:rPr>
            </w:pPr>
            <w:r w:rsidRPr="00A500DE">
              <w:rPr>
                <w:rFonts w:ascii="Times New Roman" w:hAnsi="Times New Roman"/>
                <w:color w:val="000000" w:themeColor="text1"/>
                <w:sz w:val="24"/>
                <w:szCs w:val="24"/>
              </w:rPr>
              <w:t xml:space="preserve">Всего </w:t>
            </w:r>
          </w:p>
          <w:p w14:paraId="4A8936BF" w14:textId="77777777" w:rsidR="00122559" w:rsidRPr="00A500DE" w:rsidRDefault="00122559" w:rsidP="00300E11">
            <w:pPr>
              <w:tabs>
                <w:tab w:val="left" w:pos="884"/>
                <w:tab w:val="left" w:pos="993"/>
              </w:tabs>
              <w:ind w:firstLine="175"/>
              <w:rPr>
                <w:rFonts w:ascii="Times New Roman" w:hAnsi="Times New Roman"/>
                <w:color w:val="000000" w:themeColor="text1"/>
                <w:sz w:val="24"/>
                <w:szCs w:val="24"/>
              </w:rPr>
            </w:pPr>
          </w:p>
        </w:tc>
        <w:tc>
          <w:tcPr>
            <w:tcW w:w="3005" w:type="dxa"/>
            <w:gridSpan w:val="3"/>
          </w:tcPr>
          <w:p w14:paraId="3C099103" w14:textId="0E4D7684" w:rsidR="00122559" w:rsidRPr="00A500DE" w:rsidRDefault="00ED3626" w:rsidP="00300E11">
            <w:pPr>
              <w:tabs>
                <w:tab w:val="left" w:pos="709"/>
                <w:tab w:val="left" w:pos="993"/>
              </w:tabs>
              <w:ind w:firstLine="0"/>
              <w:rPr>
                <w:rFonts w:ascii="Times New Roman" w:hAnsi="Times New Roman"/>
                <w:color w:val="000000" w:themeColor="text1"/>
                <w:sz w:val="24"/>
                <w:szCs w:val="24"/>
              </w:rPr>
            </w:pPr>
            <w:r w:rsidRPr="00A500DE">
              <w:rPr>
                <w:rFonts w:ascii="Times New Roman" w:hAnsi="Times New Roman"/>
                <w:color w:val="000000" w:themeColor="text1"/>
                <w:sz w:val="24"/>
                <w:szCs w:val="24"/>
              </w:rPr>
              <w:t>Контактная работа -</w:t>
            </w:r>
            <w:r w:rsidR="00122559" w:rsidRPr="00A500DE">
              <w:rPr>
                <w:rFonts w:ascii="Times New Roman" w:hAnsi="Times New Roman"/>
                <w:color w:val="000000" w:themeColor="text1"/>
                <w:sz w:val="24"/>
                <w:szCs w:val="24"/>
              </w:rPr>
              <w:t>Аудиторная работа</w:t>
            </w:r>
          </w:p>
        </w:tc>
        <w:tc>
          <w:tcPr>
            <w:tcW w:w="993" w:type="dxa"/>
            <w:vMerge w:val="restart"/>
          </w:tcPr>
          <w:p w14:paraId="1BED3495" w14:textId="77777777" w:rsidR="00ED3626" w:rsidRPr="00A500DE" w:rsidRDefault="00122559" w:rsidP="00300E11">
            <w:pPr>
              <w:tabs>
                <w:tab w:val="left" w:pos="709"/>
                <w:tab w:val="left" w:pos="993"/>
              </w:tabs>
              <w:ind w:firstLine="0"/>
              <w:rPr>
                <w:rFonts w:ascii="Times New Roman" w:hAnsi="Times New Roman"/>
                <w:color w:val="000000" w:themeColor="text1"/>
                <w:sz w:val="24"/>
                <w:szCs w:val="24"/>
              </w:rPr>
            </w:pPr>
            <w:r w:rsidRPr="00A500DE">
              <w:rPr>
                <w:rFonts w:ascii="Times New Roman" w:hAnsi="Times New Roman"/>
                <w:color w:val="000000" w:themeColor="text1"/>
                <w:sz w:val="24"/>
                <w:szCs w:val="24"/>
              </w:rPr>
              <w:t xml:space="preserve">Сам. </w:t>
            </w:r>
          </w:p>
          <w:p w14:paraId="4AD45185" w14:textId="2A9E74A2" w:rsidR="00122559" w:rsidRPr="00A500DE" w:rsidRDefault="00122559" w:rsidP="00300E11">
            <w:pPr>
              <w:tabs>
                <w:tab w:val="left" w:pos="709"/>
                <w:tab w:val="left" w:pos="993"/>
              </w:tabs>
              <w:ind w:firstLine="0"/>
              <w:rPr>
                <w:rFonts w:ascii="Times New Roman" w:hAnsi="Times New Roman"/>
                <w:color w:val="000000" w:themeColor="text1"/>
                <w:sz w:val="24"/>
                <w:szCs w:val="24"/>
              </w:rPr>
            </w:pPr>
            <w:r w:rsidRPr="00A500DE">
              <w:rPr>
                <w:rFonts w:ascii="Times New Roman" w:hAnsi="Times New Roman"/>
                <w:color w:val="000000" w:themeColor="text1"/>
                <w:sz w:val="24"/>
                <w:szCs w:val="24"/>
              </w:rPr>
              <w:t>работа</w:t>
            </w:r>
          </w:p>
          <w:p w14:paraId="4E484112" w14:textId="77777777" w:rsidR="00122559" w:rsidRPr="00A500DE" w:rsidRDefault="00122559" w:rsidP="00300E11">
            <w:pPr>
              <w:tabs>
                <w:tab w:val="left" w:pos="709"/>
                <w:tab w:val="left" w:pos="993"/>
              </w:tabs>
              <w:ind w:firstLine="176"/>
              <w:jc w:val="center"/>
              <w:rPr>
                <w:rFonts w:ascii="Times New Roman" w:hAnsi="Times New Roman"/>
                <w:color w:val="000000" w:themeColor="text1"/>
                <w:sz w:val="24"/>
                <w:szCs w:val="24"/>
              </w:rPr>
            </w:pPr>
          </w:p>
        </w:tc>
        <w:tc>
          <w:tcPr>
            <w:tcW w:w="2268" w:type="dxa"/>
            <w:vMerge/>
          </w:tcPr>
          <w:p w14:paraId="44F51CA4" w14:textId="77777777" w:rsidR="00122559" w:rsidRPr="00A500DE" w:rsidRDefault="00122559" w:rsidP="00300E11">
            <w:pPr>
              <w:tabs>
                <w:tab w:val="left" w:pos="709"/>
                <w:tab w:val="left" w:pos="993"/>
              </w:tabs>
              <w:ind w:firstLine="0"/>
              <w:rPr>
                <w:rFonts w:ascii="Times New Roman" w:hAnsi="Times New Roman"/>
                <w:color w:val="000000" w:themeColor="text1"/>
                <w:sz w:val="24"/>
                <w:szCs w:val="24"/>
              </w:rPr>
            </w:pPr>
          </w:p>
        </w:tc>
      </w:tr>
      <w:tr w:rsidR="003D74C7" w:rsidRPr="00A500DE" w14:paraId="1D5648CE" w14:textId="77777777" w:rsidTr="00300E11">
        <w:trPr>
          <w:trHeight w:val="1417"/>
        </w:trPr>
        <w:tc>
          <w:tcPr>
            <w:tcW w:w="567" w:type="dxa"/>
            <w:vMerge/>
          </w:tcPr>
          <w:p w14:paraId="037B55A0" w14:textId="77777777" w:rsidR="00ED3626" w:rsidRPr="00A500DE" w:rsidRDefault="00ED3626" w:rsidP="00300E11">
            <w:pPr>
              <w:tabs>
                <w:tab w:val="left" w:pos="709"/>
                <w:tab w:val="left" w:pos="993"/>
              </w:tabs>
              <w:ind w:firstLine="709"/>
              <w:rPr>
                <w:rFonts w:ascii="Times New Roman" w:hAnsi="Times New Roman"/>
                <w:color w:val="000000" w:themeColor="text1"/>
                <w:sz w:val="24"/>
                <w:szCs w:val="24"/>
              </w:rPr>
            </w:pPr>
          </w:p>
        </w:tc>
        <w:tc>
          <w:tcPr>
            <w:tcW w:w="2410" w:type="dxa"/>
            <w:vMerge/>
          </w:tcPr>
          <w:p w14:paraId="2D909007" w14:textId="77777777" w:rsidR="00ED3626" w:rsidRPr="00A500DE" w:rsidRDefault="00ED3626" w:rsidP="00300E11">
            <w:pPr>
              <w:tabs>
                <w:tab w:val="left" w:pos="709"/>
                <w:tab w:val="left" w:pos="993"/>
              </w:tabs>
              <w:ind w:firstLine="709"/>
              <w:rPr>
                <w:rFonts w:ascii="Times New Roman" w:hAnsi="Times New Roman"/>
                <w:color w:val="000000" w:themeColor="text1"/>
                <w:sz w:val="24"/>
                <w:szCs w:val="24"/>
              </w:rPr>
            </w:pPr>
          </w:p>
        </w:tc>
        <w:tc>
          <w:tcPr>
            <w:tcW w:w="851" w:type="dxa"/>
            <w:vMerge/>
          </w:tcPr>
          <w:p w14:paraId="1DF2192A" w14:textId="77777777" w:rsidR="00ED3626" w:rsidRPr="00A500DE" w:rsidRDefault="00ED3626" w:rsidP="00300E11">
            <w:pPr>
              <w:tabs>
                <w:tab w:val="left" w:pos="709"/>
                <w:tab w:val="left" w:pos="993"/>
              </w:tabs>
              <w:ind w:firstLine="709"/>
              <w:jc w:val="center"/>
              <w:rPr>
                <w:rFonts w:ascii="Times New Roman" w:hAnsi="Times New Roman"/>
                <w:color w:val="000000" w:themeColor="text1"/>
                <w:sz w:val="24"/>
                <w:szCs w:val="24"/>
              </w:rPr>
            </w:pPr>
          </w:p>
        </w:tc>
        <w:tc>
          <w:tcPr>
            <w:tcW w:w="992" w:type="dxa"/>
          </w:tcPr>
          <w:p w14:paraId="6BBC11B5" w14:textId="77777777" w:rsidR="00ED3626" w:rsidRPr="00A500DE" w:rsidRDefault="00ED3626" w:rsidP="00300E11">
            <w:pPr>
              <w:tabs>
                <w:tab w:val="left" w:pos="960"/>
                <w:tab w:val="left" w:pos="993"/>
              </w:tabs>
              <w:ind w:firstLine="0"/>
              <w:rPr>
                <w:rFonts w:ascii="Times New Roman" w:hAnsi="Times New Roman"/>
                <w:color w:val="000000" w:themeColor="text1"/>
                <w:sz w:val="24"/>
                <w:szCs w:val="24"/>
              </w:rPr>
            </w:pPr>
            <w:r w:rsidRPr="00A500DE">
              <w:rPr>
                <w:rFonts w:ascii="Times New Roman" w:hAnsi="Times New Roman"/>
                <w:color w:val="000000" w:themeColor="text1"/>
                <w:sz w:val="24"/>
                <w:szCs w:val="24"/>
              </w:rPr>
              <w:t xml:space="preserve">Общая, в </w:t>
            </w:r>
            <w:proofErr w:type="spellStart"/>
            <w:r w:rsidRPr="00A500DE">
              <w:rPr>
                <w:rFonts w:ascii="Times New Roman" w:hAnsi="Times New Roman"/>
                <w:color w:val="000000" w:themeColor="text1"/>
                <w:sz w:val="24"/>
                <w:szCs w:val="24"/>
              </w:rPr>
              <w:t>т.ч</w:t>
            </w:r>
            <w:proofErr w:type="spellEnd"/>
            <w:r w:rsidRPr="00A500DE">
              <w:rPr>
                <w:rFonts w:ascii="Times New Roman" w:hAnsi="Times New Roman"/>
                <w:color w:val="000000" w:themeColor="text1"/>
                <w:sz w:val="24"/>
                <w:szCs w:val="24"/>
              </w:rPr>
              <w:t>.:</w:t>
            </w:r>
          </w:p>
        </w:tc>
        <w:tc>
          <w:tcPr>
            <w:tcW w:w="879" w:type="dxa"/>
          </w:tcPr>
          <w:p w14:paraId="29004876" w14:textId="77777777" w:rsidR="00ED3626" w:rsidRPr="00A500DE" w:rsidRDefault="00ED3626" w:rsidP="00300E11">
            <w:pPr>
              <w:tabs>
                <w:tab w:val="left" w:pos="709"/>
                <w:tab w:val="left" w:pos="993"/>
              </w:tabs>
              <w:ind w:firstLine="34"/>
              <w:rPr>
                <w:rFonts w:ascii="Times New Roman" w:hAnsi="Times New Roman"/>
                <w:color w:val="000000" w:themeColor="text1"/>
                <w:sz w:val="24"/>
                <w:szCs w:val="24"/>
              </w:rPr>
            </w:pPr>
            <w:r w:rsidRPr="00A500DE">
              <w:rPr>
                <w:rFonts w:ascii="Times New Roman" w:hAnsi="Times New Roman"/>
                <w:color w:val="000000" w:themeColor="text1"/>
                <w:sz w:val="24"/>
                <w:szCs w:val="24"/>
              </w:rPr>
              <w:t>Лекции</w:t>
            </w:r>
          </w:p>
        </w:tc>
        <w:tc>
          <w:tcPr>
            <w:tcW w:w="1134" w:type="dxa"/>
          </w:tcPr>
          <w:p w14:paraId="1B2EE8AC" w14:textId="4A5D25D6" w:rsidR="00ED3626" w:rsidRPr="00A500DE" w:rsidRDefault="00ED3626" w:rsidP="00300E11">
            <w:pPr>
              <w:tabs>
                <w:tab w:val="left" w:pos="709"/>
                <w:tab w:val="left" w:pos="993"/>
              </w:tabs>
              <w:ind w:firstLine="34"/>
              <w:jc w:val="center"/>
              <w:rPr>
                <w:rFonts w:ascii="Times New Roman" w:hAnsi="Times New Roman"/>
                <w:color w:val="000000" w:themeColor="text1"/>
                <w:sz w:val="24"/>
                <w:szCs w:val="24"/>
              </w:rPr>
            </w:pPr>
            <w:r w:rsidRPr="00A500DE">
              <w:rPr>
                <w:rFonts w:ascii="Times New Roman" w:hAnsi="Times New Roman"/>
                <w:color w:val="000000" w:themeColor="text1"/>
                <w:sz w:val="24"/>
                <w:szCs w:val="24"/>
              </w:rPr>
              <w:t>Семинары, практические  занятия</w:t>
            </w:r>
          </w:p>
        </w:tc>
        <w:tc>
          <w:tcPr>
            <w:tcW w:w="993" w:type="dxa"/>
            <w:vMerge/>
          </w:tcPr>
          <w:p w14:paraId="71A0C21B" w14:textId="77777777" w:rsidR="00ED3626" w:rsidRPr="00A500DE" w:rsidRDefault="00ED3626" w:rsidP="00300E11">
            <w:pPr>
              <w:tabs>
                <w:tab w:val="left" w:pos="709"/>
                <w:tab w:val="left" w:pos="993"/>
              </w:tabs>
              <w:ind w:firstLine="176"/>
              <w:jc w:val="center"/>
              <w:rPr>
                <w:rFonts w:ascii="Times New Roman" w:hAnsi="Times New Roman"/>
                <w:color w:val="000000" w:themeColor="text1"/>
                <w:sz w:val="24"/>
                <w:szCs w:val="24"/>
              </w:rPr>
            </w:pPr>
          </w:p>
        </w:tc>
        <w:tc>
          <w:tcPr>
            <w:tcW w:w="2268" w:type="dxa"/>
            <w:vMerge/>
          </w:tcPr>
          <w:p w14:paraId="3F438BC8" w14:textId="77777777" w:rsidR="00ED3626" w:rsidRPr="00A500DE" w:rsidRDefault="00ED3626" w:rsidP="00300E11">
            <w:pPr>
              <w:tabs>
                <w:tab w:val="left" w:pos="709"/>
                <w:tab w:val="left" w:pos="993"/>
              </w:tabs>
              <w:ind w:firstLine="176"/>
              <w:jc w:val="center"/>
              <w:rPr>
                <w:rFonts w:ascii="Times New Roman" w:hAnsi="Times New Roman"/>
                <w:color w:val="000000" w:themeColor="text1"/>
                <w:sz w:val="24"/>
                <w:szCs w:val="24"/>
              </w:rPr>
            </w:pPr>
          </w:p>
        </w:tc>
      </w:tr>
      <w:tr w:rsidR="003D74C7" w:rsidRPr="00A500DE" w14:paraId="74369D02" w14:textId="77777777" w:rsidTr="003926CB">
        <w:tc>
          <w:tcPr>
            <w:tcW w:w="567" w:type="dxa"/>
          </w:tcPr>
          <w:p w14:paraId="1233D5D0" w14:textId="77777777" w:rsidR="00ED3626" w:rsidRPr="00A500DE" w:rsidRDefault="00ED3626" w:rsidP="006B6DA0">
            <w:pPr>
              <w:pStyle w:val="a4"/>
              <w:spacing w:before="0" w:beforeAutospacing="0" w:after="0" w:afterAutospacing="0"/>
              <w:ind w:left="-79"/>
              <w:jc w:val="center"/>
              <w:rPr>
                <w:color w:val="000000" w:themeColor="text1"/>
                <w:lang w:eastAsia="en-US"/>
              </w:rPr>
            </w:pPr>
            <w:r w:rsidRPr="00A500DE">
              <w:rPr>
                <w:color w:val="000000" w:themeColor="text1"/>
                <w:lang w:eastAsia="en-US"/>
              </w:rPr>
              <w:t>1.</w:t>
            </w:r>
          </w:p>
        </w:tc>
        <w:tc>
          <w:tcPr>
            <w:tcW w:w="2410" w:type="dxa"/>
          </w:tcPr>
          <w:p w14:paraId="699E5145" w14:textId="01D1760A" w:rsidR="00ED3626" w:rsidRPr="00A500DE" w:rsidRDefault="00AA6A24" w:rsidP="00300E11">
            <w:pPr>
              <w:ind w:firstLine="0"/>
              <w:jc w:val="left"/>
              <w:rPr>
                <w:rStyle w:val="a3"/>
                <w:rFonts w:ascii="Times New Roman" w:hAnsi="Times New Roman"/>
                <w:b w:val="0"/>
                <w:color w:val="000000" w:themeColor="text1"/>
                <w:sz w:val="24"/>
                <w:szCs w:val="24"/>
              </w:rPr>
            </w:pPr>
            <w:r w:rsidRPr="00A500DE">
              <w:rPr>
                <w:rStyle w:val="a3"/>
                <w:rFonts w:ascii="Times New Roman" w:hAnsi="Times New Roman"/>
                <w:b w:val="0"/>
                <w:color w:val="000000" w:themeColor="text1"/>
                <w:sz w:val="24"/>
                <w:szCs w:val="24"/>
              </w:rPr>
              <w:t>Основные понятия дисциплины: миграция, ее виды, причины и движущие механизмы, миграционные системы.</w:t>
            </w:r>
          </w:p>
        </w:tc>
        <w:tc>
          <w:tcPr>
            <w:tcW w:w="851" w:type="dxa"/>
          </w:tcPr>
          <w:p w14:paraId="79A0B38E" w14:textId="55484BED" w:rsidR="00ED3626" w:rsidRPr="00A500DE" w:rsidRDefault="00011404" w:rsidP="00255FC8">
            <w:pPr>
              <w:pStyle w:val="a4"/>
              <w:spacing w:before="0" w:beforeAutospacing="0" w:after="0" w:afterAutospacing="0"/>
              <w:jc w:val="center"/>
              <w:rPr>
                <w:rStyle w:val="a3"/>
                <w:b w:val="0"/>
                <w:color w:val="000000" w:themeColor="text1"/>
              </w:rPr>
            </w:pPr>
            <w:r w:rsidRPr="00A500DE">
              <w:rPr>
                <w:rStyle w:val="a3"/>
                <w:b w:val="0"/>
                <w:color w:val="000000" w:themeColor="text1"/>
              </w:rPr>
              <w:t>1</w:t>
            </w:r>
            <w:r w:rsidR="004107A6">
              <w:rPr>
                <w:rStyle w:val="a3"/>
                <w:b w:val="0"/>
                <w:color w:val="000000" w:themeColor="text1"/>
              </w:rPr>
              <w:t>4</w:t>
            </w:r>
          </w:p>
        </w:tc>
        <w:tc>
          <w:tcPr>
            <w:tcW w:w="992" w:type="dxa"/>
          </w:tcPr>
          <w:p w14:paraId="25155994" w14:textId="381C458F" w:rsidR="00ED3626" w:rsidRPr="005106FC" w:rsidRDefault="005106FC" w:rsidP="00B06F94">
            <w:pPr>
              <w:pStyle w:val="a4"/>
              <w:spacing w:before="0" w:beforeAutospacing="0" w:after="0" w:afterAutospacing="0"/>
              <w:jc w:val="center"/>
              <w:rPr>
                <w:rStyle w:val="a3"/>
                <w:b w:val="0"/>
                <w:color w:val="000000" w:themeColor="text1"/>
              </w:rPr>
            </w:pPr>
            <w:r>
              <w:rPr>
                <w:rStyle w:val="a3"/>
                <w:b w:val="0"/>
                <w:color w:val="000000" w:themeColor="text1"/>
              </w:rPr>
              <w:t>6</w:t>
            </w:r>
          </w:p>
        </w:tc>
        <w:tc>
          <w:tcPr>
            <w:tcW w:w="879" w:type="dxa"/>
          </w:tcPr>
          <w:p w14:paraId="3F1A5A82" w14:textId="58D8A1C3" w:rsidR="00ED3626" w:rsidRPr="00A500DE" w:rsidRDefault="003E2BC0" w:rsidP="00B06F94">
            <w:pPr>
              <w:pStyle w:val="a4"/>
              <w:spacing w:before="0" w:beforeAutospacing="0" w:after="0" w:afterAutospacing="0"/>
              <w:jc w:val="center"/>
              <w:rPr>
                <w:rStyle w:val="a3"/>
                <w:b w:val="0"/>
                <w:color w:val="000000" w:themeColor="text1"/>
              </w:rPr>
            </w:pPr>
            <w:r w:rsidRPr="00A500DE">
              <w:rPr>
                <w:rStyle w:val="a3"/>
                <w:b w:val="0"/>
                <w:color w:val="000000" w:themeColor="text1"/>
                <w:lang w:val="en-US"/>
              </w:rPr>
              <w:t>2</w:t>
            </w:r>
          </w:p>
        </w:tc>
        <w:tc>
          <w:tcPr>
            <w:tcW w:w="1134" w:type="dxa"/>
          </w:tcPr>
          <w:p w14:paraId="66D71CA2" w14:textId="6B5614D7" w:rsidR="00ED3626" w:rsidRPr="00C061EB" w:rsidRDefault="00C061EB" w:rsidP="00C44AFB">
            <w:pPr>
              <w:pStyle w:val="a4"/>
              <w:spacing w:before="0" w:beforeAutospacing="0" w:after="0" w:afterAutospacing="0"/>
              <w:jc w:val="center"/>
              <w:rPr>
                <w:rStyle w:val="a3"/>
                <w:b w:val="0"/>
                <w:color w:val="000000" w:themeColor="text1"/>
              </w:rPr>
            </w:pPr>
            <w:r>
              <w:rPr>
                <w:rStyle w:val="a3"/>
                <w:b w:val="0"/>
                <w:color w:val="000000" w:themeColor="text1"/>
              </w:rPr>
              <w:t>4</w:t>
            </w:r>
          </w:p>
        </w:tc>
        <w:tc>
          <w:tcPr>
            <w:tcW w:w="993" w:type="dxa"/>
          </w:tcPr>
          <w:p w14:paraId="65725D06" w14:textId="57326810" w:rsidR="00ED3626" w:rsidRPr="00A500DE" w:rsidRDefault="00EF0E59" w:rsidP="00EC3D9D">
            <w:pPr>
              <w:pStyle w:val="a4"/>
              <w:spacing w:before="0" w:beforeAutospacing="0" w:after="0" w:afterAutospacing="0"/>
              <w:jc w:val="center"/>
              <w:rPr>
                <w:rStyle w:val="a3"/>
                <w:b w:val="0"/>
                <w:color w:val="000000" w:themeColor="text1"/>
              </w:rPr>
            </w:pPr>
            <w:r w:rsidRPr="00A500DE">
              <w:rPr>
                <w:rStyle w:val="a3"/>
                <w:b w:val="0"/>
                <w:color w:val="000000" w:themeColor="text1"/>
              </w:rPr>
              <w:t>8</w:t>
            </w:r>
          </w:p>
        </w:tc>
        <w:tc>
          <w:tcPr>
            <w:tcW w:w="2268" w:type="dxa"/>
          </w:tcPr>
          <w:p w14:paraId="6F6797C7" w14:textId="15EF5C2B" w:rsidR="00ED3626" w:rsidRPr="00A500DE" w:rsidRDefault="00ED3626" w:rsidP="00167238">
            <w:pPr>
              <w:ind w:left="-71" w:firstLine="0"/>
              <w:jc w:val="left"/>
              <w:rPr>
                <w:rStyle w:val="a3"/>
                <w:rFonts w:ascii="Times New Roman" w:hAnsi="Times New Roman"/>
                <w:color w:val="000000" w:themeColor="text1"/>
                <w:sz w:val="24"/>
                <w:szCs w:val="24"/>
              </w:rPr>
            </w:pPr>
            <w:r w:rsidRPr="00A500DE">
              <w:rPr>
                <w:rFonts w:ascii="Times New Roman" w:hAnsi="Times New Roman"/>
                <w:bCs/>
                <w:color w:val="000000" w:themeColor="text1"/>
                <w:sz w:val="24"/>
                <w:szCs w:val="24"/>
                <w:lang w:eastAsia="ru-RU"/>
              </w:rPr>
              <w:t>Опр</w:t>
            </w:r>
            <w:r w:rsidR="00F41F6A" w:rsidRPr="00A500DE">
              <w:rPr>
                <w:rFonts w:ascii="Times New Roman" w:hAnsi="Times New Roman"/>
                <w:bCs/>
                <w:color w:val="000000" w:themeColor="text1"/>
                <w:sz w:val="24"/>
                <w:szCs w:val="24"/>
                <w:lang w:eastAsia="ru-RU"/>
              </w:rPr>
              <w:t xml:space="preserve">ос, дискуссия, </w:t>
            </w:r>
            <w:r w:rsidR="00167238">
              <w:rPr>
                <w:rFonts w:ascii="Times New Roman" w:hAnsi="Times New Roman"/>
                <w:bCs/>
                <w:color w:val="000000" w:themeColor="text1"/>
                <w:sz w:val="24"/>
                <w:szCs w:val="24"/>
                <w:lang w:eastAsia="ru-RU"/>
              </w:rPr>
              <w:t xml:space="preserve">работа в </w:t>
            </w:r>
            <w:proofErr w:type="spellStart"/>
            <w:r w:rsidR="00167238">
              <w:rPr>
                <w:rFonts w:ascii="Times New Roman" w:hAnsi="Times New Roman"/>
                <w:bCs/>
                <w:color w:val="000000" w:themeColor="text1"/>
                <w:sz w:val="24"/>
                <w:szCs w:val="24"/>
                <w:lang w:eastAsia="ru-RU"/>
              </w:rPr>
              <w:t>микрогруппах</w:t>
            </w:r>
            <w:proofErr w:type="spellEnd"/>
          </w:p>
        </w:tc>
      </w:tr>
      <w:tr w:rsidR="003D74C7" w:rsidRPr="00A500DE" w14:paraId="114FE2DA" w14:textId="77777777" w:rsidTr="003926CB">
        <w:tc>
          <w:tcPr>
            <w:tcW w:w="567" w:type="dxa"/>
          </w:tcPr>
          <w:p w14:paraId="6E324F55" w14:textId="77777777" w:rsidR="00ED3626" w:rsidRPr="00A500DE" w:rsidRDefault="00ED3626" w:rsidP="00300E11">
            <w:pPr>
              <w:ind w:firstLine="0"/>
              <w:jc w:val="center"/>
              <w:rPr>
                <w:rFonts w:ascii="Times New Roman" w:hAnsi="Times New Roman"/>
                <w:color w:val="000000" w:themeColor="text1"/>
                <w:sz w:val="24"/>
                <w:szCs w:val="24"/>
              </w:rPr>
            </w:pPr>
            <w:r w:rsidRPr="00A500DE">
              <w:rPr>
                <w:rFonts w:ascii="Times New Roman" w:hAnsi="Times New Roman"/>
                <w:color w:val="000000" w:themeColor="text1"/>
                <w:sz w:val="24"/>
                <w:szCs w:val="24"/>
              </w:rPr>
              <w:t>2.</w:t>
            </w:r>
          </w:p>
        </w:tc>
        <w:tc>
          <w:tcPr>
            <w:tcW w:w="2410" w:type="dxa"/>
          </w:tcPr>
          <w:p w14:paraId="1B1A6897" w14:textId="54DD394D" w:rsidR="00ED3626" w:rsidRPr="00A500DE" w:rsidRDefault="001C669B" w:rsidP="00300E11">
            <w:pPr>
              <w:ind w:firstLine="0"/>
              <w:jc w:val="left"/>
              <w:rPr>
                <w:rFonts w:ascii="Times New Roman" w:hAnsi="Times New Roman"/>
                <w:bCs/>
                <w:color w:val="000000" w:themeColor="text1"/>
                <w:sz w:val="24"/>
                <w:szCs w:val="24"/>
                <w:lang w:eastAsia="ru-RU"/>
              </w:rPr>
            </w:pPr>
            <w:r w:rsidRPr="001C669B">
              <w:rPr>
                <w:rFonts w:ascii="Times New Roman" w:hAnsi="Times New Roman"/>
                <w:bCs/>
                <w:color w:val="000000" w:themeColor="text1"/>
                <w:sz w:val="24"/>
                <w:szCs w:val="24"/>
                <w:lang w:eastAsia="ru-RU"/>
              </w:rPr>
              <w:t>Глобальная миграционная система и место России в ней.</w:t>
            </w:r>
          </w:p>
        </w:tc>
        <w:tc>
          <w:tcPr>
            <w:tcW w:w="851" w:type="dxa"/>
          </w:tcPr>
          <w:p w14:paraId="5F2B344F" w14:textId="041F75F1" w:rsidR="00ED3626" w:rsidRPr="00A500DE" w:rsidRDefault="00EC50E5" w:rsidP="00255FC8">
            <w:pPr>
              <w:ind w:left="-71" w:firstLine="0"/>
              <w:jc w:val="center"/>
              <w:rPr>
                <w:rFonts w:ascii="Times New Roman" w:hAnsi="Times New Roman"/>
                <w:bCs/>
                <w:color w:val="000000" w:themeColor="text1"/>
                <w:sz w:val="24"/>
                <w:szCs w:val="24"/>
                <w:lang w:eastAsia="ru-RU"/>
              </w:rPr>
            </w:pPr>
            <w:r w:rsidRPr="00A500DE">
              <w:rPr>
                <w:rFonts w:ascii="Times New Roman" w:hAnsi="Times New Roman"/>
                <w:bCs/>
                <w:color w:val="000000" w:themeColor="text1"/>
                <w:sz w:val="24"/>
                <w:szCs w:val="24"/>
                <w:lang w:val="en-US" w:eastAsia="ru-RU"/>
              </w:rPr>
              <w:t>1</w:t>
            </w:r>
            <w:r w:rsidR="00255FC8" w:rsidRPr="00A500DE">
              <w:rPr>
                <w:rFonts w:ascii="Times New Roman" w:hAnsi="Times New Roman"/>
                <w:bCs/>
                <w:color w:val="000000" w:themeColor="text1"/>
                <w:sz w:val="24"/>
                <w:szCs w:val="24"/>
                <w:lang w:eastAsia="ru-RU"/>
              </w:rPr>
              <w:t>2</w:t>
            </w:r>
          </w:p>
        </w:tc>
        <w:tc>
          <w:tcPr>
            <w:tcW w:w="992" w:type="dxa"/>
          </w:tcPr>
          <w:p w14:paraId="1782912B" w14:textId="72B12D0E" w:rsidR="00ED3626" w:rsidRPr="005106FC" w:rsidRDefault="005106FC" w:rsidP="00B06F94">
            <w:pPr>
              <w:ind w:firstLine="0"/>
              <w:jc w:val="center"/>
              <w:rPr>
                <w:rFonts w:ascii="Times New Roman" w:hAnsi="Times New Roman"/>
                <w:color w:val="000000" w:themeColor="text1"/>
                <w:sz w:val="24"/>
                <w:szCs w:val="24"/>
              </w:rPr>
            </w:pPr>
            <w:r>
              <w:rPr>
                <w:rFonts w:ascii="Times New Roman" w:hAnsi="Times New Roman"/>
                <w:color w:val="000000" w:themeColor="text1"/>
                <w:sz w:val="24"/>
                <w:szCs w:val="24"/>
              </w:rPr>
              <w:t>6</w:t>
            </w:r>
          </w:p>
        </w:tc>
        <w:tc>
          <w:tcPr>
            <w:tcW w:w="879" w:type="dxa"/>
          </w:tcPr>
          <w:p w14:paraId="0707E9A1" w14:textId="088A7253" w:rsidR="00ED3626" w:rsidRPr="00A500DE" w:rsidRDefault="006C28EA" w:rsidP="00B06F94">
            <w:pPr>
              <w:ind w:left="34" w:firstLine="0"/>
              <w:jc w:val="center"/>
              <w:rPr>
                <w:rFonts w:ascii="Times New Roman" w:hAnsi="Times New Roman"/>
                <w:color w:val="000000" w:themeColor="text1"/>
                <w:sz w:val="24"/>
                <w:szCs w:val="24"/>
              </w:rPr>
            </w:pPr>
            <w:r w:rsidRPr="00A500DE">
              <w:rPr>
                <w:rFonts w:ascii="Times New Roman" w:hAnsi="Times New Roman"/>
                <w:color w:val="000000" w:themeColor="text1"/>
                <w:sz w:val="24"/>
                <w:szCs w:val="24"/>
                <w:lang w:val="en-US"/>
              </w:rPr>
              <w:t>2</w:t>
            </w:r>
          </w:p>
        </w:tc>
        <w:tc>
          <w:tcPr>
            <w:tcW w:w="1134" w:type="dxa"/>
          </w:tcPr>
          <w:p w14:paraId="2119D92C" w14:textId="6EE24372" w:rsidR="00ED3626" w:rsidRPr="00C061EB" w:rsidRDefault="00C061EB" w:rsidP="00C44AFB">
            <w:pPr>
              <w:ind w:firstLine="0"/>
              <w:jc w:val="center"/>
              <w:rPr>
                <w:rFonts w:ascii="Times New Roman" w:hAnsi="Times New Roman"/>
                <w:color w:val="000000" w:themeColor="text1"/>
                <w:sz w:val="24"/>
                <w:szCs w:val="24"/>
              </w:rPr>
            </w:pPr>
            <w:r>
              <w:rPr>
                <w:rStyle w:val="a3"/>
                <w:rFonts w:ascii="Times New Roman" w:hAnsi="Times New Roman"/>
                <w:b w:val="0"/>
                <w:color w:val="000000" w:themeColor="text1"/>
                <w:sz w:val="24"/>
                <w:szCs w:val="24"/>
              </w:rPr>
              <w:t>4</w:t>
            </w:r>
          </w:p>
        </w:tc>
        <w:tc>
          <w:tcPr>
            <w:tcW w:w="993" w:type="dxa"/>
          </w:tcPr>
          <w:p w14:paraId="77AD3DC1" w14:textId="1A850DA6" w:rsidR="00ED3626" w:rsidRPr="00A500DE" w:rsidRDefault="00C061EB" w:rsidP="00EC3D9D">
            <w:pPr>
              <w:ind w:firstLine="0"/>
              <w:jc w:val="center"/>
              <w:rPr>
                <w:rFonts w:ascii="Times New Roman" w:hAnsi="Times New Roman"/>
                <w:color w:val="000000" w:themeColor="text1"/>
                <w:sz w:val="24"/>
                <w:szCs w:val="24"/>
              </w:rPr>
            </w:pPr>
            <w:r>
              <w:rPr>
                <w:rStyle w:val="a3"/>
                <w:rFonts w:ascii="Times New Roman" w:hAnsi="Times New Roman"/>
                <w:b w:val="0"/>
                <w:color w:val="000000" w:themeColor="text1"/>
                <w:sz w:val="24"/>
                <w:szCs w:val="24"/>
              </w:rPr>
              <w:t>6</w:t>
            </w:r>
          </w:p>
        </w:tc>
        <w:tc>
          <w:tcPr>
            <w:tcW w:w="2268" w:type="dxa"/>
          </w:tcPr>
          <w:p w14:paraId="4C270DF9" w14:textId="47EBF0E7" w:rsidR="00ED3626" w:rsidRPr="00A500DE" w:rsidRDefault="00DE7435" w:rsidP="00300E11">
            <w:pPr>
              <w:ind w:left="-71" w:firstLine="0"/>
              <w:jc w:val="left"/>
              <w:rPr>
                <w:rStyle w:val="a3"/>
                <w:rFonts w:ascii="Times New Roman" w:hAnsi="Times New Roman"/>
                <w:color w:val="000000" w:themeColor="text1"/>
                <w:sz w:val="24"/>
                <w:szCs w:val="24"/>
              </w:rPr>
            </w:pPr>
            <w:r>
              <w:rPr>
                <w:rFonts w:ascii="Times New Roman" w:hAnsi="Times New Roman"/>
                <w:bCs/>
                <w:color w:val="000000" w:themeColor="text1"/>
                <w:sz w:val="24"/>
                <w:szCs w:val="24"/>
                <w:lang w:eastAsia="ru-RU"/>
              </w:rPr>
              <w:t>Аналитическая работа, заполнение сравнительных таблиц</w:t>
            </w:r>
          </w:p>
        </w:tc>
      </w:tr>
      <w:tr w:rsidR="003D74C7" w:rsidRPr="00A500DE" w14:paraId="291772D8" w14:textId="77777777" w:rsidTr="003323C2">
        <w:trPr>
          <w:trHeight w:val="1158"/>
        </w:trPr>
        <w:tc>
          <w:tcPr>
            <w:tcW w:w="567" w:type="dxa"/>
          </w:tcPr>
          <w:p w14:paraId="40BE6D0F" w14:textId="77777777" w:rsidR="00ED3626" w:rsidRPr="00A500DE" w:rsidRDefault="00ED3626" w:rsidP="00300E11">
            <w:pPr>
              <w:ind w:firstLine="0"/>
              <w:jc w:val="center"/>
              <w:rPr>
                <w:rFonts w:ascii="Times New Roman" w:hAnsi="Times New Roman"/>
                <w:color w:val="000000" w:themeColor="text1"/>
                <w:sz w:val="24"/>
                <w:szCs w:val="24"/>
              </w:rPr>
            </w:pPr>
            <w:r w:rsidRPr="00A500DE">
              <w:rPr>
                <w:rFonts w:ascii="Times New Roman" w:hAnsi="Times New Roman"/>
                <w:color w:val="000000" w:themeColor="text1"/>
                <w:sz w:val="24"/>
                <w:szCs w:val="24"/>
              </w:rPr>
              <w:t>3.</w:t>
            </w:r>
          </w:p>
        </w:tc>
        <w:tc>
          <w:tcPr>
            <w:tcW w:w="2410" w:type="dxa"/>
          </w:tcPr>
          <w:p w14:paraId="646AA433" w14:textId="76C7EEB7" w:rsidR="00ED3626" w:rsidRPr="00A500DE" w:rsidRDefault="001C669B" w:rsidP="00300E11">
            <w:pPr>
              <w:ind w:firstLine="0"/>
              <w:jc w:val="left"/>
              <w:rPr>
                <w:rFonts w:ascii="Times New Roman" w:hAnsi="Times New Roman"/>
                <w:bCs/>
                <w:color w:val="000000" w:themeColor="text1"/>
                <w:sz w:val="24"/>
                <w:szCs w:val="24"/>
              </w:rPr>
            </w:pPr>
            <w:r w:rsidRPr="001C669B">
              <w:rPr>
                <w:rFonts w:ascii="Times New Roman" w:hAnsi="Times New Roman"/>
                <w:bCs/>
                <w:color w:val="000000" w:themeColor="text1"/>
                <w:sz w:val="24"/>
                <w:szCs w:val="24"/>
              </w:rPr>
              <w:t>Основные модели регулирования миграции.</w:t>
            </w:r>
          </w:p>
        </w:tc>
        <w:tc>
          <w:tcPr>
            <w:tcW w:w="851" w:type="dxa"/>
          </w:tcPr>
          <w:p w14:paraId="6A2A2ADE" w14:textId="73ACB51D" w:rsidR="00ED3626" w:rsidRPr="00A500DE" w:rsidRDefault="005F265F" w:rsidP="00255FC8">
            <w:pPr>
              <w:ind w:left="-71" w:firstLine="0"/>
              <w:jc w:val="center"/>
              <w:rPr>
                <w:rFonts w:ascii="Times New Roman" w:hAnsi="Times New Roman"/>
                <w:bCs/>
                <w:color w:val="000000" w:themeColor="text1"/>
                <w:sz w:val="24"/>
                <w:szCs w:val="24"/>
                <w:lang w:eastAsia="ru-RU"/>
              </w:rPr>
            </w:pPr>
            <w:r w:rsidRPr="00A500DE">
              <w:rPr>
                <w:rStyle w:val="a3"/>
                <w:rFonts w:ascii="Times New Roman" w:hAnsi="Times New Roman"/>
                <w:b w:val="0"/>
                <w:color w:val="000000" w:themeColor="text1"/>
                <w:sz w:val="24"/>
                <w:szCs w:val="24"/>
              </w:rPr>
              <w:t>1</w:t>
            </w:r>
            <w:r w:rsidR="004107A6">
              <w:rPr>
                <w:rStyle w:val="a3"/>
                <w:rFonts w:ascii="Times New Roman" w:hAnsi="Times New Roman"/>
                <w:b w:val="0"/>
                <w:color w:val="000000" w:themeColor="text1"/>
                <w:sz w:val="24"/>
                <w:szCs w:val="24"/>
              </w:rPr>
              <w:t>4</w:t>
            </w:r>
          </w:p>
        </w:tc>
        <w:tc>
          <w:tcPr>
            <w:tcW w:w="992" w:type="dxa"/>
          </w:tcPr>
          <w:p w14:paraId="6EBB6787" w14:textId="1B1B1895" w:rsidR="00ED3626" w:rsidRPr="005106FC" w:rsidRDefault="005106FC" w:rsidP="00B06F94">
            <w:pPr>
              <w:ind w:firstLine="0"/>
              <w:jc w:val="center"/>
              <w:rPr>
                <w:rFonts w:ascii="Times New Roman" w:hAnsi="Times New Roman"/>
                <w:color w:val="000000" w:themeColor="text1"/>
                <w:sz w:val="24"/>
                <w:szCs w:val="24"/>
              </w:rPr>
            </w:pPr>
            <w:r>
              <w:rPr>
                <w:rStyle w:val="a3"/>
                <w:rFonts w:ascii="Times New Roman" w:hAnsi="Times New Roman"/>
                <w:b w:val="0"/>
                <w:color w:val="000000" w:themeColor="text1"/>
                <w:sz w:val="24"/>
                <w:szCs w:val="24"/>
              </w:rPr>
              <w:t>6</w:t>
            </w:r>
          </w:p>
        </w:tc>
        <w:tc>
          <w:tcPr>
            <w:tcW w:w="879" w:type="dxa"/>
          </w:tcPr>
          <w:p w14:paraId="267FA0ED" w14:textId="42509BCA" w:rsidR="00ED3626" w:rsidRPr="00A500DE" w:rsidRDefault="006C28EA" w:rsidP="00B06F94">
            <w:pPr>
              <w:ind w:firstLine="0"/>
              <w:jc w:val="center"/>
              <w:rPr>
                <w:rFonts w:ascii="Times New Roman" w:hAnsi="Times New Roman"/>
                <w:color w:val="000000" w:themeColor="text1"/>
                <w:sz w:val="24"/>
                <w:szCs w:val="24"/>
              </w:rPr>
            </w:pPr>
            <w:r w:rsidRPr="00A500DE">
              <w:rPr>
                <w:rFonts w:ascii="Times New Roman" w:hAnsi="Times New Roman"/>
                <w:color w:val="000000" w:themeColor="text1"/>
                <w:sz w:val="24"/>
                <w:szCs w:val="24"/>
                <w:lang w:val="en-US"/>
              </w:rPr>
              <w:t>2</w:t>
            </w:r>
          </w:p>
        </w:tc>
        <w:tc>
          <w:tcPr>
            <w:tcW w:w="1134" w:type="dxa"/>
          </w:tcPr>
          <w:p w14:paraId="7C443919" w14:textId="022E73AB" w:rsidR="00ED3626" w:rsidRPr="00C061EB" w:rsidRDefault="00C061EB" w:rsidP="00C44AFB">
            <w:pPr>
              <w:ind w:firstLine="0"/>
              <w:jc w:val="center"/>
              <w:rPr>
                <w:rStyle w:val="a3"/>
                <w:color w:val="000000" w:themeColor="text1"/>
              </w:rPr>
            </w:pPr>
            <w:r>
              <w:rPr>
                <w:rStyle w:val="a3"/>
                <w:rFonts w:ascii="Times New Roman" w:hAnsi="Times New Roman"/>
                <w:b w:val="0"/>
                <w:color w:val="000000" w:themeColor="text1"/>
                <w:sz w:val="24"/>
                <w:szCs w:val="24"/>
              </w:rPr>
              <w:t>4</w:t>
            </w:r>
          </w:p>
        </w:tc>
        <w:tc>
          <w:tcPr>
            <w:tcW w:w="993" w:type="dxa"/>
          </w:tcPr>
          <w:p w14:paraId="604F746F" w14:textId="2C886B1A" w:rsidR="00ED3626" w:rsidRPr="00A500DE" w:rsidRDefault="00EF0E59" w:rsidP="00EC3D9D">
            <w:pPr>
              <w:ind w:firstLine="0"/>
              <w:jc w:val="center"/>
              <w:rPr>
                <w:rFonts w:ascii="Times New Roman" w:hAnsi="Times New Roman"/>
                <w:color w:val="000000" w:themeColor="text1"/>
                <w:sz w:val="24"/>
                <w:szCs w:val="24"/>
              </w:rPr>
            </w:pPr>
            <w:r w:rsidRPr="00A500DE">
              <w:rPr>
                <w:rStyle w:val="a3"/>
                <w:rFonts w:ascii="Times New Roman" w:hAnsi="Times New Roman"/>
                <w:b w:val="0"/>
                <w:color w:val="000000" w:themeColor="text1"/>
                <w:sz w:val="24"/>
                <w:szCs w:val="24"/>
              </w:rPr>
              <w:t>8</w:t>
            </w:r>
          </w:p>
        </w:tc>
        <w:tc>
          <w:tcPr>
            <w:tcW w:w="2268" w:type="dxa"/>
          </w:tcPr>
          <w:p w14:paraId="6332A601" w14:textId="1BD993E2" w:rsidR="00ED3626" w:rsidRPr="00A500DE" w:rsidRDefault="00DE7435" w:rsidP="00300E11">
            <w:pPr>
              <w:ind w:left="-71" w:firstLine="0"/>
              <w:jc w:val="left"/>
              <w:rPr>
                <w:rStyle w:val="a3"/>
                <w:rFonts w:ascii="Times New Roman" w:hAnsi="Times New Roman"/>
                <w:color w:val="000000" w:themeColor="text1"/>
                <w:sz w:val="24"/>
                <w:szCs w:val="24"/>
              </w:rPr>
            </w:pPr>
            <w:r>
              <w:rPr>
                <w:rFonts w:ascii="Times New Roman" w:hAnsi="Times New Roman"/>
                <w:bCs/>
                <w:color w:val="000000" w:themeColor="text1"/>
                <w:sz w:val="24"/>
                <w:szCs w:val="24"/>
                <w:lang w:eastAsia="ru-RU"/>
              </w:rPr>
              <w:t>Дискуссия, мозговой штурм</w:t>
            </w:r>
          </w:p>
        </w:tc>
      </w:tr>
      <w:tr w:rsidR="003D74C7" w:rsidRPr="00A500DE" w14:paraId="59039589" w14:textId="77777777" w:rsidTr="003926CB">
        <w:tc>
          <w:tcPr>
            <w:tcW w:w="567" w:type="dxa"/>
          </w:tcPr>
          <w:p w14:paraId="039D9353" w14:textId="77777777" w:rsidR="00ED3626" w:rsidRPr="00A500DE" w:rsidRDefault="00ED3626" w:rsidP="00300E11">
            <w:pPr>
              <w:ind w:firstLine="0"/>
              <w:jc w:val="center"/>
              <w:rPr>
                <w:rFonts w:ascii="Times New Roman" w:hAnsi="Times New Roman"/>
                <w:color w:val="000000" w:themeColor="text1"/>
                <w:sz w:val="24"/>
                <w:szCs w:val="24"/>
              </w:rPr>
            </w:pPr>
            <w:r w:rsidRPr="00A500DE">
              <w:rPr>
                <w:rFonts w:ascii="Times New Roman" w:hAnsi="Times New Roman"/>
                <w:color w:val="000000" w:themeColor="text1"/>
                <w:sz w:val="24"/>
                <w:szCs w:val="24"/>
              </w:rPr>
              <w:t>4.</w:t>
            </w:r>
          </w:p>
        </w:tc>
        <w:tc>
          <w:tcPr>
            <w:tcW w:w="2410" w:type="dxa"/>
          </w:tcPr>
          <w:p w14:paraId="4F299C3C" w14:textId="19A66482" w:rsidR="00ED3626" w:rsidRPr="00A500DE" w:rsidRDefault="001571AF" w:rsidP="00300E11">
            <w:pPr>
              <w:ind w:firstLine="0"/>
              <w:jc w:val="left"/>
              <w:rPr>
                <w:rFonts w:ascii="Times New Roman" w:hAnsi="Times New Roman"/>
                <w:bCs/>
                <w:color w:val="000000" w:themeColor="text1"/>
                <w:sz w:val="24"/>
                <w:szCs w:val="24"/>
              </w:rPr>
            </w:pPr>
            <w:r w:rsidRPr="001571AF">
              <w:rPr>
                <w:rFonts w:ascii="Times New Roman" w:hAnsi="Times New Roman"/>
                <w:bCs/>
                <w:color w:val="000000" w:themeColor="text1"/>
                <w:sz w:val="24"/>
                <w:szCs w:val="24"/>
              </w:rPr>
              <w:t>Государственная миграционная политика: понятие, механизмы, направления.</w:t>
            </w:r>
          </w:p>
        </w:tc>
        <w:tc>
          <w:tcPr>
            <w:tcW w:w="851" w:type="dxa"/>
          </w:tcPr>
          <w:p w14:paraId="0A5B95C6" w14:textId="63EC2BF5" w:rsidR="00ED3626" w:rsidRPr="00A500DE" w:rsidRDefault="004107A6" w:rsidP="00300E11">
            <w:pPr>
              <w:ind w:firstLine="0"/>
              <w:jc w:val="center"/>
              <w:rPr>
                <w:rFonts w:ascii="Times New Roman" w:hAnsi="Times New Roman"/>
                <w:bCs/>
                <w:color w:val="000000" w:themeColor="text1"/>
                <w:sz w:val="24"/>
                <w:szCs w:val="24"/>
                <w:lang w:eastAsia="ru-RU"/>
              </w:rPr>
            </w:pPr>
            <w:r>
              <w:rPr>
                <w:rStyle w:val="a3"/>
                <w:rFonts w:ascii="Times New Roman" w:hAnsi="Times New Roman"/>
                <w:b w:val="0"/>
                <w:color w:val="000000" w:themeColor="text1"/>
                <w:sz w:val="24"/>
                <w:szCs w:val="24"/>
              </w:rPr>
              <w:t>12</w:t>
            </w:r>
          </w:p>
        </w:tc>
        <w:tc>
          <w:tcPr>
            <w:tcW w:w="992" w:type="dxa"/>
          </w:tcPr>
          <w:p w14:paraId="768D7696" w14:textId="5B89479C" w:rsidR="00ED3626" w:rsidRPr="00A500DE" w:rsidRDefault="005106FC" w:rsidP="00B06F94">
            <w:pPr>
              <w:ind w:left="34" w:firstLine="0"/>
              <w:jc w:val="center"/>
              <w:rPr>
                <w:rFonts w:ascii="Times New Roman" w:hAnsi="Times New Roman"/>
                <w:color w:val="000000" w:themeColor="text1"/>
                <w:sz w:val="24"/>
                <w:szCs w:val="24"/>
              </w:rPr>
            </w:pPr>
            <w:r>
              <w:rPr>
                <w:rStyle w:val="a3"/>
                <w:rFonts w:ascii="Times New Roman" w:hAnsi="Times New Roman"/>
                <w:b w:val="0"/>
                <w:color w:val="000000" w:themeColor="text1"/>
                <w:sz w:val="24"/>
                <w:szCs w:val="24"/>
              </w:rPr>
              <w:t>6</w:t>
            </w:r>
          </w:p>
        </w:tc>
        <w:tc>
          <w:tcPr>
            <w:tcW w:w="879" w:type="dxa"/>
          </w:tcPr>
          <w:p w14:paraId="2C0B5865" w14:textId="297572B8" w:rsidR="00ED3626" w:rsidRPr="00A500DE" w:rsidRDefault="006C28EA" w:rsidP="00B06F94">
            <w:pPr>
              <w:ind w:left="34" w:firstLine="0"/>
              <w:jc w:val="center"/>
              <w:rPr>
                <w:rFonts w:ascii="Times New Roman" w:hAnsi="Times New Roman"/>
                <w:color w:val="000000" w:themeColor="text1"/>
                <w:sz w:val="24"/>
                <w:szCs w:val="24"/>
              </w:rPr>
            </w:pPr>
            <w:r w:rsidRPr="00A500DE">
              <w:rPr>
                <w:rFonts w:ascii="Times New Roman" w:hAnsi="Times New Roman"/>
                <w:color w:val="000000" w:themeColor="text1"/>
                <w:sz w:val="24"/>
                <w:szCs w:val="24"/>
                <w:lang w:val="en-US"/>
              </w:rPr>
              <w:t>2</w:t>
            </w:r>
          </w:p>
        </w:tc>
        <w:tc>
          <w:tcPr>
            <w:tcW w:w="1134" w:type="dxa"/>
          </w:tcPr>
          <w:p w14:paraId="38EFD2F1" w14:textId="74C74804" w:rsidR="00ED3626" w:rsidRPr="00A500DE" w:rsidRDefault="00C061EB" w:rsidP="00C44AFB">
            <w:pPr>
              <w:ind w:firstLine="0"/>
              <w:jc w:val="center"/>
              <w:rPr>
                <w:rStyle w:val="a3"/>
                <w:color w:val="000000" w:themeColor="text1"/>
              </w:rPr>
            </w:pPr>
            <w:r>
              <w:rPr>
                <w:rStyle w:val="a3"/>
                <w:rFonts w:ascii="Times New Roman" w:hAnsi="Times New Roman"/>
                <w:b w:val="0"/>
                <w:color w:val="000000" w:themeColor="text1"/>
                <w:sz w:val="24"/>
                <w:szCs w:val="24"/>
              </w:rPr>
              <w:t>4</w:t>
            </w:r>
          </w:p>
        </w:tc>
        <w:tc>
          <w:tcPr>
            <w:tcW w:w="993" w:type="dxa"/>
          </w:tcPr>
          <w:p w14:paraId="637C3028" w14:textId="4B7FA8A8" w:rsidR="00ED3626" w:rsidRPr="00A500DE" w:rsidRDefault="00C061EB" w:rsidP="00EF0E59">
            <w:pPr>
              <w:ind w:firstLine="0"/>
              <w:jc w:val="center"/>
              <w:rPr>
                <w:rFonts w:ascii="Times New Roman" w:hAnsi="Times New Roman"/>
                <w:color w:val="000000" w:themeColor="text1"/>
                <w:sz w:val="24"/>
                <w:szCs w:val="24"/>
              </w:rPr>
            </w:pPr>
            <w:r>
              <w:rPr>
                <w:rStyle w:val="a3"/>
                <w:rFonts w:ascii="Times New Roman" w:hAnsi="Times New Roman"/>
                <w:b w:val="0"/>
                <w:color w:val="000000" w:themeColor="text1"/>
                <w:sz w:val="24"/>
                <w:szCs w:val="24"/>
              </w:rPr>
              <w:t>6</w:t>
            </w:r>
          </w:p>
        </w:tc>
        <w:tc>
          <w:tcPr>
            <w:tcW w:w="2268" w:type="dxa"/>
          </w:tcPr>
          <w:p w14:paraId="2E5048BF" w14:textId="123108F5" w:rsidR="00ED3626" w:rsidRPr="00A500DE" w:rsidRDefault="00ED3626" w:rsidP="00DE7435">
            <w:pPr>
              <w:ind w:left="-71" w:firstLine="0"/>
              <w:jc w:val="left"/>
              <w:rPr>
                <w:rStyle w:val="a3"/>
                <w:rFonts w:ascii="Times New Roman" w:hAnsi="Times New Roman"/>
                <w:color w:val="000000" w:themeColor="text1"/>
                <w:sz w:val="24"/>
                <w:szCs w:val="24"/>
              </w:rPr>
            </w:pPr>
            <w:r w:rsidRPr="00A500DE">
              <w:rPr>
                <w:rFonts w:ascii="Times New Roman" w:hAnsi="Times New Roman"/>
                <w:bCs/>
                <w:color w:val="000000" w:themeColor="text1"/>
                <w:sz w:val="24"/>
                <w:szCs w:val="24"/>
                <w:lang w:eastAsia="ru-RU"/>
              </w:rPr>
              <w:t>Опр</w:t>
            </w:r>
            <w:r w:rsidR="00F41F6A" w:rsidRPr="00A500DE">
              <w:rPr>
                <w:rFonts w:ascii="Times New Roman" w:hAnsi="Times New Roman"/>
                <w:bCs/>
                <w:color w:val="000000" w:themeColor="text1"/>
                <w:sz w:val="24"/>
                <w:szCs w:val="24"/>
                <w:lang w:eastAsia="ru-RU"/>
              </w:rPr>
              <w:t xml:space="preserve">ос, </w:t>
            </w:r>
            <w:r w:rsidR="00DE7435">
              <w:rPr>
                <w:rFonts w:ascii="Times New Roman" w:hAnsi="Times New Roman"/>
                <w:bCs/>
                <w:color w:val="000000" w:themeColor="text1"/>
                <w:sz w:val="24"/>
                <w:szCs w:val="24"/>
                <w:lang w:eastAsia="ru-RU"/>
              </w:rPr>
              <w:t>решение кейсов</w:t>
            </w:r>
          </w:p>
        </w:tc>
      </w:tr>
      <w:tr w:rsidR="003D74C7" w:rsidRPr="00A500DE" w14:paraId="6CC52FA7" w14:textId="77777777" w:rsidTr="003926CB">
        <w:tc>
          <w:tcPr>
            <w:tcW w:w="567" w:type="dxa"/>
          </w:tcPr>
          <w:p w14:paraId="798C93EA" w14:textId="77777777" w:rsidR="00ED3626" w:rsidRPr="00A500DE" w:rsidRDefault="00ED3626" w:rsidP="00300E11">
            <w:pPr>
              <w:ind w:firstLine="0"/>
              <w:jc w:val="center"/>
              <w:rPr>
                <w:rFonts w:ascii="Times New Roman" w:hAnsi="Times New Roman"/>
                <w:color w:val="000000" w:themeColor="text1"/>
                <w:sz w:val="24"/>
                <w:szCs w:val="24"/>
              </w:rPr>
            </w:pPr>
            <w:r w:rsidRPr="00A500DE">
              <w:rPr>
                <w:rFonts w:ascii="Times New Roman" w:hAnsi="Times New Roman"/>
                <w:color w:val="000000" w:themeColor="text1"/>
                <w:sz w:val="24"/>
                <w:szCs w:val="24"/>
              </w:rPr>
              <w:t>5.</w:t>
            </w:r>
          </w:p>
        </w:tc>
        <w:tc>
          <w:tcPr>
            <w:tcW w:w="2410" w:type="dxa"/>
          </w:tcPr>
          <w:p w14:paraId="21136E79" w14:textId="22037640" w:rsidR="00ED3626" w:rsidRPr="00A500DE" w:rsidRDefault="001571AF" w:rsidP="00300E11">
            <w:pPr>
              <w:ind w:firstLine="0"/>
              <w:jc w:val="left"/>
              <w:rPr>
                <w:rFonts w:ascii="Times New Roman" w:hAnsi="Times New Roman"/>
                <w:bCs/>
                <w:color w:val="000000" w:themeColor="text1"/>
                <w:sz w:val="24"/>
                <w:szCs w:val="24"/>
                <w:lang w:eastAsia="ru-RU"/>
              </w:rPr>
            </w:pPr>
            <w:r w:rsidRPr="001571AF">
              <w:rPr>
                <w:rFonts w:ascii="Times New Roman" w:hAnsi="Times New Roman"/>
                <w:bCs/>
                <w:color w:val="000000" w:themeColor="text1"/>
                <w:sz w:val="24"/>
                <w:szCs w:val="24"/>
                <w:lang w:eastAsia="ru-RU"/>
              </w:rPr>
              <w:t>Субъекты государственной миграционной политики.</w:t>
            </w:r>
          </w:p>
        </w:tc>
        <w:tc>
          <w:tcPr>
            <w:tcW w:w="851" w:type="dxa"/>
          </w:tcPr>
          <w:p w14:paraId="0181D22E" w14:textId="52637116" w:rsidR="00ED3626" w:rsidRPr="00A500DE" w:rsidRDefault="00255FC8" w:rsidP="00300E11">
            <w:pPr>
              <w:ind w:left="71" w:firstLine="0"/>
              <w:jc w:val="center"/>
              <w:rPr>
                <w:rFonts w:ascii="Times New Roman" w:hAnsi="Times New Roman"/>
                <w:bCs/>
                <w:color w:val="000000" w:themeColor="text1"/>
                <w:sz w:val="24"/>
                <w:szCs w:val="24"/>
                <w:lang w:eastAsia="ru-RU"/>
              </w:rPr>
            </w:pPr>
            <w:r w:rsidRPr="00A500DE">
              <w:rPr>
                <w:rStyle w:val="a3"/>
                <w:rFonts w:ascii="Times New Roman" w:hAnsi="Times New Roman"/>
                <w:b w:val="0"/>
                <w:color w:val="000000" w:themeColor="text1"/>
                <w:sz w:val="24"/>
                <w:szCs w:val="24"/>
              </w:rPr>
              <w:t>14</w:t>
            </w:r>
          </w:p>
        </w:tc>
        <w:tc>
          <w:tcPr>
            <w:tcW w:w="992" w:type="dxa"/>
          </w:tcPr>
          <w:p w14:paraId="6C68E75B" w14:textId="0855CD0F" w:rsidR="00ED3626" w:rsidRPr="00A500DE" w:rsidRDefault="005106FC" w:rsidP="00B06F94">
            <w:pPr>
              <w:ind w:left="34" w:firstLine="0"/>
              <w:jc w:val="center"/>
              <w:rPr>
                <w:rFonts w:ascii="Times New Roman" w:hAnsi="Times New Roman"/>
                <w:color w:val="000000" w:themeColor="text1"/>
                <w:sz w:val="24"/>
                <w:szCs w:val="24"/>
              </w:rPr>
            </w:pPr>
            <w:r>
              <w:rPr>
                <w:rStyle w:val="a3"/>
                <w:rFonts w:ascii="Times New Roman" w:hAnsi="Times New Roman"/>
                <w:b w:val="0"/>
                <w:color w:val="000000" w:themeColor="text1"/>
                <w:sz w:val="24"/>
                <w:szCs w:val="24"/>
              </w:rPr>
              <w:t>6</w:t>
            </w:r>
          </w:p>
        </w:tc>
        <w:tc>
          <w:tcPr>
            <w:tcW w:w="879" w:type="dxa"/>
          </w:tcPr>
          <w:p w14:paraId="0F807431" w14:textId="19BECA9F" w:rsidR="00ED3626" w:rsidRPr="00A500DE" w:rsidRDefault="006C28EA" w:rsidP="00B06F94">
            <w:pPr>
              <w:ind w:left="34" w:firstLine="0"/>
              <w:jc w:val="center"/>
              <w:rPr>
                <w:rFonts w:ascii="Times New Roman" w:hAnsi="Times New Roman"/>
                <w:color w:val="000000" w:themeColor="text1"/>
                <w:sz w:val="24"/>
                <w:szCs w:val="24"/>
              </w:rPr>
            </w:pPr>
            <w:r w:rsidRPr="00A500DE">
              <w:rPr>
                <w:rFonts w:ascii="Times New Roman" w:hAnsi="Times New Roman"/>
                <w:color w:val="000000" w:themeColor="text1"/>
                <w:sz w:val="24"/>
                <w:szCs w:val="24"/>
                <w:lang w:val="en-US"/>
              </w:rPr>
              <w:t>2</w:t>
            </w:r>
          </w:p>
        </w:tc>
        <w:tc>
          <w:tcPr>
            <w:tcW w:w="1134" w:type="dxa"/>
            <w:tcBorders>
              <w:bottom w:val="single" w:sz="4" w:space="0" w:color="000000"/>
            </w:tcBorders>
          </w:tcPr>
          <w:p w14:paraId="77CE507B" w14:textId="79839D32" w:rsidR="00ED3626" w:rsidRPr="00A500DE" w:rsidRDefault="00C061EB" w:rsidP="00C44AFB">
            <w:pPr>
              <w:ind w:firstLine="0"/>
              <w:jc w:val="center"/>
              <w:rPr>
                <w:rFonts w:ascii="Times New Roman" w:hAnsi="Times New Roman"/>
                <w:color w:val="000000" w:themeColor="text1"/>
                <w:sz w:val="24"/>
                <w:szCs w:val="24"/>
              </w:rPr>
            </w:pPr>
            <w:r>
              <w:rPr>
                <w:rStyle w:val="a3"/>
                <w:rFonts w:ascii="Times New Roman" w:hAnsi="Times New Roman"/>
                <w:b w:val="0"/>
                <w:color w:val="000000" w:themeColor="text1"/>
                <w:sz w:val="24"/>
                <w:szCs w:val="24"/>
              </w:rPr>
              <w:t>4</w:t>
            </w:r>
          </w:p>
        </w:tc>
        <w:tc>
          <w:tcPr>
            <w:tcW w:w="993" w:type="dxa"/>
          </w:tcPr>
          <w:p w14:paraId="40F27166" w14:textId="5D2D202C" w:rsidR="00ED3626" w:rsidRPr="00A500DE" w:rsidRDefault="00C061EB" w:rsidP="00EF0E59">
            <w:pPr>
              <w:ind w:firstLine="0"/>
              <w:jc w:val="center"/>
              <w:rPr>
                <w:rFonts w:ascii="Times New Roman" w:hAnsi="Times New Roman"/>
                <w:color w:val="000000" w:themeColor="text1"/>
                <w:sz w:val="24"/>
                <w:szCs w:val="24"/>
              </w:rPr>
            </w:pPr>
            <w:r>
              <w:rPr>
                <w:rStyle w:val="a3"/>
                <w:rFonts w:ascii="Times New Roman" w:hAnsi="Times New Roman"/>
                <w:b w:val="0"/>
                <w:color w:val="000000" w:themeColor="text1"/>
                <w:sz w:val="24"/>
                <w:szCs w:val="24"/>
              </w:rPr>
              <w:t>8</w:t>
            </w:r>
          </w:p>
        </w:tc>
        <w:tc>
          <w:tcPr>
            <w:tcW w:w="2268" w:type="dxa"/>
          </w:tcPr>
          <w:p w14:paraId="2FF5337E" w14:textId="4F5028AC" w:rsidR="00ED3626" w:rsidRPr="00DE7435" w:rsidRDefault="00DE7435" w:rsidP="00300E11">
            <w:pPr>
              <w:ind w:left="-71" w:firstLine="0"/>
              <w:jc w:val="left"/>
              <w:rPr>
                <w:rStyle w:val="a3"/>
                <w:rFonts w:ascii="Times New Roman" w:hAnsi="Times New Roman"/>
                <w:b w:val="0"/>
                <w:color w:val="000000" w:themeColor="text1"/>
                <w:sz w:val="24"/>
                <w:szCs w:val="24"/>
              </w:rPr>
            </w:pPr>
            <w:r w:rsidRPr="00DE7435">
              <w:rPr>
                <w:rStyle w:val="a3"/>
                <w:rFonts w:ascii="Times New Roman" w:hAnsi="Times New Roman"/>
                <w:b w:val="0"/>
                <w:color w:val="000000" w:themeColor="text1"/>
                <w:sz w:val="24"/>
                <w:szCs w:val="24"/>
              </w:rPr>
              <w:t>Аналитическая работа, заполнение сравнительных таблиц</w:t>
            </w:r>
          </w:p>
        </w:tc>
      </w:tr>
      <w:tr w:rsidR="003D74C7" w:rsidRPr="00A500DE" w14:paraId="5A9C9379" w14:textId="77777777" w:rsidTr="003926CB">
        <w:tc>
          <w:tcPr>
            <w:tcW w:w="567" w:type="dxa"/>
          </w:tcPr>
          <w:p w14:paraId="63C2136D" w14:textId="77777777" w:rsidR="00ED3626" w:rsidRPr="00A500DE" w:rsidRDefault="00ED3626" w:rsidP="00300E11">
            <w:pPr>
              <w:ind w:firstLine="0"/>
              <w:jc w:val="center"/>
              <w:rPr>
                <w:rFonts w:ascii="Times New Roman" w:hAnsi="Times New Roman"/>
                <w:color w:val="000000" w:themeColor="text1"/>
                <w:sz w:val="24"/>
                <w:szCs w:val="24"/>
              </w:rPr>
            </w:pPr>
            <w:r w:rsidRPr="00A500DE">
              <w:rPr>
                <w:rFonts w:ascii="Times New Roman" w:hAnsi="Times New Roman"/>
                <w:color w:val="000000" w:themeColor="text1"/>
                <w:sz w:val="24"/>
                <w:szCs w:val="24"/>
              </w:rPr>
              <w:t>6.</w:t>
            </w:r>
          </w:p>
        </w:tc>
        <w:tc>
          <w:tcPr>
            <w:tcW w:w="2410" w:type="dxa"/>
          </w:tcPr>
          <w:p w14:paraId="27701CE2" w14:textId="7351535F" w:rsidR="00ED3626" w:rsidRPr="00A500DE" w:rsidRDefault="001571AF" w:rsidP="00300E11">
            <w:pPr>
              <w:ind w:firstLine="0"/>
              <w:jc w:val="left"/>
              <w:rPr>
                <w:rFonts w:ascii="Times New Roman" w:hAnsi="Times New Roman"/>
                <w:bCs/>
                <w:color w:val="000000" w:themeColor="text1"/>
                <w:sz w:val="24"/>
                <w:szCs w:val="24"/>
                <w:lang w:eastAsia="ru-RU"/>
              </w:rPr>
            </w:pPr>
            <w:r w:rsidRPr="001571AF">
              <w:rPr>
                <w:rFonts w:ascii="Times New Roman" w:hAnsi="Times New Roman"/>
                <w:bCs/>
                <w:color w:val="000000" w:themeColor="text1"/>
                <w:sz w:val="24"/>
                <w:szCs w:val="24"/>
                <w:lang w:eastAsia="ru-RU"/>
              </w:rPr>
              <w:t>Социальная, правовая, культурная адаптация мигрантов как задача миграционной политики: опыт России.</w:t>
            </w:r>
          </w:p>
        </w:tc>
        <w:tc>
          <w:tcPr>
            <w:tcW w:w="851" w:type="dxa"/>
          </w:tcPr>
          <w:p w14:paraId="1310CD3E" w14:textId="63FA3282" w:rsidR="00ED3626" w:rsidRPr="00A500DE" w:rsidRDefault="004107A6" w:rsidP="00972D52">
            <w:pPr>
              <w:ind w:left="71" w:firstLine="0"/>
              <w:jc w:val="center"/>
              <w:rPr>
                <w:rFonts w:ascii="Times New Roman" w:hAnsi="Times New Roman"/>
                <w:bCs/>
                <w:color w:val="000000" w:themeColor="text1"/>
                <w:sz w:val="24"/>
                <w:szCs w:val="24"/>
                <w:lang w:eastAsia="ru-RU"/>
              </w:rPr>
            </w:pPr>
            <w:r>
              <w:rPr>
                <w:rStyle w:val="a3"/>
                <w:rFonts w:ascii="Times New Roman" w:hAnsi="Times New Roman"/>
                <w:b w:val="0"/>
                <w:color w:val="000000" w:themeColor="text1"/>
                <w:sz w:val="24"/>
                <w:szCs w:val="24"/>
              </w:rPr>
              <w:t>1</w:t>
            </w:r>
            <w:r w:rsidR="00972D52">
              <w:rPr>
                <w:rStyle w:val="a3"/>
                <w:rFonts w:ascii="Times New Roman" w:hAnsi="Times New Roman"/>
                <w:b w:val="0"/>
                <w:color w:val="000000" w:themeColor="text1"/>
                <w:sz w:val="24"/>
                <w:szCs w:val="24"/>
              </w:rPr>
              <w:t>4</w:t>
            </w:r>
          </w:p>
        </w:tc>
        <w:tc>
          <w:tcPr>
            <w:tcW w:w="992" w:type="dxa"/>
          </w:tcPr>
          <w:p w14:paraId="069E6D6A" w14:textId="591005EB" w:rsidR="00ED3626" w:rsidRPr="00A500DE" w:rsidRDefault="00011404" w:rsidP="00B06F94">
            <w:pPr>
              <w:ind w:left="34" w:firstLine="0"/>
              <w:jc w:val="center"/>
              <w:rPr>
                <w:rFonts w:ascii="Times New Roman" w:hAnsi="Times New Roman"/>
                <w:color w:val="000000" w:themeColor="text1"/>
                <w:sz w:val="24"/>
                <w:szCs w:val="24"/>
              </w:rPr>
            </w:pPr>
            <w:r w:rsidRPr="00A500DE">
              <w:rPr>
                <w:rStyle w:val="a3"/>
                <w:rFonts w:ascii="Times New Roman" w:hAnsi="Times New Roman"/>
                <w:b w:val="0"/>
                <w:color w:val="000000" w:themeColor="text1"/>
                <w:sz w:val="24"/>
                <w:szCs w:val="24"/>
              </w:rPr>
              <w:t>6</w:t>
            </w:r>
          </w:p>
        </w:tc>
        <w:tc>
          <w:tcPr>
            <w:tcW w:w="879" w:type="dxa"/>
          </w:tcPr>
          <w:p w14:paraId="06D81D3B" w14:textId="476FFE11" w:rsidR="00ED3626" w:rsidRPr="00A500DE" w:rsidRDefault="006C28EA" w:rsidP="00B06F94">
            <w:pPr>
              <w:ind w:firstLine="0"/>
              <w:jc w:val="center"/>
              <w:rPr>
                <w:rFonts w:ascii="Times New Roman" w:hAnsi="Times New Roman"/>
                <w:color w:val="000000" w:themeColor="text1"/>
                <w:sz w:val="24"/>
                <w:szCs w:val="24"/>
              </w:rPr>
            </w:pPr>
            <w:r w:rsidRPr="00A500DE">
              <w:rPr>
                <w:rFonts w:ascii="Times New Roman" w:hAnsi="Times New Roman"/>
                <w:color w:val="000000" w:themeColor="text1"/>
                <w:sz w:val="24"/>
                <w:szCs w:val="24"/>
                <w:lang w:val="en-US"/>
              </w:rPr>
              <w:t>2</w:t>
            </w:r>
          </w:p>
        </w:tc>
        <w:tc>
          <w:tcPr>
            <w:tcW w:w="1134" w:type="dxa"/>
            <w:shd w:val="clear" w:color="auto" w:fill="FFFFFF"/>
          </w:tcPr>
          <w:p w14:paraId="331574A6" w14:textId="57902036" w:rsidR="00ED3626" w:rsidRPr="00A500DE" w:rsidRDefault="00B27932" w:rsidP="00C44AFB">
            <w:pPr>
              <w:ind w:firstLine="0"/>
              <w:jc w:val="center"/>
              <w:rPr>
                <w:rFonts w:ascii="Times New Roman" w:hAnsi="Times New Roman"/>
                <w:color w:val="000000" w:themeColor="text1"/>
                <w:sz w:val="24"/>
                <w:szCs w:val="24"/>
              </w:rPr>
            </w:pPr>
            <w:r w:rsidRPr="00A500DE">
              <w:rPr>
                <w:rStyle w:val="a3"/>
                <w:rFonts w:ascii="Times New Roman" w:hAnsi="Times New Roman"/>
                <w:b w:val="0"/>
                <w:color w:val="000000" w:themeColor="text1"/>
                <w:sz w:val="24"/>
                <w:szCs w:val="24"/>
              </w:rPr>
              <w:t>4</w:t>
            </w:r>
          </w:p>
        </w:tc>
        <w:tc>
          <w:tcPr>
            <w:tcW w:w="993" w:type="dxa"/>
          </w:tcPr>
          <w:p w14:paraId="5928C677" w14:textId="58C3ABD5" w:rsidR="00ED3626" w:rsidRPr="00A500DE" w:rsidRDefault="00162C7F" w:rsidP="00EF0E59">
            <w:pPr>
              <w:ind w:firstLine="0"/>
              <w:jc w:val="center"/>
              <w:rPr>
                <w:rFonts w:ascii="Times New Roman" w:hAnsi="Times New Roman"/>
                <w:color w:val="000000" w:themeColor="text1"/>
                <w:sz w:val="24"/>
                <w:szCs w:val="24"/>
              </w:rPr>
            </w:pPr>
            <w:r>
              <w:rPr>
                <w:rStyle w:val="a3"/>
                <w:rFonts w:ascii="Times New Roman" w:hAnsi="Times New Roman"/>
                <w:b w:val="0"/>
                <w:color w:val="000000" w:themeColor="text1"/>
                <w:sz w:val="24"/>
                <w:szCs w:val="24"/>
              </w:rPr>
              <w:t>8</w:t>
            </w:r>
          </w:p>
        </w:tc>
        <w:tc>
          <w:tcPr>
            <w:tcW w:w="2268" w:type="dxa"/>
          </w:tcPr>
          <w:p w14:paraId="0C52ABFC" w14:textId="01D40D3F" w:rsidR="00ED3626" w:rsidRPr="00A500DE" w:rsidRDefault="00DE7435" w:rsidP="00300E11">
            <w:pPr>
              <w:ind w:left="-71" w:firstLine="0"/>
              <w:jc w:val="left"/>
              <w:rPr>
                <w:rStyle w:val="a3"/>
                <w:rFonts w:ascii="Times New Roman" w:hAnsi="Times New Roman"/>
                <w:color w:val="000000" w:themeColor="text1"/>
                <w:sz w:val="24"/>
                <w:szCs w:val="24"/>
              </w:rPr>
            </w:pPr>
            <w:r>
              <w:rPr>
                <w:rFonts w:ascii="Times New Roman" w:hAnsi="Times New Roman"/>
                <w:bCs/>
                <w:color w:val="000000" w:themeColor="text1"/>
                <w:sz w:val="24"/>
                <w:szCs w:val="24"/>
                <w:lang w:eastAsia="ru-RU"/>
              </w:rPr>
              <w:t>Работа с нормативными документами, решение тестовых заданий</w:t>
            </w:r>
          </w:p>
        </w:tc>
      </w:tr>
      <w:tr w:rsidR="000D3A66" w:rsidRPr="00A500DE" w14:paraId="232844FF" w14:textId="77777777" w:rsidTr="003926CB">
        <w:tc>
          <w:tcPr>
            <w:tcW w:w="567" w:type="dxa"/>
          </w:tcPr>
          <w:p w14:paraId="15DF113C" w14:textId="5AEBC2E7" w:rsidR="000D3A66" w:rsidRPr="00A500DE" w:rsidRDefault="000D3A66" w:rsidP="00300E11">
            <w:pPr>
              <w:ind w:firstLine="0"/>
              <w:jc w:val="center"/>
              <w:rPr>
                <w:rFonts w:ascii="Times New Roman" w:hAnsi="Times New Roman"/>
                <w:color w:val="000000" w:themeColor="text1"/>
                <w:sz w:val="24"/>
                <w:szCs w:val="24"/>
              </w:rPr>
            </w:pPr>
            <w:r w:rsidRPr="00A500DE">
              <w:rPr>
                <w:rFonts w:ascii="Times New Roman" w:hAnsi="Times New Roman"/>
                <w:color w:val="000000" w:themeColor="text1"/>
                <w:sz w:val="24"/>
                <w:szCs w:val="24"/>
              </w:rPr>
              <w:t>7.</w:t>
            </w:r>
          </w:p>
        </w:tc>
        <w:tc>
          <w:tcPr>
            <w:tcW w:w="2410" w:type="dxa"/>
          </w:tcPr>
          <w:p w14:paraId="29A4E34B" w14:textId="3DE460D8" w:rsidR="000D3A66" w:rsidRPr="00A500DE" w:rsidRDefault="00AA6A24" w:rsidP="00300E11">
            <w:pPr>
              <w:ind w:firstLine="0"/>
              <w:jc w:val="left"/>
              <w:rPr>
                <w:rFonts w:ascii="Times New Roman" w:hAnsi="Times New Roman"/>
                <w:bCs/>
                <w:color w:val="000000" w:themeColor="text1"/>
                <w:sz w:val="24"/>
                <w:szCs w:val="24"/>
                <w:lang w:eastAsia="ru-RU"/>
              </w:rPr>
            </w:pPr>
            <w:r w:rsidRPr="00A500DE">
              <w:rPr>
                <w:rFonts w:ascii="Times New Roman" w:hAnsi="Times New Roman"/>
                <w:bCs/>
                <w:color w:val="000000" w:themeColor="text1"/>
                <w:sz w:val="24"/>
                <w:szCs w:val="24"/>
                <w:lang w:eastAsia="ru-RU"/>
              </w:rPr>
              <w:t>Замещающая миграция. Влияние миграционных потоков на экономическую активность и рынок труда России.</w:t>
            </w:r>
          </w:p>
        </w:tc>
        <w:tc>
          <w:tcPr>
            <w:tcW w:w="851" w:type="dxa"/>
          </w:tcPr>
          <w:p w14:paraId="35B08C70" w14:textId="478FCD32" w:rsidR="000D3A66" w:rsidRPr="00A500DE" w:rsidRDefault="00255FC8" w:rsidP="00300E11">
            <w:pPr>
              <w:ind w:left="71" w:firstLine="0"/>
              <w:jc w:val="center"/>
              <w:rPr>
                <w:rStyle w:val="a3"/>
                <w:rFonts w:ascii="Times New Roman" w:hAnsi="Times New Roman"/>
                <w:b w:val="0"/>
                <w:color w:val="000000" w:themeColor="text1"/>
                <w:sz w:val="24"/>
                <w:szCs w:val="24"/>
              </w:rPr>
            </w:pPr>
            <w:r w:rsidRPr="00A500DE">
              <w:rPr>
                <w:rStyle w:val="a3"/>
                <w:rFonts w:ascii="Times New Roman" w:hAnsi="Times New Roman"/>
                <w:b w:val="0"/>
                <w:color w:val="000000" w:themeColor="text1"/>
                <w:sz w:val="24"/>
                <w:szCs w:val="24"/>
              </w:rPr>
              <w:t>14</w:t>
            </w:r>
          </w:p>
        </w:tc>
        <w:tc>
          <w:tcPr>
            <w:tcW w:w="992" w:type="dxa"/>
          </w:tcPr>
          <w:p w14:paraId="51087682" w14:textId="7FF0615E" w:rsidR="000D3A66" w:rsidRPr="00A500DE" w:rsidRDefault="005106FC" w:rsidP="00B06F94">
            <w:pPr>
              <w:ind w:left="34" w:firstLine="0"/>
              <w:jc w:val="center"/>
              <w:rPr>
                <w:rStyle w:val="a3"/>
                <w:rFonts w:ascii="Times New Roman" w:hAnsi="Times New Roman"/>
                <w:b w:val="0"/>
                <w:color w:val="000000" w:themeColor="text1"/>
                <w:sz w:val="24"/>
                <w:szCs w:val="24"/>
              </w:rPr>
            </w:pPr>
            <w:r>
              <w:rPr>
                <w:rStyle w:val="a3"/>
                <w:rFonts w:ascii="Times New Roman" w:hAnsi="Times New Roman"/>
                <w:b w:val="0"/>
                <w:color w:val="000000" w:themeColor="text1"/>
                <w:sz w:val="24"/>
                <w:szCs w:val="24"/>
              </w:rPr>
              <w:t>6</w:t>
            </w:r>
          </w:p>
        </w:tc>
        <w:tc>
          <w:tcPr>
            <w:tcW w:w="879" w:type="dxa"/>
          </w:tcPr>
          <w:p w14:paraId="4CB7408D" w14:textId="2E72B6E1" w:rsidR="000D3A66" w:rsidRPr="00A500DE" w:rsidRDefault="003E2BC0" w:rsidP="00B06F94">
            <w:pPr>
              <w:ind w:firstLine="0"/>
              <w:jc w:val="center"/>
              <w:rPr>
                <w:rFonts w:ascii="Times New Roman" w:hAnsi="Times New Roman"/>
                <w:color w:val="000000" w:themeColor="text1"/>
                <w:sz w:val="24"/>
                <w:szCs w:val="24"/>
              </w:rPr>
            </w:pPr>
            <w:r w:rsidRPr="00A500DE">
              <w:rPr>
                <w:rFonts w:ascii="Times New Roman" w:hAnsi="Times New Roman"/>
                <w:color w:val="000000" w:themeColor="text1"/>
                <w:sz w:val="24"/>
                <w:szCs w:val="24"/>
              </w:rPr>
              <w:t>2</w:t>
            </w:r>
          </w:p>
        </w:tc>
        <w:tc>
          <w:tcPr>
            <w:tcW w:w="1134" w:type="dxa"/>
            <w:shd w:val="clear" w:color="auto" w:fill="FFFFFF"/>
          </w:tcPr>
          <w:p w14:paraId="2D344D92" w14:textId="31691F84" w:rsidR="000D3A66" w:rsidRPr="00A500DE" w:rsidRDefault="00C061EB" w:rsidP="00C44AFB">
            <w:pPr>
              <w:ind w:firstLine="0"/>
              <w:jc w:val="center"/>
              <w:rPr>
                <w:rStyle w:val="a3"/>
                <w:rFonts w:ascii="Times New Roman" w:hAnsi="Times New Roman"/>
                <w:b w:val="0"/>
                <w:color w:val="000000" w:themeColor="text1"/>
                <w:sz w:val="24"/>
                <w:szCs w:val="24"/>
              </w:rPr>
            </w:pPr>
            <w:r>
              <w:rPr>
                <w:rStyle w:val="a3"/>
                <w:rFonts w:ascii="Times New Roman" w:hAnsi="Times New Roman"/>
                <w:b w:val="0"/>
                <w:color w:val="000000" w:themeColor="text1"/>
                <w:sz w:val="24"/>
                <w:szCs w:val="24"/>
              </w:rPr>
              <w:t>4</w:t>
            </w:r>
          </w:p>
        </w:tc>
        <w:tc>
          <w:tcPr>
            <w:tcW w:w="993" w:type="dxa"/>
          </w:tcPr>
          <w:p w14:paraId="4A90A68A" w14:textId="59E931A4" w:rsidR="000D3A66" w:rsidRPr="00A500DE" w:rsidRDefault="00C061EB" w:rsidP="00EF0E59">
            <w:pPr>
              <w:ind w:firstLine="0"/>
              <w:jc w:val="center"/>
              <w:rPr>
                <w:rStyle w:val="a3"/>
                <w:rFonts w:ascii="Times New Roman" w:hAnsi="Times New Roman"/>
                <w:b w:val="0"/>
                <w:color w:val="000000" w:themeColor="text1"/>
                <w:sz w:val="24"/>
                <w:szCs w:val="24"/>
              </w:rPr>
            </w:pPr>
            <w:r>
              <w:rPr>
                <w:rStyle w:val="a3"/>
                <w:rFonts w:ascii="Times New Roman" w:hAnsi="Times New Roman"/>
                <w:b w:val="0"/>
                <w:color w:val="000000" w:themeColor="text1"/>
                <w:sz w:val="24"/>
                <w:szCs w:val="24"/>
              </w:rPr>
              <w:t>8</w:t>
            </w:r>
          </w:p>
        </w:tc>
        <w:tc>
          <w:tcPr>
            <w:tcW w:w="2268" w:type="dxa"/>
          </w:tcPr>
          <w:p w14:paraId="2A51E76F" w14:textId="04712727" w:rsidR="000D3A66" w:rsidRPr="00A500DE" w:rsidRDefault="00F25605" w:rsidP="00300E11">
            <w:pPr>
              <w:ind w:left="-71" w:firstLine="0"/>
              <w:jc w:val="left"/>
              <w:rPr>
                <w:rFonts w:ascii="Times New Roman" w:hAnsi="Times New Roman"/>
                <w:bCs/>
                <w:color w:val="000000" w:themeColor="text1"/>
                <w:sz w:val="24"/>
                <w:szCs w:val="24"/>
                <w:lang w:eastAsia="ru-RU"/>
              </w:rPr>
            </w:pPr>
            <w:r>
              <w:rPr>
                <w:rFonts w:ascii="Times New Roman" w:hAnsi="Times New Roman"/>
                <w:bCs/>
                <w:color w:val="000000" w:themeColor="text1"/>
                <w:sz w:val="24"/>
                <w:szCs w:val="24"/>
                <w:lang w:eastAsia="ru-RU"/>
              </w:rPr>
              <w:t>Творческая работа, решение тестовых заданий</w:t>
            </w:r>
          </w:p>
        </w:tc>
      </w:tr>
      <w:tr w:rsidR="000D3A66" w:rsidRPr="00A500DE" w14:paraId="6A202316" w14:textId="77777777" w:rsidTr="003926CB">
        <w:tc>
          <w:tcPr>
            <w:tcW w:w="567" w:type="dxa"/>
          </w:tcPr>
          <w:p w14:paraId="2628374C" w14:textId="21A0F0B6" w:rsidR="000D3A66" w:rsidRPr="00A500DE" w:rsidRDefault="000D3A66" w:rsidP="00300E11">
            <w:pPr>
              <w:ind w:firstLine="0"/>
              <w:jc w:val="center"/>
              <w:rPr>
                <w:rFonts w:ascii="Times New Roman" w:hAnsi="Times New Roman"/>
                <w:color w:val="000000" w:themeColor="text1"/>
                <w:sz w:val="24"/>
                <w:szCs w:val="24"/>
              </w:rPr>
            </w:pPr>
            <w:r w:rsidRPr="00A500DE">
              <w:rPr>
                <w:rFonts w:ascii="Times New Roman" w:hAnsi="Times New Roman"/>
                <w:color w:val="000000" w:themeColor="text1"/>
                <w:sz w:val="24"/>
                <w:szCs w:val="24"/>
              </w:rPr>
              <w:lastRenderedPageBreak/>
              <w:t>8.</w:t>
            </w:r>
          </w:p>
        </w:tc>
        <w:tc>
          <w:tcPr>
            <w:tcW w:w="2410" w:type="dxa"/>
          </w:tcPr>
          <w:p w14:paraId="6FDE17DA" w14:textId="7D641E86" w:rsidR="000D3A66" w:rsidRPr="00A500DE" w:rsidRDefault="00AA6A24" w:rsidP="00300E11">
            <w:pPr>
              <w:ind w:firstLine="0"/>
              <w:jc w:val="left"/>
              <w:rPr>
                <w:rFonts w:ascii="Times New Roman" w:hAnsi="Times New Roman"/>
                <w:bCs/>
                <w:color w:val="000000" w:themeColor="text1"/>
                <w:sz w:val="24"/>
                <w:szCs w:val="24"/>
                <w:lang w:eastAsia="ru-RU"/>
              </w:rPr>
            </w:pPr>
            <w:r w:rsidRPr="00A500DE">
              <w:rPr>
                <w:rFonts w:ascii="Times New Roman" w:hAnsi="Times New Roman"/>
                <w:bCs/>
                <w:color w:val="000000" w:themeColor="text1"/>
                <w:sz w:val="24"/>
                <w:szCs w:val="24"/>
                <w:lang w:eastAsia="ru-RU"/>
              </w:rPr>
              <w:t>Миграция и национальная безопасность в современной России.</w:t>
            </w:r>
          </w:p>
        </w:tc>
        <w:tc>
          <w:tcPr>
            <w:tcW w:w="851" w:type="dxa"/>
          </w:tcPr>
          <w:p w14:paraId="3645FDB5" w14:textId="48A610B6" w:rsidR="000D3A66" w:rsidRPr="00A500DE" w:rsidRDefault="00972D52" w:rsidP="00785F5F">
            <w:pPr>
              <w:ind w:left="71" w:firstLine="0"/>
              <w:jc w:val="center"/>
              <w:rPr>
                <w:rStyle w:val="a3"/>
                <w:rFonts w:ascii="Times New Roman" w:hAnsi="Times New Roman"/>
                <w:b w:val="0"/>
                <w:color w:val="000000" w:themeColor="text1"/>
                <w:sz w:val="24"/>
                <w:szCs w:val="24"/>
              </w:rPr>
            </w:pPr>
            <w:r>
              <w:rPr>
                <w:rStyle w:val="a3"/>
                <w:rFonts w:ascii="Times New Roman" w:hAnsi="Times New Roman"/>
                <w:b w:val="0"/>
                <w:color w:val="000000" w:themeColor="text1"/>
                <w:sz w:val="24"/>
                <w:szCs w:val="24"/>
              </w:rPr>
              <w:t>1</w:t>
            </w:r>
            <w:r w:rsidR="00785F5F">
              <w:rPr>
                <w:rStyle w:val="a3"/>
                <w:rFonts w:ascii="Times New Roman" w:hAnsi="Times New Roman"/>
                <w:b w:val="0"/>
                <w:color w:val="000000" w:themeColor="text1"/>
                <w:sz w:val="24"/>
                <w:szCs w:val="24"/>
              </w:rPr>
              <w:t>4</w:t>
            </w:r>
          </w:p>
        </w:tc>
        <w:tc>
          <w:tcPr>
            <w:tcW w:w="992" w:type="dxa"/>
          </w:tcPr>
          <w:p w14:paraId="3622D7CE" w14:textId="12E7EB46" w:rsidR="000D3A66" w:rsidRPr="00A500DE" w:rsidRDefault="00785F5F" w:rsidP="00B06F94">
            <w:pPr>
              <w:ind w:left="34" w:firstLine="0"/>
              <w:jc w:val="center"/>
              <w:rPr>
                <w:rStyle w:val="a3"/>
                <w:rFonts w:ascii="Times New Roman" w:hAnsi="Times New Roman"/>
                <w:b w:val="0"/>
                <w:color w:val="000000" w:themeColor="text1"/>
                <w:sz w:val="24"/>
                <w:szCs w:val="24"/>
              </w:rPr>
            </w:pPr>
            <w:r>
              <w:rPr>
                <w:rStyle w:val="a3"/>
                <w:rFonts w:ascii="Times New Roman" w:hAnsi="Times New Roman"/>
                <w:b w:val="0"/>
                <w:color w:val="000000" w:themeColor="text1"/>
                <w:sz w:val="24"/>
                <w:szCs w:val="24"/>
              </w:rPr>
              <w:t>8</w:t>
            </w:r>
          </w:p>
        </w:tc>
        <w:tc>
          <w:tcPr>
            <w:tcW w:w="879" w:type="dxa"/>
          </w:tcPr>
          <w:p w14:paraId="71BDC583" w14:textId="01DEB460" w:rsidR="000D3A66" w:rsidRPr="00A500DE" w:rsidRDefault="003E2BC0" w:rsidP="00B06F94">
            <w:pPr>
              <w:ind w:firstLine="0"/>
              <w:jc w:val="center"/>
              <w:rPr>
                <w:rFonts w:ascii="Times New Roman" w:hAnsi="Times New Roman"/>
                <w:color w:val="000000" w:themeColor="text1"/>
                <w:sz w:val="24"/>
                <w:szCs w:val="24"/>
              </w:rPr>
            </w:pPr>
            <w:r w:rsidRPr="00A500DE">
              <w:rPr>
                <w:rFonts w:ascii="Times New Roman" w:hAnsi="Times New Roman"/>
                <w:color w:val="000000" w:themeColor="text1"/>
                <w:sz w:val="24"/>
                <w:szCs w:val="24"/>
              </w:rPr>
              <w:t>2</w:t>
            </w:r>
          </w:p>
        </w:tc>
        <w:tc>
          <w:tcPr>
            <w:tcW w:w="1134" w:type="dxa"/>
            <w:shd w:val="clear" w:color="auto" w:fill="FFFFFF"/>
          </w:tcPr>
          <w:p w14:paraId="184F1DF7" w14:textId="3AF2A3D8" w:rsidR="000D3A66" w:rsidRPr="00A500DE" w:rsidRDefault="00C061EB" w:rsidP="00C44AFB">
            <w:pPr>
              <w:ind w:firstLine="0"/>
              <w:jc w:val="center"/>
              <w:rPr>
                <w:rStyle w:val="a3"/>
                <w:rFonts w:ascii="Times New Roman" w:hAnsi="Times New Roman"/>
                <w:b w:val="0"/>
                <w:color w:val="000000" w:themeColor="text1"/>
                <w:sz w:val="24"/>
                <w:szCs w:val="24"/>
              </w:rPr>
            </w:pPr>
            <w:r>
              <w:rPr>
                <w:rStyle w:val="a3"/>
                <w:rFonts w:ascii="Times New Roman" w:hAnsi="Times New Roman"/>
                <w:b w:val="0"/>
                <w:color w:val="000000" w:themeColor="text1"/>
                <w:sz w:val="24"/>
                <w:szCs w:val="24"/>
              </w:rPr>
              <w:t>6</w:t>
            </w:r>
          </w:p>
        </w:tc>
        <w:tc>
          <w:tcPr>
            <w:tcW w:w="993" w:type="dxa"/>
          </w:tcPr>
          <w:p w14:paraId="2E3D4B72" w14:textId="6D9C9934" w:rsidR="000D3A66" w:rsidRPr="00A500DE" w:rsidRDefault="00162C7F" w:rsidP="00EF0E59">
            <w:pPr>
              <w:ind w:firstLine="0"/>
              <w:jc w:val="center"/>
              <w:rPr>
                <w:rStyle w:val="a3"/>
                <w:rFonts w:ascii="Times New Roman" w:hAnsi="Times New Roman"/>
                <w:b w:val="0"/>
                <w:color w:val="000000" w:themeColor="text1"/>
                <w:sz w:val="24"/>
                <w:szCs w:val="24"/>
              </w:rPr>
            </w:pPr>
            <w:r>
              <w:rPr>
                <w:rStyle w:val="a3"/>
                <w:rFonts w:ascii="Times New Roman" w:hAnsi="Times New Roman"/>
                <w:b w:val="0"/>
                <w:color w:val="000000" w:themeColor="text1"/>
                <w:sz w:val="24"/>
                <w:szCs w:val="24"/>
              </w:rPr>
              <w:t>6</w:t>
            </w:r>
          </w:p>
        </w:tc>
        <w:tc>
          <w:tcPr>
            <w:tcW w:w="2268" w:type="dxa"/>
          </w:tcPr>
          <w:p w14:paraId="00842F88" w14:textId="4AE9A205" w:rsidR="000D3A66" w:rsidRPr="00A500DE" w:rsidRDefault="00F25605" w:rsidP="00F25605">
            <w:pPr>
              <w:ind w:left="-71" w:firstLine="0"/>
              <w:jc w:val="left"/>
              <w:rPr>
                <w:rFonts w:ascii="Times New Roman" w:hAnsi="Times New Roman"/>
                <w:bCs/>
                <w:color w:val="000000" w:themeColor="text1"/>
                <w:sz w:val="24"/>
                <w:szCs w:val="24"/>
                <w:lang w:eastAsia="ru-RU"/>
              </w:rPr>
            </w:pPr>
            <w:r>
              <w:rPr>
                <w:rFonts w:ascii="Times New Roman" w:hAnsi="Times New Roman"/>
                <w:bCs/>
                <w:color w:val="000000" w:themeColor="text1"/>
                <w:sz w:val="24"/>
                <w:szCs w:val="24"/>
                <w:lang w:eastAsia="ru-RU"/>
              </w:rPr>
              <w:t>О</w:t>
            </w:r>
            <w:r w:rsidRPr="00F25605">
              <w:rPr>
                <w:rFonts w:ascii="Times New Roman" w:hAnsi="Times New Roman"/>
                <w:bCs/>
                <w:color w:val="000000" w:themeColor="text1"/>
                <w:sz w:val="24"/>
                <w:szCs w:val="24"/>
                <w:lang w:eastAsia="ru-RU"/>
              </w:rPr>
              <w:t>твет</w:t>
            </w:r>
            <w:r>
              <w:rPr>
                <w:rFonts w:ascii="Times New Roman" w:hAnsi="Times New Roman"/>
                <w:bCs/>
                <w:color w:val="000000" w:themeColor="text1"/>
                <w:sz w:val="24"/>
                <w:szCs w:val="24"/>
                <w:lang w:eastAsia="ru-RU"/>
              </w:rPr>
              <w:t>ы на контрольные вопросы</w:t>
            </w:r>
            <w:r w:rsidR="00872A57">
              <w:rPr>
                <w:rFonts w:ascii="Times New Roman" w:hAnsi="Times New Roman"/>
                <w:bCs/>
                <w:color w:val="000000" w:themeColor="text1"/>
                <w:sz w:val="24"/>
                <w:szCs w:val="24"/>
                <w:lang w:eastAsia="ru-RU"/>
              </w:rPr>
              <w:t>,</w:t>
            </w:r>
            <w:r w:rsidR="00872A57" w:rsidRPr="00A500DE">
              <w:rPr>
                <w:rFonts w:ascii="Times New Roman" w:hAnsi="Times New Roman"/>
                <w:color w:val="000000" w:themeColor="text1"/>
                <w:sz w:val="24"/>
                <w:szCs w:val="24"/>
              </w:rPr>
              <w:t xml:space="preserve"> </w:t>
            </w:r>
            <w:r w:rsidR="00872A57" w:rsidRPr="00A66A1D">
              <w:rPr>
                <w:rFonts w:ascii="Times New Roman" w:hAnsi="Times New Roman"/>
                <w:sz w:val="24"/>
                <w:szCs w:val="24"/>
              </w:rPr>
              <w:t>контрольная работа</w:t>
            </w:r>
          </w:p>
        </w:tc>
      </w:tr>
      <w:tr w:rsidR="003D74C7" w:rsidRPr="00A500DE" w14:paraId="26F67239" w14:textId="77777777" w:rsidTr="003926CB">
        <w:tc>
          <w:tcPr>
            <w:tcW w:w="567" w:type="dxa"/>
          </w:tcPr>
          <w:p w14:paraId="1AAB98F4" w14:textId="77777777" w:rsidR="00ED3626" w:rsidRPr="00A500DE" w:rsidRDefault="00ED3626" w:rsidP="00300E11">
            <w:pPr>
              <w:ind w:firstLine="0"/>
              <w:jc w:val="center"/>
              <w:rPr>
                <w:rFonts w:ascii="Times New Roman" w:hAnsi="Times New Roman"/>
                <w:color w:val="000000" w:themeColor="text1"/>
                <w:sz w:val="24"/>
                <w:szCs w:val="24"/>
              </w:rPr>
            </w:pPr>
          </w:p>
        </w:tc>
        <w:tc>
          <w:tcPr>
            <w:tcW w:w="2410" w:type="dxa"/>
          </w:tcPr>
          <w:p w14:paraId="44178568" w14:textId="77777777" w:rsidR="00ED3626" w:rsidRPr="00A500DE" w:rsidRDefault="00ED3626" w:rsidP="00300E11">
            <w:pPr>
              <w:ind w:firstLine="0"/>
              <w:jc w:val="left"/>
              <w:rPr>
                <w:rFonts w:ascii="Times New Roman" w:hAnsi="Times New Roman"/>
                <w:bCs/>
                <w:color w:val="000000" w:themeColor="text1"/>
                <w:sz w:val="24"/>
                <w:szCs w:val="24"/>
                <w:lang w:eastAsia="ru-RU"/>
              </w:rPr>
            </w:pPr>
            <w:r w:rsidRPr="00A500DE">
              <w:rPr>
                <w:rFonts w:ascii="Times New Roman" w:hAnsi="Times New Roman"/>
                <w:bCs/>
                <w:color w:val="000000" w:themeColor="text1"/>
                <w:sz w:val="24"/>
                <w:szCs w:val="24"/>
                <w:lang w:eastAsia="ru-RU"/>
              </w:rPr>
              <w:t>В целом по дисциплине</w:t>
            </w:r>
          </w:p>
        </w:tc>
        <w:tc>
          <w:tcPr>
            <w:tcW w:w="851" w:type="dxa"/>
          </w:tcPr>
          <w:p w14:paraId="5565CC88" w14:textId="14CDB72B" w:rsidR="00ED3626" w:rsidRPr="00872A57" w:rsidRDefault="0004297B" w:rsidP="00B06F94">
            <w:pPr>
              <w:ind w:firstLine="0"/>
              <w:jc w:val="center"/>
              <w:rPr>
                <w:rFonts w:ascii="Times New Roman" w:hAnsi="Times New Roman"/>
                <w:b/>
                <w:bCs/>
                <w:color w:val="000000" w:themeColor="text1"/>
                <w:sz w:val="24"/>
                <w:szCs w:val="24"/>
                <w:lang w:eastAsia="ru-RU"/>
              </w:rPr>
            </w:pPr>
            <w:r w:rsidRPr="00A500DE">
              <w:rPr>
                <w:rFonts w:ascii="Times New Roman" w:hAnsi="Times New Roman"/>
                <w:b/>
                <w:bCs/>
                <w:color w:val="000000" w:themeColor="text1"/>
                <w:sz w:val="24"/>
                <w:szCs w:val="24"/>
                <w:lang w:eastAsia="ru-RU"/>
              </w:rPr>
              <w:t>108</w:t>
            </w:r>
          </w:p>
        </w:tc>
        <w:tc>
          <w:tcPr>
            <w:tcW w:w="992" w:type="dxa"/>
          </w:tcPr>
          <w:p w14:paraId="3D6470DF" w14:textId="7373C722" w:rsidR="00ED3626" w:rsidRPr="00A500DE" w:rsidRDefault="00047796" w:rsidP="00934848">
            <w:pPr>
              <w:ind w:firstLine="0"/>
              <w:jc w:val="center"/>
              <w:rPr>
                <w:rFonts w:ascii="Times New Roman" w:hAnsi="Times New Roman"/>
                <w:b/>
                <w:color w:val="000000" w:themeColor="text1"/>
                <w:sz w:val="24"/>
                <w:szCs w:val="24"/>
              </w:rPr>
            </w:pPr>
            <w:r>
              <w:rPr>
                <w:rFonts w:ascii="Times New Roman" w:hAnsi="Times New Roman"/>
                <w:b/>
                <w:color w:val="000000" w:themeColor="text1"/>
                <w:sz w:val="24"/>
                <w:szCs w:val="24"/>
              </w:rPr>
              <w:t>50</w:t>
            </w:r>
          </w:p>
        </w:tc>
        <w:tc>
          <w:tcPr>
            <w:tcW w:w="879" w:type="dxa"/>
          </w:tcPr>
          <w:p w14:paraId="514AF154" w14:textId="2A532515" w:rsidR="00ED3626" w:rsidRPr="00A500DE" w:rsidRDefault="0014329C" w:rsidP="00B06F94">
            <w:pPr>
              <w:ind w:firstLine="0"/>
              <w:jc w:val="center"/>
              <w:rPr>
                <w:rFonts w:ascii="Times New Roman" w:hAnsi="Times New Roman"/>
                <w:b/>
                <w:color w:val="000000" w:themeColor="text1"/>
                <w:sz w:val="24"/>
                <w:szCs w:val="24"/>
              </w:rPr>
            </w:pPr>
            <w:r w:rsidRPr="00A500DE">
              <w:rPr>
                <w:rFonts w:ascii="Times New Roman" w:hAnsi="Times New Roman"/>
                <w:b/>
                <w:color w:val="000000" w:themeColor="text1"/>
                <w:sz w:val="24"/>
                <w:szCs w:val="24"/>
              </w:rPr>
              <w:t>16</w:t>
            </w:r>
          </w:p>
        </w:tc>
        <w:tc>
          <w:tcPr>
            <w:tcW w:w="1134" w:type="dxa"/>
          </w:tcPr>
          <w:p w14:paraId="322C4D2E" w14:textId="35B01772" w:rsidR="00ED3626" w:rsidRPr="00A500DE" w:rsidRDefault="00047796" w:rsidP="00C44AFB">
            <w:pPr>
              <w:ind w:firstLine="0"/>
              <w:jc w:val="center"/>
              <w:rPr>
                <w:rFonts w:ascii="Times New Roman" w:hAnsi="Times New Roman"/>
                <w:b/>
                <w:color w:val="000000" w:themeColor="text1"/>
                <w:sz w:val="24"/>
                <w:szCs w:val="24"/>
              </w:rPr>
            </w:pPr>
            <w:r>
              <w:rPr>
                <w:rFonts w:ascii="Times New Roman" w:hAnsi="Times New Roman"/>
                <w:b/>
                <w:color w:val="000000" w:themeColor="text1"/>
                <w:sz w:val="24"/>
                <w:szCs w:val="24"/>
              </w:rPr>
              <w:t>34</w:t>
            </w:r>
          </w:p>
        </w:tc>
        <w:tc>
          <w:tcPr>
            <w:tcW w:w="993" w:type="dxa"/>
          </w:tcPr>
          <w:p w14:paraId="68999A53" w14:textId="35042FF0" w:rsidR="00ED3626" w:rsidRPr="00A500DE" w:rsidRDefault="00047796" w:rsidP="00C44AFB">
            <w:pPr>
              <w:ind w:firstLine="0"/>
              <w:jc w:val="center"/>
              <w:rPr>
                <w:rFonts w:ascii="Times New Roman" w:hAnsi="Times New Roman"/>
                <w:b/>
                <w:color w:val="000000" w:themeColor="text1"/>
                <w:sz w:val="24"/>
                <w:szCs w:val="24"/>
              </w:rPr>
            </w:pPr>
            <w:r>
              <w:rPr>
                <w:rFonts w:ascii="Times New Roman" w:hAnsi="Times New Roman"/>
                <w:b/>
                <w:color w:val="000000" w:themeColor="text1"/>
                <w:sz w:val="24"/>
                <w:szCs w:val="24"/>
              </w:rPr>
              <w:t>58</w:t>
            </w:r>
          </w:p>
        </w:tc>
        <w:tc>
          <w:tcPr>
            <w:tcW w:w="2268" w:type="dxa"/>
          </w:tcPr>
          <w:p w14:paraId="67C26054" w14:textId="73C6F11C" w:rsidR="00ED3626" w:rsidRPr="00A500DE" w:rsidRDefault="00F41F6A" w:rsidP="00A67101">
            <w:pPr>
              <w:ind w:firstLine="0"/>
              <w:jc w:val="left"/>
              <w:rPr>
                <w:rFonts w:ascii="Times New Roman" w:hAnsi="Times New Roman"/>
                <w:color w:val="000000" w:themeColor="text1"/>
                <w:sz w:val="24"/>
                <w:szCs w:val="24"/>
              </w:rPr>
            </w:pPr>
            <w:r w:rsidRPr="00A500DE">
              <w:rPr>
                <w:rFonts w:ascii="Times New Roman" w:hAnsi="Times New Roman"/>
                <w:color w:val="000000" w:themeColor="text1"/>
                <w:sz w:val="24"/>
                <w:szCs w:val="24"/>
              </w:rPr>
              <w:t xml:space="preserve">Согласно учебному плану: </w:t>
            </w:r>
            <w:r w:rsidR="00F321BE" w:rsidRPr="00A500DE">
              <w:rPr>
                <w:rFonts w:ascii="Times New Roman" w:hAnsi="Times New Roman"/>
                <w:color w:val="000000" w:themeColor="text1"/>
                <w:sz w:val="24"/>
                <w:szCs w:val="24"/>
              </w:rPr>
              <w:t>контрольная работа</w:t>
            </w:r>
          </w:p>
        </w:tc>
      </w:tr>
      <w:tr w:rsidR="00827C11" w:rsidRPr="00A500DE" w14:paraId="7575329F" w14:textId="77777777" w:rsidTr="00117D25">
        <w:tc>
          <w:tcPr>
            <w:tcW w:w="2977" w:type="dxa"/>
            <w:gridSpan w:val="2"/>
          </w:tcPr>
          <w:p w14:paraId="5DD61F98" w14:textId="0DA42328" w:rsidR="00827C11" w:rsidRPr="00A500DE" w:rsidRDefault="00827C11" w:rsidP="00827C11">
            <w:pPr>
              <w:ind w:firstLine="0"/>
              <w:jc w:val="center"/>
              <w:rPr>
                <w:rFonts w:ascii="Times New Roman" w:hAnsi="Times New Roman"/>
                <w:bCs/>
                <w:color w:val="000000" w:themeColor="text1"/>
                <w:sz w:val="24"/>
                <w:szCs w:val="24"/>
                <w:lang w:eastAsia="ru-RU"/>
              </w:rPr>
            </w:pPr>
            <w:r w:rsidRPr="00A500DE">
              <w:rPr>
                <w:rFonts w:ascii="Times New Roman" w:hAnsi="Times New Roman"/>
                <w:b/>
                <w:color w:val="000000" w:themeColor="text1"/>
                <w:sz w:val="24"/>
                <w:szCs w:val="24"/>
              </w:rPr>
              <w:t>Итого в%</w:t>
            </w:r>
          </w:p>
        </w:tc>
        <w:tc>
          <w:tcPr>
            <w:tcW w:w="851" w:type="dxa"/>
          </w:tcPr>
          <w:p w14:paraId="7A86F6A3" w14:textId="5E725467" w:rsidR="00827C11" w:rsidRPr="00A500DE" w:rsidRDefault="00827C11" w:rsidP="00B06F94">
            <w:pPr>
              <w:ind w:firstLine="0"/>
              <w:jc w:val="center"/>
              <w:rPr>
                <w:rFonts w:ascii="Times New Roman" w:hAnsi="Times New Roman"/>
                <w:b/>
                <w:bCs/>
                <w:color w:val="000000" w:themeColor="text1"/>
                <w:sz w:val="24"/>
                <w:szCs w:val="24"/>
                <w:lang w:eastAsia="ru-RU"/>
              </w:rPr>
            </w:pPr>
            <w:r w:rsidRPr="00A500DE">
              <w:rPr>
                <w:rFonts w:ascii="Times New Roman" w:hAnsi="Times New Roman"/>
                <w:b/>
                <w:bCs/>
                <w:color w:val="000000" w:themeColor="text1"/>
                <w:sz w:val="24"/>
                <w:szCs w:val="24"/>
                <w:lang w:eastAsia="ru-RU"/>
              </w:rPr>
              <w:t>100</w:t>
            </w:r>
          </w:p>
        </w:tc>
        <w:tc>
          <w:tcPr>
            <w:tcW w:w="992" w:type="dxa"/>
          </w:tcPr>
          <w:p w14:paraId="26B0C50D" w14:textId="3D753B94" w:rsidR="00827C11" w:rsidRPr="00A500DE" w:rsidRDefault="00D41BBA" w:rsidP="00B06F94">
            <w:pPr>
              <w:ind w:firstLine="0"/>
              <w:jc w:val="center"/>
              <w:rPr>
                <w:rFonts w:ascii="Times New Roman" w:hAnsi="Times New Roman"/>
                <w:b/>
                <w:color w:val="000000" w:themeColor="text1"/>
                <w:sz w:val="24"/>
                <w:szCs w:val="24"/>
              </w:rPr>
            </w:pPr>
            <w:r>
              <w:rPr>
                <w:rFonts w:ascii="Times New Roman" w:hAnsi="Times New Roman"/>
                <w:b/>
                <w:color w:val="000000" w:themeColor="text1"/>
                <w:sz w:val="24"/>
                <w:szCs w:val="24"/>
              </w:rPr>
              <w:t>46</w:t>
            </w:r>
          </w:p>
        </w:tc>
        <w:tc>
          <w:tcPr>
            <w:tcW w:w="879" w:type="dxa"/>
          </w:tcPr>
          <w:p w14:paraId="668444AF" w14:textId="22E031EA" w:rsidR="00827C11" w:rsidRPr="00A500DE" w:rsidRDefault="00E828FA" w:rsidP="00B06F94">
            <w:pPr>
              <w:ind w:firstLine="0"/>
              <w:jc w:val="center"/>
              <w:rPr>
                <w:rFonts w:ascii="Times New Roman" w:hAnsi="Times New Roman"/>
                <w:b/>
                <w:color w:val="000000" w:themeColor="text1"/>
                <w:sz w:val="24"/>
                <w:szCs w:val="24"/>
              </w:rPr>
            </w:pPr>
            <w:r>
              <w:rPr>
                <w:rFonts w:ascii="Times New Roman" w:hAnsi="Times New Roman"/>
                <w:b/>
                <w:color w:val="000000" w:themeColor="text1"/>
                <w:sz w:val="24"/>
                <w:szCs w:val="24"/>
              </w:rPr>
              <w:t>32</w:t>
            </w:r>
          </w:p>
        </w:tc>
        <w:tc>
          <w:tcPr>
            <w:tcW w:w="1134" w:type="dxa"/>
          </w:tcPr>
          <w:p w14:paraId="7B4BD9EB" w14:textId="4E0C8B22" w:rsidR="00827C11" w:rsidRPr="00A500DE" w:rsidRDefault="00E828FA" w:rsidP="00C44AFB">
            <w:pPr>
              <w:ind w:firstLine="0"/>
              <w:jc w:val="center"/>
              <w:rPr>
                <w:rFonts w:ascii="Times New Roman" w:hAnsi="Times New Roman"/>
                <w:b/>
                <w:color w:val="000000" w:themeColor="text1"/>
                <w:sz w:val="24"/>
                <w:szCs w:val="24"/>
              </w:rPr>
            </w:pPr>
            <w:r>
              <w:rPr>
                <w:rFonts w:ascii="Times New Roman" w:hAnsi="Times New Roman"/>
                <w:b/>
                <w:color w:val="000000" w:themeColor="text1"/>
                <w:sz w:val="24"/>
                <w:szCs w:val="24"/>
              </w:rPr>
              <w:t>68</w:t>
            </w:r>
          </w:p>
        </w:tc>
        <w:tc>
          <w:tcPr>
            <w:tcW w:w="993" w:type="dxa"/>
          </w:tcPr>
          <w:p w14:paraId="27F3FF3D" w14:textId="7AEC9C36" w:rsidR="00827C11" w:rsidRPr="00A500DE" w:rsidRDefault="00D41BBA" w:rsidP="00C44AFB">
            <w:pPr>
              <w:ind w:firstLine="0"/>
              <w:jc w:val="center"/>
              <w:rPr>
                <w:rFonts w:ascii="Times New Roman" w:hAnsi="Times New Roman"/>
                <w:b/>
                <w:color w:val="000000" w:themeColor="text1"/>
                <w:sz w:val="24"/>
                <w:szCs w:val="24"/>
              </w:rPr>
            </w:pPr>
            <w:r>
              <w:rPr>
                <w:rFonts w:ascii="Times New Roman" w:hAnsi="Times New Roman"/>
                <w:b/>
                <w:color w:val="000000" w:themeColor="text1"/>
                <w:sz w:val="24"/>
                <w:szCs w:val="24"/>
              </w:rPr>
              <w:t>54</w:t>
            </w:r>
          </w:p>
        </w:tc>
        <w:tc>
          <w:tcPr>
            <w:tcW w:w="2268" w:type="dxa"/>
          </w:tcPr>
          <w:p w14:paraId="56938C2B" w14:textId="77777777" w:rsidR="00827C11" w:rsidRPr="00A500DE" w:rsidRDefault="00827C11" w:rsidP="00A67101">
            <w:pPr>
              <w:ind w:firstLine="0"/>
              <w:jc w:val="left"/>
              <w:rPr>
                <w:rFonts w:ascii="Times New Roman" w:hAnsi="Times New Roman"/>
                <w:color w:val="000000" w:themeColor="text1"/>
                <w:sz w:val="24"/>
                <w:szCs w:val="24"/>
              </w:rPr>
            </w:pPr>
          </w:p>
        </w:tc>
      </w:tr>
    </w:tbl>
    <w:p w14:paraId="56C9F122" w14:textId="6CCB339B" w:rsidR="009526E1" w:rsidRPr="00A500DE" w:rsidRDefault="009526E1" w:rsidP="000A1F65">
      <w:pPr>
        <w:tabs>
          <w:tab w:val="left" w:pos="709"/>
          <w:tab w:val="left" w:pos="993"/>
        </w:tabs>
        <w:spacing w:line="360" w:lineRule="auto"/>
        <w:ind w:firstLine="0"/>
        <w:rPr>
          <w:rFonts w:ascii="Times New Roman" w:hAnsi="Times New Roman"/>
          <w:b/>
          <w:bCs/>
          <w:color w:val="000000" w:themeColor="text1"/>
          <w:sz w:val="28"/>
          <w:szCs w:val="28"/>
        </w:rPr>
      </w:pPr>
    </w:p>
    <w:p w14:paraId="6ED876CF" w14:textId="4ADB3696" w:rsidR="000A1F65" w:rsidRPr="00A500DE" w:rsidRDefault="000A1F65" w:rsidP="000A1F65">
      <w:pPr>
        <w:tabs>
          <w:tab w:val="left" w:pos="709"/>
          <w:tab w:val="left" w:pos="993"/>
        </w:tabs>
        <w:spacing w:line="360" w:lineRule="auto"/>
        <w:ind w:firstLine="0"/>
        <w:rPr>
          <w:rFonts w:ascii="Times New Roman" w:hAnsi="Times New Roman"/>
          <w:b/>
          <w:bCs/>
          <w:color w:val="000000" w:themeColor="text1"/>
          <w:sz w:val="28"/>
          <w:szCs w:val="28"/>
        </w:rPr>
      </w:pPr>
      <w:r w:rsidRPr="00A500DE">
        <w:rPr>
          <w:rFonts w:ascii="Times New Roman" w:hAnsi="Times New Roman"/>
          <w:b/>
          <w:bCs/>
          <w:color w:val="000000" w:themeColor="text1"/>
          <w:sz w:val="28"/>
          <w:szCs w:val="28"/>
        </w:rPr>
        <w:t>5.3. Содержание семинаров и практических занятий</w:t>
      </w:r>
    </w:p>
    <w:p w14:paraId="0152C79B" w14:textId="42C176A8" w:rsidR="00DB0B12" w:rsidRPr="00A500DE" w:rsidRDefault="00DB0B12" w:rsidP="00DB0B12">
      <w:pPr>
        <w:tabs>
          <w:tab w:val="left" w:pos="709"/>
          <w:tab w:val="left" w:pos="993"/>
        </w:tabs>
        <w:spacing w:line="360" w:lineRule="auto"/>
        <w:ind w:firstLine="0"/>
        <w:jc w:val="right"/>
        <w:rPr>
          <w:rFonts w:ascii="Times New Roman" w:hAnsi="Times New Roman"/>
          <w:color w:val="000000" w:themeColor="text1"/>
          <w:sz w:val="28"/>
          <w:szCs w:val="28"/>
        </w:rPr>
      </w:pPr>
      <w:r w:rsidRPr="00A500DE">
        <w:rPr>
          <w:rFonts w:ascii="Times New Roman" w:hAnsi="Times New Roman"/>
          <w:color w:val="000000" w:themeColor="text1"/>
          <w:sz w:val="28"/>
          <w:szCs w:val="28"/>
        </w:rPr>
        <w:t xml:space="preserve">Таблица </w:t>
      </w:r>
      <w:r w:rsidR="00774ABD" w:rsidRPr="00A500DE">
        <w:rPr>
          <w:rFonts w:ascii="Times New Roman" w:hAnsi="Times New Roman"/>
          <w:color w:val="000000" w:themeColor="text1"/>
          <w:sz w:val="28"/>
          <w:szCs w:val="28"/>
        </w:rPr>
        <w:t>4.</w:t>
      </w:r>
    </w:p>
    <w:tbl>
      <w:tblPr>
        <w:tblStyle w:val="af0"/>
        <w:tblW w:w="0" w:type="auto"/>
        <w:tblLook w:val="04A0" w:firstRow="1" w:lastRow="0" w:firstColumn="1" w:lastColumn="0" w:noHBand="0" w:noVBand="1"/>
      </w:tblPr>
      <w:tblGrid>
        <w:gridCol w:w="2122"/>
        <w:gridCol w:w="5953"/>
        <w:gridCol w:w="1554"/>
      </w:tblGrid>
      <w:tr w:rsidR="003D74C7" w:rsidRPr="00A500DE" w14:paraId="4751A395" w14:textId="77777777" w:rsidTr="00C74FBB">
        <w:tc>
          <w:tcPr>
            <w:tcW w:w="2122" w:type="dxa"/>
          </w:tcPr>
          <w:p w14:paraId="54546B69" w14:textId="7E845907" w:rsidR="00DD15B9" w:rsidRPr="00A500DE" w:rsidRDefault="00DD15B9" w:rsidP="007D734E">
            <w:pPr>
              <w:ind w:firstLine="0"/>
              <w:rPr>
                <w:rFonts w:ascii="Times New Roman" w:hAnsi="Times New Roman"/>
                <w:color w:val="000000" w:themeColor="text1"/>
                <w:sz w:val="24"/>
                <w:szCs w:val="24"/>
              </w:rPr>
            </w:pPr>
            <w:r w:rsidRPr="00A500DE">
              <w:rPr>
                <w:rFonts w:ascii="Times New Roman" w:hAnsi="Times New Roman"/>
                <w:b/>
                <w:color w:val="000000" w:themeColor="text1"/>
                <w:sz w:val="24"/>
                <w:szCs w:val="24"/>
              </w:rPr>
              <w:t>Наименование тем (разделов) дисциплины</w:t>
            </w:r>
          </w:p>
        </w:tc>
        <w:tc>
          <w:tcPr>
            <w:tcW w:w="5953" w:type="dxa"/>
          </w:tcPr>
          <w:p w14:paraId="45A97CA0" w14:textId="3FD2C385" w:rsidR="00DD15B9" w:rsidRPr="00A500DE" w:rsidRDefault="00DD15B9" w:rsidP="0014731A">
            <w:pPr>
              <w:keepNext/>
              <w:widowControl w:val="0"/>
              <w:autoSpaceDE w:val="0"/>
              <w:autoSpaceDN w:val="0"/>
              <w:adjustRightInd w:val="0"/>
              <w:ind w:firstLine="0"/>
              <w:rPr>
                <w:rFonts w:ascii="Times New Roman" w:hAnsi="Times New Roman"/>
                <w:color w:val="000000" w:themeColor="text1"/>
                <w:sz w:val="28"/>
                <w:szCs w:val="28"/>
              </w:rPr>
            </w:pPr>
            <w:r w:rsidRPr="00A500DE">
              <w:rPr>
                <w:rFonts w:ascii="Times New Roman" w:hAnsi="Times New Roman"/>
                <w:b/>
                <w:color w:val="000000" w:themeColor="text1"/>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1554" w:type="dxa"/>
          </w:tcPr>
          <w:p w14:paraId="121EEC08" w14:textId="209899EF" w:rsidR="00DD15B9" w:rsidRPr="00A500DE" w:rsidRDefault="00DD15B9" w:rsidP="00DD15B9">
            <w:pPr>
              <w:ind w:firstLine="0"/>
              <w:rPr>
                <w:rFonts w:ascii="Times New Roman" w:hAnsi="Times New Roman"/>
                <w:color w:val="000000" w:themeColor="text1"/>
                <w:sz w:val="28"/>
                <w:szCs w:val="28"/>
              </w:rPr>
            </w:pPr>
            <w:r w:rsidRPr="00A500DE">
              <w:rPr>
                <w:rFonts w:ascii="Times New Roman" w:hAnsi="Times New Roman"/>
                <w:b/>
                <w:color w:val="000000" w:themeColor="text1"/>
                <w:sz w:val="24"/>
                <w:szCs w:val="24"/>
              </w:rPr>
              <w:t>Формы проведения занятий</w:t>
            </w:r>
          </w:p>
        </w:tc>
      </w:tr>
      <w:tr w:rsidR="007B0976" w:rsidRPr="00A500DE" w14:paraId="499CC49C" w14:textId="77777777" w:rsidTr="00C74FBB">
        <w:tc>
          <w:tcPr>
            <w:tcW w:w="2122" w:type="dxa"/>
          </w:tcPr>
          <w:p w14:paraId="09E7DB4D" w14:textId="77777777" w:rsidR="00D03DF8" w:rsidRPr="00A500DE" w:rsidRDefault="00D03DF8" w:rsidP="00D03DF8">
            <w:pPr>
              <w:ind w:firstLine="0"/>
              <w:rPr>
                <w:rFonts w:ascii="Times New Roman" w:hAnsi="Times New Roman"/>
                <w:color w:val="000000" w:themeColor="text1"/>
                <w:sz w:val="24"/>
                <w:szCs w:val="24"/>
              </w:rPr>
            </w:pPr>
            <w:r w:rsidRPr="00A500DE">
              <w:rPr>
                <w:rFonts w:ascii="Times New Roman" w:hAnsi="Times New Roman"/>
                <w:color w:val="000000" w:themeColor="text1"/>
                <w:sz w:val="24"/>
                <w:szCs w:val="24"/>
              </w:rPr>
              <w:t>Основные понятия дисциплины: миграция, ее виды, причины и движущие механизмы, миграционные системы.</w:t>
            </w:r>
          </w:p>
          <w:p w14:paraId="21FD5935" w14:textId="5E7BC6A9" w:rsidR="007B0976" w:rsidRPr="00A500DE" w:rsidRDefault="007B0976" w:rsidP="00D03DF8">
            <w:pPr>
              <w:ind w:firstLine="0"/>
              <w:rPr>
                <w:rFonts w:ascii="Times New Roman" w:hAnsi="Times New Roman"/>
                <w:color w:val="000000" w:themeColor="text1"/>
                <w:sz w:val="24"/>
                <w:szCs w:val="24"/>
              </w:rPr>
            </w:pPr>
          </w:p>
        </w:tc>
        <w:tc>
          <w:tcPr>
            <w:tcW w:w="5953" w:type="dxa"/>
          </w:tcPr>
          <w:p w14:paraId="1EDC0AE7" w14:textId="77777777" w:rsidR="00A547B9" w:rsidRPr="00A547B9" w:rsidRDefault="00A547B9" w:rsidP="00A547B9">
            <w:pPr>
              <w:ind w:firstLine="0"/>
              <w:rPr>
                <w:rFonts w:ascii="Times New Roman" w:hAnsi="Times New Roman"/>
                <w:color w:val="000000" w:themeColor="text1"/>
                <w:sz w:val="24"/>
                <w:szCs w:val="24"/>
              </w:rPr>
            </w:pPr>
            <w:r w:rsidRPr="00A547B9">
              <w:rPr>
                <w:rFonts w:ascii="Times New Roman" w:hAnsi="Times New Roman"/>
                <w:color w:val="000000" w:themeColor="text1"/>
                <w:sz w:val="24"/>
                <w:szCs w:val="24"/>
              </w:rPr>
              <w:t>Методология и теории миграции. Исторические особенности миграционных процессов. Функции, закономерности миграции и факторы ее изменений. Классификация миграций и миграционных систем. Миграционные кризисы: понятие, причины и последствия. Подходы, концепции и теории в изучении миграционной политики в зарубежных научных трудах</w:t>
            </w:r>
          </w:p>
          <w:p w14:paraId="7A9AF052" w14:textId="77777777" w:rsidR="00A547B9" w:rsidRPr="00A547B9" w:rsidRDefault="00A547B9" w:rsidP="00A547B9">
            <w:pPr>
              <w:ind w:firstLine="0"/>
              <w:rPr>
                <w:rFonts w:ascii="Times New Roman" w:hAnsi="Times New Roman"/>
                <w:color w:val="000000" w:themeColor="text1"/>
                <w:sz w:val="24"/>
                <w:szCs w:val="24"/>
              </w:rPr>
            </w:pPr>
            <w:proofErr w:type="spellStart"/>
            <w:r w:rsidRPr="00A547B9">
              <w:rPr>
                <w:rFonts w:ascii="Times New Roman" w:hAnsi="Times New Roman"/>
                <w:color w:val="000000" w:themeColor="text1"/>
                <w:sz w:val="24"/>
                <w:szCs w:val="24"/>
              </w:rPr>
              <w:t>неомарксистский</w:t>
            </w:r>
            <w:proofErr w:type="spellEnd"/>
            <w:r w:rsidRPr="00A547B9">
              <w:rPr>
                <w:rFonts w:ascii="Times New Roman" w:hAnsi="Times New Roman"/>
                <w:color w:val="000000" w:themeColor="text1"/>
                <w:sz w:val="24"/>
                <w:szCs w:val="24"/>
              </w:rPr>
              <w:t xml:space="preserve"> подход (Е. </w:t>
            </w:r>
            <w:proofErr w:type="spellStart"/>
            <w:r w:rsidRPr="00A547B9">
              <w:rPr>
                <w:rFonts w:ascii="Times New Roman" w:hAnsi="Times New Roman"/>
                <w:color w:val="000000" w:themeColor="text1"/>
                <w:sz w:val="24"/>
                <w:szCs w:val="24"/>
              </w:rPr>
              <w:t>Боначич</w:t>
            </w:r>
            <w:proofErr w:type="spellEnd"/>
            <w:r w:rsidRPr="00A547B9">
              <w:rPr>
                <w:rFonts w:ascii="Times New Roman" w:hAnsi="Times New Roman"/>
                <w:color w:val="000000" w:themeColor="text1"/>
                <w:sz w:val="24"/>
                <w:szCs w:val="24"/>
              </w:rPr>
              <w:t xml:space="preserve">, Э. </w:t>
            </w:r>
            <w:proofErr w:type="spellStart"/>
            <w:r w:rsidRPr="00A547B9">
              <w:rPr>
                <w:rFonts w:ascii="Times New Roman" w:hAnsi="Times New Roman"/>
                <w:color w:val="000000" w:themeColor="text1"/>
                <w:sz w:val="24"/>
                <w:szCs w:val="24"/>
              </w:rPr>
              <w:t>Петрас</w:t>
            </w:r>
            <w:proofErr w:type="spellEnd"/>
            <w:r w:rsidRPr="00A547B9">
              <w:rPr>
                <w:rFonts w:ascii="Times New Roman" w:hAnsi="Times New Roman"/>
                <w:color w:val="000000" w:themeColor="text1"/>
                <w:sz w:val="24"/>
                <w:szCs w:val="24"/>
              </w:rPr>
              <w:t xml:space="preserve">, С. </w:t>
            </w:r>
            <w:proofErr w:type="spellStart"/>
            <w:r w:rsidRPr="00A547B9">
              <w:rPr>
                <w:rFonts w:ascii="Times New Roman" w:hAnsi="Times New Roman"/>
                <w:color w:val="000000" w:themeColor="text1"/>
                <w:sz w:val="24"/>
                <w:szCs w:val="24"/>
              </w:rPr>
              <w:t>Кастлес</w:t>
            </w:r>
            <w:proofErr w:type="spellEnd"/>
            <w:r w:rsidRPr="00A547B9">
              <w:rPr>
                <w:rFonts w:ascii="Times New Roman" w:hAnsi="Times New Roman"/>
                <w:color w:val="000000" w:themeColor="text1"/>
                <w:sz w:val="24"/>
                <w:szCs w:val="24"/>
              </w:rPr>
              <w:t xml:space="preserve">, Л. </w:t>
            </w:r>
            <w:proofErr w:type="spellStart"/>
            <w:r w:rsidRPr="00A547B9">
              <w:rPr>
                <w:rFonts w:ascii="Times New Roman" w:hAnsi="Times New Roman"/>
                <w:color w:val="000000" w:themeColor="text1"/>
                <w:sz w:val="24"/>
                <w:szCs w:val="24"/>
              </w:rPr>
              <w:t>Ченг</w:t>
            </w:r>
            <w:proofErr w:type="spellEnd"/>
            <w:r w:rsidRPr="00A547B9">
              <w:rPr>
                <w:rFonts w:ascii="Times New Roman" w:hAnsi="Times New Roman"/>
                <w:color w:val="000000" w:themeColor="text1"/>
                <w:sz w:val="24"/>
                <w:szCs w:val="24"/>
              </w:rPr>
              <w:t xml:space="preserve">); подход «национальной идентичности» (П. Джонс, А. </w:t>
            </w:r>
            <w:proofErr w:type="spellStart"/>
            <w:r w:rsidRPr="00A547B9">
              <w:rPr>
                <w:rFonts w:ascii="Times New Roman" w:hAnsi="Times New Roman"/>
                <w:color w:val="000000" w:themeColor="text1"/>
                <w:sz w:val="24"/>
                <w:szCs w:val="24"/>
              </w:rPr>
              <w:t>Зольберг</w:t>
            </w:r>
            <w:proofErr w:type="spellEnd"/>
            <w:r w:rsidRPr="00A547B9">
              <w:rPr>
                <w:rFonts w:ascii="Times New Roman" w:hAnsi="Times New Roman"/>
                <w:color w:val="000000" w:themeColor="text1"/>
                <w:sz w:val="24"/>
                <w:szCs w:val="24"/>
              </w:rPr>
              <w:t xml:space="preserve">, Р. </w:t>
            </w:r>
            <w:proofErr w:type="spellStart"/>
            <w:r w:rsidRPr="00A547B9">
              <w:rPr>
                <w:rFonts w:ascii="Times New Roman" w:hAnsi="Times New Roman"/>
                <w:color w:val="000000" w:themeColor="text1"/>
                <w:sz w:val="24"/>
                <w:szCs w:val="24"/>
              </w:rPr>
              <w:t>Брубейкер</w:t>
            </w:r>
            <w:proofErr w:type="spellEnd"/>
            <w:r w:rsidRPr="00A547B9">
              <w:rPr>
                <w:rFonts w:ascii="Times New Roman" w:hAnsi="Times New Roman"/>
                <w:color w:val="000000" w:themeColor="text1"/>
                <w:sz w:val="24"/>
                <w:szCs w:val="24"/>
              </w:rPr>
              <w:t>);</w:t>
            </w:r>
          </w:p>
          <w:p w14:paraId="250260AB" w14:textId="77777777" w:rsidR="00A547B9" w:rsidRPr="00A547B9" w:rsidRDefault="00A547B9" w:rsidP="00A547B9">
            <w:pPr>
              <w:ind w:firstLine="0"/>
              <w:rPr>
                <w:rFonts w:ascii="Times New Roman" w:hAnsi="Times New Roman"/>
                <w:color w:val="000000" w:themeColor="text1"/>
                <w:sz w:val="24"/>
                <w:szCs w:val="24"/>
              </w:rPr>
            </w:pPr>
            <w:r w:rsidRPr="00A547B9">
              <w:rPr>
                <w:rFonts w:ascii="Times New Roman" w:hAnsi="Times New Roman"/>
                <w:color w:val="000000" w:themeColor="text1"/>
                <w:sz w:val="24"/>
                <w:szCs w:val="24"/>
              </w:rPr>
              <w:t xml:space="preserve">теория групп интересов (Д. </w:t>
            </w:r>
            <w:proofErr w:type="spellStart"/>
            <w:r w:rsidRPr="00A547B9">
              <w:rPr>
                <w:rFonts w:ascii="Times New Roman" w:hAnsi="Times New Roman"/>
                <w:color w:val="000000" w:themeColor="text1"/>
                <w:sz w:val="24"/>
                <w:szCs w:val="24"/>
              </w:rPr>
              <w:t>Дивайн</w:t>
            </w:r>
            <w:proofErr w:type="spellEnd"/>
            <w:r w:rsidRPr="00A547B9">
              <w:rPr>
                <w:rFonts w:ascii="Times New Roman" w:hAnsi="Times New Roman"/>
                <w:color w:val="000000" w:themeColor="text1"/>
                <w:sz w:val="24"/>
                <w:szCs w:val="24"/>
              </w:rPr>
              <w:t xml:space="preserve">, Р. </w:t>
            </w:r>
            <w:proofErr w:type="spellStart"/>
            <w:r w:rsidRPr="00A547B9">
              <w:rPr>
                <w:rFonts w:ascii="Times New Roman" w:hAnsi="Times New Roman"/>
                <w:color w:val="000000" w:themeColor="text1"/>
                <w:sz w:val="24"/>
                <w:szCs w:val="24"/>
              </w:rPr>
              <w:t>Крейг</w:t>
            </w:r>
            <w:proofErr w:type="spellEnd"/>
            <w:r w:rsidRPr="00A547B9">
              <w:rPr>
                <w:rFonts w:ascii="Times New Roman" w:hAnsi="Times New Roman"/>
                <w:color w:val="000000" w:themeColor="text1"/>
                <w:sz w:val="24"/>
                <w:szCs w:val="24"/>
              </w:rPr>
              <w:t xml:space="preserve">, З. </w:t>
            </w:r>
            <w:proofErr w:type="spellStart"/>
            <w:r w:rsidRPr="00A547B9">
              <w:rPr>
                <w:rFonts w:ascii="Times New Roman" w:hAnsi="Times New Roman"/>
                <w:color w:val="000000" w:themeColor="text1"/>
                <w:sz w:val="24"/>
                <w:szCs w:val="24"/>
              </w:rPr>
              <w:t>Лайтон</w:t>
            </w:r>
            <w:proofErr w:type="spellEnd"/>
            <w:r w:rsidRPr="00A547B9">
              <w:rPr>
                <w:rFonts w:ascii="Times New Roman" w:hAnsi="Times New Roman"/>
                <w:color w:val="000000" w:themeColor="text1"/>
                <w:sz w:val="24"/>
                <w:szCs w:val="24"/>
              </w:rPr>
              <w:t xml:space="preserve">-Генри, </w:t>
            </w:r>
            <w:proofErr w:type="spellStart"/>
            <w:r w:rsidRPr="00A547B9">
              <w:rPr>
                <w:rFonts w:ascii="Times New Roman" w:hAnsi="Times New Roman"/>
                <w:color w:val="000000" w:themeColor="text1"/>
                <w:sz w:val="24"/>
                <w:szCs w:val="24"/>
              </w:rPr>
              <w:t>Мэйерс</w:t>
            </w:r>
            <w:proofErr w:type="spellEnd"/>
            <w:r w:rsidRPr="00A547B9">
              <w:rPr>
                <w:rFonts w:ascii="Times New Roman" w:hAnsi="Times New Roman"/>
                <w:color w:val="000000" w:themeColor="text1"/>
                <w:sz w:val="24"/>
                <w:szCs w:val="24"/>
              </w:rPr>
              <w:t xml:space="preserve">); </w:t>
            </w:r>
            <w:proofErr w:type="spellStart"/>
            <w:r w:rsidRPr="00A547B9">
              <w:rPr>
                <w:rFonts w:ascii="Times New Roman" w:hAnsi="Times New Roman"/>
                <w:color w:val="000000" w:themeColor="text1"/>
                <w:sz w:val="24"/>
                <w:szCs w:val="24"/>
              </w:rPr>
              <w:t>конфликтологический</w:t>
            </w:r>
            <w:proofErr w:type="spellEnd"/>
            <w:r w:rsidRPr="00A547B9">
              <w:rPr>
                <w:rFonts w:ascii="Times New Roman" w:hAnsi="Times New Roman"/>
                <w:color w:val="000000" w:themeColor="text1"/>
                <w:sz w:val="24"/>
                <w:szCs w:val="24"/>
              </w:rPr>
              <w:t xml:space="preserve"> подход (X. </w:t>
            </w:r>
            <w:proofErr w:type="spellStart"/>
            <w:r w:rsidRPr="00A547B9">
              <w:rPr>
                <w:rFonts w:ascii="Times New Roman" w:hAnsi="Times New Roman"/>
                <w:color w:val="000000" w:themeColor="text1"/>
                <w:sz w:val="24"/>
                <w:szCs w:val="24"/>
              </w:rPr>
              <w:t>Блэлок</w:t>
            </w:r>
            <w:proofErr w:type="spellEnd"/>
            <w:r w:rsidRPr="00A547B9">
              <w:rPr>
                <w:rFonts w:ascii="Times New Roman" w:hAnsi="Times New Roman"/>
                <w:color w:val="000000" w:themeColor="text1"/>
                <w:sz w:val="24"/>
                <w:szCs w:val="24"/>
              </w:rPr>
              <w:t xml:space="preserve">, Э. </w:t>
            </w:r>
            <w:proofErr w:type="spellStart"/>
            <w:r w:rsidRPr="00A547B9">
              <w:rPr>
                <w:rFonts w:ascii="Times New Roman" w:hAnsi="Times New Roman"/>
                <w:color w:val="000000" w:themeColor="text1"/>
                <w:sz w:val="24"/>
                <w:szCs w:val="24"/>
              </w:rPr>
              <w:t>Геллнер</w:t>
            </w:r>
            <w:proofErr w:type="spellEnd"/>
            <w:r w:rsidRPr="00A547B9">
              <w:rPr>
                <w:rFonts w:ascii="Times New Roman" w:hAnsi="Times New Roman"/>
                <w:color w:val="000000" w:themeColor="text1"/>
                <w:sz w:val="24"/>
                <w:szCs w:val="24"/>
              </w:rPr>
              <w:t xml:space="preserve">, Д. </w:t>
            </w:r>
            <w:proofErr w:type="spellStart"/>
            <w:r w:rsidRPr="00A547B9">
              <w:rPr>
                <w:rFonts w:ascii="Times New Roman" w:hAnsi="Times New Roman"/>
                <w:color w:val="000000" w:themeColor="text1"/>
                <w:sz w:val="24"/>
                <w:szCs w:val="24"/>
              </w:rPr>
              <w:t>Кэмпбелл</w:t>
            </w:r>
            <w:proofErr w:type="spellEnd"/>
            <w:r w:rsidRPr="00A547B9">
              <w:rPr>
                <w:rFonts w:ascii="Times New Roman" w:hAnsi="Times New Roman"/>
                <w:color w:val="000000" w:themeColor="text1"/>
                <w:sz w:val="24"/>
                <w:szCs w:val="24"/>
              </w:rPr>
              <w:t xml:space="preserve">, Д. </w:t>
            </w:r>
            <w:proofErr w:type="spellStart"/>
            <w:r w:rsidRPr="00A547B9">
              <w:rPr>
                <w:rFonts w:ascii="Times New Roman" w:hAnsi="Times New Roman"/>
                <w:color w:val="000000" w:themeColor="text1"/>
                <w:sz w:val="24"/>
                <w:szCs w:val="24"/>
              </w:rPr>
              <w:t>Хоровиц</w:t>
            </w:r>
            <w:proofErr w:type="spellEnd"/>
            <w:r w:rsidRPr="00A547B9">
              <w:rPr>
                <w:rFonts w:ascii="Times New Roman" w:hAnsi="Times New Roman"/>
                <w:color w:val="000000" w:themeColor="text1"/>
                <w:sz w:val="24"/>
                <w:szCs w:val="24"/>
              </w:rPr>
              <w:t xml:space="preserve">, П. </w:t>
            </w:r>
            <w:proofErr w:type="spellStart"/>
            <w:r w:rsidRPr="00A547B9">
              <w:rPr>
                <w:rFonts w:ascii="Times New Roman" w:hAnsi="Times New Roman"/>
                <w:color w:val="000000" w:themeColor="text1"/>
                <w:sz w:val="24"/>
                <w:szCs w:val="24"/>
              </w:rPr>
              <w:t>Шибутани</w:t>
            </w:r>
            <w:proofErr w:type="spellEnd"/>
            <w:r w:rsidRPr="00A547B9">
              <w:rPr>
                <w:rFonts w:ascii="Times New Roman" w:hAnsi="Times New Roman"/>
                <w:color w:val="000000" w:themeColor="text1"/>
                <w:sz w:val="24"/>
                <w:szCs w:val="24"/>
              </w:rPr>
              <w:t xml:space="preserve">); теория политического участия (Т. </w:t>
            </w:r>
            <w:proofErr w:type="spellStart"/>
            <w:r w:rsidRPr="00A547B9">
              <w:rPr>
                <w:rFonts w:ascii="Times New Roman" w:hAnsi="Times New Roman"/>
                <w:color w:val="000000" w:themeColor="text1"/>
                <w:sz w:val="24"/>
                <w:szCs w:val="24"/>
              </w:rPr>
              <w:t>Алейникофф</w:t>
            </w:r>
            <w:proofErr w:type="spellEnd"/>
            <w:r w:rsidRPr="00A547B9">
              <w:rPr>
                <w:rFonts w:ascii="Times New Roman" w:hAnsi="Times New Roman"/>
                <w:color w:val="000000" w:themeColor="text1"/>
                <w:sz w:val="24"/>
                <w:szCs w:val="24"/>
              </w:rPr>
              <w:t xml:space="preserve">, Р. </w:t>
            </w:r>
            <w:proofErr w:type="spellStart"/>
            <w:r w:rsidRPr="00A547B9">
              <w:rPr>
                <w:rFonts w:ascii="Times New Roman" w:hAnsi="Times New Roman"/>
                <w:color w:val="000000" w:themeColor="text1"/>
                <w:sz w:val="24"/>
                <w:szCs w:val="24"/>
              </w:rPr>
              <w:t>Брубейкер</w:t>
            </w:r>
            <w:proofErr w:type="spellEnd"/>
            <w:r w:rsidRPr="00A547B9">
              <w:rPr>
                <w:rFonts w:ascii="Times New Roman" w:hAnsi="Times New Roman"/>
                <w:color w:val="000000" w:themeColor="text1"/>
                <w:sz w:val="24"/>
                <w:szCs w:val="24"/>
              </w:rPr>
              <w:t xml:space="preserve">, Р. </w:t>
            </w:r>
            <w:proofErr w:type="spellStart"/>
            <w:r w:rsidRPr="00A547B9">
              <w:rPr>
                <w:rFonts w:ascii="Times New Roman" w:hAnsi="Times New Roman"/>
                <w:color w:val="000000" w:themeColor="text1"/>
                <w:sz w:val="24"/>
                <w:szCs w:val="24"/>
              </w:rPr>
              <w:t>Хайдук</w:t>
            </w:r>
            <w:proofErr w:type="spellEnd"/>
            <w:r w:rsidRPr="00A547B9">
              <w:rPr>
                <w:rFonts w:ascii="Times New Roman" w:hAnsi="Times New Roman"/>
                <w:color w:val="000000" w:themeColor="text1"/>
                <w:sz w:val="24"/>
                <w:szCs w:val="24"/>
              </w:rPr>
              <w:t xml:space="preserve">, Д. Эрнест); </w:t>
            </w:r>
            <w:proofErr w:type="spellStart"/>
            <w:r w:rsidRPr="00A547B9">
              <w:rPr>
                <w:rFonts w:ascii="Times New Roman" w:hAnsi="Times New Roman"/>
                <w:color w:val="000000" w:themeColor="text1"/>
                <w:sz w:val="24"/>
                <w:szCs w:val="24"/>
              </w:rPr>
              <w:t>неоинституциональный</w:t>
            </w:r>
            <w:proofErr w:type="spellEnd"/>
            <w:r w:rsidRPr="00A547B9">
              <w:rPr>
                <w:rFonts w:ascii="Times New Roman" w:hAnsi="Times New Roman"/>
                <w:color w:val="000000" w:themeColor="text1"/>
                <w:sz w:val="24"/>
                <w:szCs w:val="24"/>
              </w:rPr>
              <w:t xml:space="preserve"> подход (Б. </w:t>
            </w:r>
            <w:proofErr w:type="spellStart"/>
            <w:r w:rsidRPr="00A547B9">
              <w:rPr>
                <w:rFonts w:ascii="Times New Roman" w:hAnsi="Times New Roman"/>
                <w:color w:val="000000" w:themeColor="text1"/>
                <w:sz w:val="24"/>
                <w:szCs w:val="24"/>
              </w:rPr>
              <w:t>Роуэн</w:t>
            </w:r>
            <w:proofErr w:type="spellEnd"/>
            <w:r w:rsidRPr="00A547B9">
              <w:rPr>
                <w:rFonts w:ascii="Times New Roman" w:hAnsi="Times New Roman"/>
                <w:color w:val="000000" w:themeColor="text1"/>
                <w:sz w:val="24"/>
                <w:szCs w:val="24"/>
              </w:rPr>
              <w:t xml:space="preserve">, П. </w:t>
            </w:r>
            <w:proofErr w:type="spellStart"/>
            <w:r w:rsidRPr="00A547B9">
              <w:rPr>
                <w:rFonts w:ascii="Times New Roman" w:hAnsi="Times New Roman"/>
                <w:color w:val="000000" w:themeColor="text1"/>
                <w:sz w:val="24"/>
                <w:szCs w:val="24"/>
              </w:rPr>
              <w:t>ДиМаджио</w:t>
            </w:r>
            <w:proofErr w:type="spellEnd"/>
            <w:r w:rsidRPr="00A547B9">
              <w:rPr>
                <w:rFonts w:ascii="Times New Roman" w:hAnsi="Times New Roman"/>
                <w:color w:val="000000" w:themeColor="text1"/>
                <w:sz w:val="24"/>
                <w:szCs w:val="24"/>
              </w:rPr>
              <w:t xml:space="preserve">, У. Пауэлл). Модели миграции, основанные на теории международных отношений: неолиберализме, неореализме (К. </w:t>
            </w:r>
            <w:proofErr w:type="spellStart"/>
            <w:r w:rsidRPr="00A547B9">
              <w:rPr>
                <w:rFonts w:ascii="Times New Roman" w:hAnsi="Times New Roman"/>
                <w:color w:val="000000" w:themeColor="text1"/>
                <w:sz w:val="24"/>
                <w:szCs w:val="24"/>
              </w:rPr>
              <w:t>Уолц</w:t>
            </w:r>
            <w:proofErr w:type="spellEnd"/>
            <w:r w:rsidRPr="00A547B9">
              <w:rPr>
                <w:rFonts w:ascii="Times New Roman" w:hAnsi="Times New Roman"/>
                <w:color w:val="000000" w:themeColor="text1"/>
                <w:sz w:val="24"/>
                <w:szCs w:val="24"/>
              </w:rPr>
              <w:t xml:space="preserve">) и миро-системном анализе (И. </w:t>
            </w:r>
            <w:proofErr w:type="spellStart"/>
            <w:r w:rsidRPr="00A547B9">
              <w:rPr>
                <w:rFonts w:ascii="Times New Roman" w:hAnsi="Times New Roman"/>
                <w:color w:val="000000" w:themeColor="text1"/>
                <w:sz w:val="24"/>
                <w:szCs w:val="24"/>
              </w:rPr>
              <w:t>Валлерстайн</w:t>
            </w:r>
            <w:proofErr w:type="spellEnd"/>
            <w:r w:rsidRPr="00A547B9">
              <w:rPr>
                <w:rFonts w:ascii="Times New Roman" w:hAnsi="Times New Roman"/>
                <w:color w:val="000000" w:themeColor="text1"/>
                <w:sz w:val="24"/>
                <w:szCs w:val="24"/>
              </w:rPr>
              <w:t>).</w:t>
            </w:r>
          </w:p>
          <w:p w14:paraId="674342BB" w14:textId="77777777" w:rsidR="00A547B9" w:rsidRPr="00A547B9" w:rsidRDefault="00A547B9" w:rsidP="00A547B9">
            <w:pPr>
              <w:ind w:firstLine="0"/>
              <w:rPr>
                <w:rFonts w:ascii="Times New Roman" w:hAnsi="Times New Roman"/>
                <w:color w:val="000000" w:themeColor="text1"/>
                <w:sz w:val="24"/>
                <w:szCs w:val="24"/>
              </w:rPr>
            </w:pPr>
            <w:r w:rsidRPr="00A547B9">
              <w:rPr>
                <w:rFonts w:ascii="Times New Roman" w:hAnsi="Times New Roman"/>
                <w:color w:val="000000" w:themeColor="text1"/>
                <w:sz w:val="24"/>
                <w:szCs w:val="24"/>
              </w:rPr>
              <w:t>Основные факторы миграции: бедствия и кризисы; поиск «лучшей жизни»; демографические волны; национальные (этнические) идентичности. Классификация факторов миграционных процессов</w:t>
            </w:r>
          </w:p>
          <w:p w14:paraId="1A63EC22" w14:textId="77777777" w:rsidR="00A547B9" w:rsidRPr="00A547B9" w:rsidRDefault="00A547B9" w:rsidP="00A547B9">
            <w:pPr>
              <w:ind w:firstLine="0"/>
              <w:rPr>
                <w:rFonts w:ascii="Times New Roman" w:hAnsi="Times New Roman"/>
                <w:color w:val="000000" w:themeColor="text1"/>
                <w:sz w:val="24"/>
                <w:szCs w:val="24"/>
              </w:rPr>
            </w:pPr>
            <w:r w:rsidRPr="00A547B9">
              <w:rPr>
                <w:rFonts w:ascii="Times New Roman" w:hAnsi="Times New Roman"/>
                <w:color w:val="000000" w:themeColor="text1"/>
                <w:sz w:val="24"/>
                <w:szCs w:val="24"/>
              </w:rPr>
              <w:t xml:space="preserve">Е. </w:t>
            </w:r>
            <w:proofErr w:type="spellStart"/>
            <w:r w:rsidRPr="00A547B9">
              <w:rPr>
                <w:rFonts w:ascii="Times New Roman" w:hAnsi="Times New Roman"/>
                <w:color w:val="000000" w:themeColor="text1"/>
                <w:sz w:val="24"/>
                <w:szCs w:val="24"/>
              </w:rPr>
              <w:t>Равенштейна</w:t>
            </w:r>
            <w:proofErr w:type="spellEnd"/>
            <w:r w:rsidRPr="00A547B9">
              <w:rPr>
                <w:rFonts w:ascii="Times New Roman" w:hAnsi="Times New Roman"/>
                <w:color w:val="000000" w:themeColor="text1"/>
                <w:sz w:val="24"/>
                <w:szCs w:val="24"/>
              </w:rPr>
              <w:t>, его 11 законов миграции (</w:t>
            </w:r>
            <w:proofErr w:type="spellStart"/>
            <w:r w:rsidRPr="00A547B9">
              <w:rPr>
                <w:rFonts w:ascii="Times New Roman" w:hAnsi="Times New Roman"/>
                <w:color w:val="000000" w:themeColor="text1"/>
                <w:sz w:val="24"/>
                <w:szCs w:val="24"/>
              </w:rPr>
              <w:t>Ravenstein’s</w:t>
            </w:r>
            <w:proofErr w:type="spellEnd"/>
            <w:r w:rsidRPr="00A547B9">
              <w:rPr>
                <w:rFonts w:ascii="Times New Roman" w:hAnsi="Times New Roman"/>
                <w:color w:val="000000" w:themeColor="text1"/>
                <w:sz w:val="24"/>
                <w:szCs w:val="24"/>
              </w:rPr>
              <w:t xml:space="preserve"> </w:t>
            </w:r>
            <w:proofErr w:type="spellStart"/>
            <w:r w:rsidRPr="00A547B9">
              <w:rPr>
                <w:rFonts w:ascii="Times New Roman" w:hAnsi="Times New Roman"/>
                <w:color w:val="000000" w:themeColor="text1"/>
                <w:sz w:val="24"/>
                <w:szCs w:val="24"/>
              </w:rPr>
              <w:t>Laws</w:t>
            </w:r>
            <w:proofErr w:type="spellEnd"/>
            <w:r w:rsidRPr="00A547B9">
              <w:rPr>
                <w:rFonts w:ascii="Times New Roman" w:hAnsi="Times New Roman"/>
                <w:color w:val="000000" w:themeColor="text1"/>
                <w:sz w:val="24"/>
                <w:szCs w:val="24"/>
              </w:rPr>
              <w:t xml:space="preserve"> </w:t>
            </w:r>
            <w:proofErr w:type="spellStart"/>
            <w:r w:rsidRPr="00A547B9">
              <w:rPr>
                <w:rFonts w:ascii="Times New Roman" w:hAnsi="Times New Roman"/>
                <w:color w:val="000000" w:themeColor="text1"/>
                <w:sz w:val="24"/>
                <w:szCs w:val="24"/>
              </w:rPr>
              <w:t>of</w:t>
            </w:r>
            <w:proofErr w:type="spellEnd"/>
            <w:r w:rsidRPr="00A547B9">
              <w:rPr>
                <w:rFonts w:ascii="Times New Roman" w:hAnsi="Times New Roman"/>
                <w:color w:val="000000" w:themeColor="text1"/>
                <w:sz w:val="24"/>
                <w:szCs w:val="24"/>
              </w:rPr>
              <w:t xml:space="preserve"> </w:t>
            </w:r>
            <w:proofErr w:type="spellStart"/>
            <w:r w:rsidRPr="00A547B9">
              <w:rPr>
                <w:rFonts w:ascii="Times New Roman" w:hAnsi="Times New Roman"/>
                <w:color w:val="000000" w:themeColor="text1"/>
                <w:sz w:val="24"/>
                <w:szCs w:val="24"/>
              </w:rPr>
              <w:t>Migration</w:t>
            </w:r>
            <w:proofErr w:type="spellEnd"/>
            <w:r w:rsidRPr="00A547B9">
              <w:rPr>
                <w:rFonts w:ascii="Times New Roman" w:hAnsi="Times New Roman"/>
                <w:color w:val="000000" w:themeColor="text1"/>
                <w:sz w:val="24"/>
                <w:szCs w:val="24"/>
              </w:rPr>
              <w:t>).</w:t>
            </w:r>
          </w:p>
          <w:p w14:paraId="0F540413" w14:textId="066692EC" w:rsidR="007B0976" w:rsidRPr="00A500DE" w:rsidRDefault="00A547B9" w:rsidP="00A547B9">
            <w:pPr>
              <w:ind w:firstLine="0"/>
              <w:rPr>
                <w:rFonts w:ascii="Times New Roman" w:hAnsi="Times New Roman"/>
                <w:color w:val="000000" w:themeColor="text1"/>
                <w:sz w:val="28"/>
                <w:szCs w:val="28"/>
              </w:rPr>
            </w:pPr>
            <w:r w:rsidRPr="00A547B9">
              <w:rPr>
                <w:rFonts w:ascii="Times New Roman" w:hAnsi="Times New Roman"/>
                <w:color w:val="000000" w:themeColor="text1"/>
                <w:sz w:val="24"/>
                <w:szCs w:val="24"/>
              </w:rPr>
              <w:t>8: 1, 2             9: 1, 2.1, 2.2, 2.3, 2.4., 2.5, 2.6.</w:t>
            </w:r>
          </w:p>
        </w:tc>
        <w:tc>
          <w:tcPr>
            <w:tcW w:w="1554" w:type="dxa"/>
          </w:tcPr>
          <w:p w14:paraId="252CFAC3" w14:textId="0ECC9446" w:rsidR="007B0976" w:rsidRPr="00A500DE" w:rsidRDefault="007B0976" w:rsidP="008A27C3">
            <w:pPr>
              <w:ind w:firstLine="0"/>
              <w:rPr>
                <w:rFonts w:ascii="Times New Roman" w:hAnsi="Times New Roman"/>
                <w:color w:val="000000" w:themeColor="text1"/>
                <w:sz w:val="28"/>
                <w:szCs w:val="28"/>
              </w:rPr>
            </w:pPr>
            <w:r w:rsidRPr="00A500DE">
              <w:rPr>
                <w:rFonts w:ascii="Times New Roman" w:hAnsi="Times New Roman"/>
                <w:bCs/>
                <w:color w:val="000000" w:themeColor="text1"/>
                <w:sz w:val="24"/>
                <w:szCs w:val="24"/>
              </w:rPr>
              <w:t xml:space="preserve">Опрос, дискуссия, </w:t>
            </w:r>
            <w:r w:rsidR="008A27C3" w:rsidRPr="00A500DE">
              <w:rPr>
                <w:rFonts w:ascii="Times New Roman" w:hAnsi="Times New Roman"/>
                <w:bCs/>
                <w:color w:val="000000" w:themeColor="text1"/>
                <w:sz w:val="24"/>
                <w:szCs w:val="24"/>
              </w:rPr>
              <w:t>творческая работа, деловая игра, мозговой штурм</w:t>
            </w:r>
          </w:p>
        </w:tc>
      </w:tr>
      <w:tr w:rsidR="00A547B9" w:rsidRPr="00A500DE" w14:paraId="0144F0D4" w14:textId="77777777" w:rsidTr="00C74FBB">
        <w:tc>
          <w:tcPr>
            <w:tcW w:w="2122" w:type="dxa"/>
          </w:tcPr>
          <w:p w14:paraId="17F65896" w14:textId="385701FF" w:rsidR="00A547B9" w:rsidRPr="00A500DE" w:rsidRDefault="00A547B9" w:rsidP="00A547B9">
            <w:pPr>
              <w:ind w:firstLine="0"/>
              <w:rPr>
                <w:rFonts w:ascii="Times New Roman" w:hAnsi="Times New Roman"/>
                <w:color w:val="000000" w:themeColor="text1"/>
                <w:sz w:val="24"/>
                <w:szCs w:val="24"/>
              </w:rPr>
            </w:pPr>
            <w:r w:rsidRPr="007D7A1B">
              <w:rPr>
                <w:rFonts w:ascii="Times New Roman" w:hAnsi="Times New Roman"/>
                <w:bCs/>
                <w:color w:val="000000" w:themeColor="text1"/>
                <w:sz w:val="24"/>
                <w:szCs w:val="24"/>
              </w:rPr>
              <w:t>Глобальная миграционная система и место России в ней.</w:t>
            </w:r>
          </w:p>
          <w:p w14:paraId="1E2F703D" w14:textId="2420807C" w:rsidR="00A547B9" w:rsidRPr="00A500DE" w:rsidRDefault="00A547B9" w:rsidP="00A547B9">
            <w:pPr>
              <w:ind w:firstLine="0"/>
              <w:rPr>
                <w:rFonts w:ascii="Times New Roman" w:hAnsi="Times New Roman"/>
                <w:color w:val="000000" w:themeColor="text1"/>
                <w:sz w:val="24"/>
                <w:szCs w:val="24"/>
              </w:rPr>
            </w:pPr>
          </w:p>
        </w:tc>
        <w:tc>
          <w:tcPr>
            <w:tcW w:w="5953" w:type="dxa"/>
          </w:tcPr>
          <w:p w14:paraId="5E52CB6E" w14:textId="77777777" w:rsidR="00A547B9" w:rsidRDefault="00A547B9" w:rsidP="00A547B9">
            <w:pPr>
              <w:ind w:firstLine="0"/>
              <w:rPr>
                <w:rFonts w:ascii="Times New Roman" w:hAnsi="Times New Roman"/>
                <w:color w:val="000000" w:themeColor="text1"/>
                <w:sz w:val="24"/>
                <w:szCs w:val="24"/>
              </w:rPr>
            </w:pPr>
            <w:r w:rsidRPr="00A500DE">
              <w:rPr>
                <w:rFonts w:ascii="Times New Roman" w:hAnsi="Times New Roman"/>
                <w:color w:val="000000" w:themeColor="text1"/>
                <w:sz w:val="24"/>
                <w:szCs w:val="24"/>
              </w:rPr>
              <w:t xml:space="preserve">Классификация миграций: естественная (добровольная), вынужденная (принудительная), циркулярная (возвратная, маятниковая, челночная, сезонная, эпизодическая), внутригосударственная, международная, незаконная (нелегальная), трудовая, экономическая, образовательная (учебная), интеллектуальная (утечка умов). Международные (трансграничные) миграционные системы: североамериканская, европейская (в том числе ЕС), </w:t>
            </w:r>
            <w:r w:rsidRPr="00A500DE">
              <w:rPr>
                <w:rFonts w:ascii="Times New Roman" w:hAnsi="Times New Roman"/>
                <w:color w:val="000000" w:themeColor="text1"/>
                <w:sz w:val="24"/>
                <w:szCs w:val="24"/>
              </w:rPr>
              <w:lastRenderedPageBreak/>
              <w:t>система стран Персидского залива, азиатско-тихоокеанская, южноамериканская и евразийская (включая СНГ) системы. Роль межгосударственных и негосударственных региональных международных организаций - ЕС, Совета Европы, Евразийского Союза, СНГ, НАФТА, ЮНФПА ООН и др. в формировании миграционных систем. Раздел XXVI «Трудовая миграция» Договора о создании ЕАЭС, и Приложение к нему № 30 «Протокол об оказании медицинской помощи трудящимся государств-членов и членам семей». Соглашение о сотрудничестве по противодействию нелегальной трудовой миграции из третьих государств (Белоруссия, Казахстан, Россия).</w:t>
            </w:r>
          </w:p>
          <w:p w14:paraId="2099EE74" w14:textId="22A1E837" w:rsidR="00B92C74" w:rsidRPr="00A500DE" w:rsidRDefault="00B92C74" w:rsidP="00A547B9">
            <w:pPr>
              <w:ind w:firstLine="0"/>
              <w:rPr>
                <w:rFonts w:ascii="Times New Roman" w:hAnsi="Times New Roman"/>
                <w:color w:val="000000" w:themeColor="text1"/>
                <w:sz w:val="24"/>
                <w:szCs w:val="24"/>
              </w:rPr>
            </w:pPr>
            <w:r>
              <w:rPr>
                <w:rFonts w:ascii="Times New Roman" w:hAnsi="Times New Roman"/>
                <w:color w:val="000000" w:themeColor="text1"/>
                <w:sz w:val="24"/>
                <w:szCs w:val="24"/>
              </w:rPr>
              <w:t>Цели и задачи государственной миграционной политики России.</w:t>
            </w:r>
          </w:p>
          <w:p w14:paraId="1CF1864A" w14:textId="29531720" w:rsidR="00A547B9" w:rsidRPr="00A500DE" w:rsidRDefault="00A547B9" w:rsidP="00A547B9">
            <w:pPr>
              <w:ind w:firstLine="0"/>
              <w:rPr>
                <w:rFonts w:ascii="Times New Roman" w:hAnsi="Times New Roman"/>
                <w:color w:val="000000" w:themeColor="text1"/>
                <w:sz w:val="24"/>
                <w:szCs w:val="24"/>
              </w:rPr>
            </w:pPr>
            <w:r w:rsidRPr="00263B07">
              <w:rPr>
                <w:rFonts w:ascii="Times New Roman" w:hAnsi="Times New Roman"/>
                <w:color w:val="000000" w:themeColor="text1"/>
                <w:sz w:val="24"/>
                <w:szCs w:val="24"/>
              </w:rPr>
              <w:t xml:space="preserve">8: 1, 2, 3, 4, 5, 6, 7  </w:t>
            </w:r>
            <w:r>
              <w:rPr>
                <w:rFonts w:ascii="Times New Roman" w:hAnsi="Times New Roman"/>
                <w:color w:val="000000" w:themeColor="text1"/>
                <w:sz w:val="24"/>
                <w:szCs w:val="24"/>
              </w:rPr>
              <w:t xml:space="preserve">      </w:t>
            </w:r>
            <w:r w:rsidRPr="00263B07">
              <w:rPr>
                <w:rFonts w:ascii="Times New Roman" w:hAnsi="Times New Roman"/>
                <w:color w:val="000000" w:themeColor="text1"/>
                <w:sz w:val="24"/>
                <w:szCs w:val="24"/>
              </w:rPr>
              <w:t xml:space="preserve"> 9: 1, 2.1, 2.2, 2.3, 2.4., 2.5, 2.6.</w:t>
            </w:r>
          </w:p>
        </w:tc>
        <w:tc>
          <w:tcPr>
            <w:tcW w:w="1554" w:type="dxa"/>
          </w:tcPr>
          <w:p w14:paraId="78B98C36" w14:textId="2C361A84" w:rsidR="00A547B9" w:rsidRPr="00A500DE" w:rsidRDefault="00A547B9" w:rsidP="00A547B9">
            <w:pPr>
              <w:ind w:firstLine="0"/>
              <w:rPr>
                <w:rFonts w:ascii="Times New Roman" w:hAnsi="Times New Roman"/>
                <w:color w:val="000000" w:themeColor="text1"/>
                <w:sz w:val="28"/>
                <w:szCs w:val="28"/>
              </w:rPr>
            </w:pPr>
            <w:r w:rsidRPr="00A500DE">
              <w:rPr>
                <w:rFonts w:ascii="Times New Roman" w:hAnsi="Times New Roman"/>
                <w:bCs/>
                <w:color w:val="000000" w:themeColor="text1"/>
                <w:sz w:val="24"/>
                <w:szCs w:val="24"/>
              </w:rPr>
              <w:lastRenderedPageBreak/>
              <w:t>Опрос, дискуссия, творческая работа, деловая игра, мозговой штурм</w:t>
            </w:r>
          </w:p>
        </w:tc>
      </w:tr>
      <w:tr w:rsidR="00A547B9" w:rsidRPr="00A500DE" w14:paraId="76DB50CC" w14:textId="77777777" w:rsidTr="00C74FBB">
        <w:tc>
          <w:tcPr>
            <w:tcW w:w="2122" w:type="dxa"/>
          </w:tcPr>
          <w:p w14:paraId="694E9B08" w14:textId="78C51659" w:rsidR="00A547B9" w:rsidRPr="00A500DE" w:rsidRDefault="00A547B9" w:rsidP="00A547B9">
            <w:pPr>
              <w:ind w:firstLine="0"/>
              <w:rPr>
                <w:rFonts w:ascii="Times New Roman" w:hAnsi="Times New Roman"/>
                <w:color w:val="000000" w:themeColor="text1"/>
                <w:sz w:val="24"/>
                <w:szCs w:val="24"/>
              </w:rPr>
            </w:pPr>
            <w:r w:rsidRPr="007D7A1B">
              <w:rPr>
                <w:rFonts w:ascii="Times New Roman" w:hAnsi="Times New Roman"/>
                <w:bCs/>
                <w:color w:val="000000" w:themeColor="text1"/>
                <w:sz w:val="24"/>
                <w:szCs w:val="24"/>
              </w:rPr>
              <w:t>Основные модели регулирования миграции.</w:t>
            </w:r>
          </w:p>
          <w:p w14:paraId="4CD79635" w14:textId="3144B55E" w:rsidR="00A547B9" w:rsidRPr="00A500DE" w:rsidRDefault="00A547B9" w:rsidP="00A547B9">
            <w:pPr>
              <w:ind w:firstLine="0"/>
              <w:rPr>
                <w:rFonts w:ascii="Times New Roman" w:hAnsi="Times New Roman"/>
                <w:color w:val="000000" w:themeColor="text1"/>
                <w:sz w:val="24"/>
                <w:szCs w:val="24"/>
              </w:rPr>
            </w:pPr>
          </w:p>
        </w:tc>
        <w:tc>
          <w:tcPr>
            <w:tcW w:w="5953" w:type="dxa"/>
          </w:tcPr>
          <w:p w14:paraId="7365E6AB" w14:textId="77777777" w:rsidR="00A547B9" w:rsidRPr="00A547B9" w:rsidRDefault="00A547B9" w:rsidP="00A547B9">
            <w:pPr>
              <w:ind w:firstLine="0"/>
              <w:rPr>
                <w:rFonts w:ascii="Times New Roman" w:hAnsi="Times New Roman"/>
                <w:color w:val="000000" w:themeColor="text1"/>
                <w:sz w:val="24"/>
                <w:szCs w:val="24"/>
              </w:rPr>
            </w:pPr>
            <w:r w:rsidRPr="00A547B9">
              <w:rPr>
                <w:rFonts w:ascii="Times New Roman" w:hAnsi="Times New Roman"/>
                <w:color w:val="000000" w:themeColor="text1"/>
                <w:sz w:val="24"/>
                <w:szCs w:val="24"/>
              </w:rPr>
              <w:t xml:space="preserve">Модели миграционной политики. Модель ассимиляции. Модели изоляции, сегрегации и селекции. Модель </w:t>
            </w:r>
            <w:proofErr w:type="spellStart"/>
            <w:r w:rsidRPr="00A547B9">
              <w:rPr>
                <w:rFonts w:ascii="Times New Roman" w:hAnsi="Times New Roman"/>
                <w:color w:val="000000" w:themeColor="text1"/>
                <w:sz w:val="24"/>
                <w:szCs w:val="24"/>
              </w:rPr>
              <w:t>мультикультурализма</w:t>
            </w:r>
            <w:proofErr w:type="spellEnd"/>
            <w:r w:rsidRPr="00A547B9">
              <w:rPr>
                <w:rFonts w:ascii="Times New Roman" w:hAnsi="Times New Roman"/>
                <w:color w:val="000000" w:themeColor="text1"/>
                <w:sz w:val="24"/>
                <w:szCs w:val="24"/>
              </w:rPr>
              <w:t>. Модель интеграции.</w:t>
            </w:r>
          </w:p>
          <w:p w14:paraId="274F33B8" w14:textId="77777777" w:rsidR="00A547B9" w:rsidRPr="00A547B9" w:rsidRDefault="00A547B9" w:rsidP="00A547B9">
            <w:pPr>
              <w:ind w:firstLine="0"/>
              <w:rPr>
                <w:rFonts w:ascii="Times New Roman" w:hAnsi="Times New Roman"/>
                <w:color w:val="000000" w:themeColor="text1"/>
                <w:sz w:val="24"/>
                <w:szCs w:val="24"/>
              </w:rPr>
            </w:pPr>
            <w:r w:rsidRPr="00A547B9">
              <w:rPr>
                <w:rFonts w:ascii="Times New Roman" w:hAnsi="Times New Roman"/>
                <w:color w:val="000000" w:themeColor="text1"/>
                <w:sz w:val="24"/>
                <w:szCs w:val="24"/>
              </w:rPr>
              <w:t>Концептуальное и программное обеспечение миграционной политики России. Правовое и организационное обеспечение миграционной политики России. Основные этапы формирования миграционного законодательства в РФ.</w:t>
            </w:r>
          </w:p>
          <w:p w14:paraId="247FEE97" w14:textId="77777777" w:rsidR="00A547B9" w:rsidRPr="00A547B9" w:rsidRDefault="00A547B9" w:rsidP="00A547B9">
            <w:pPr>
              <w:ind w:firstLine="0"/>
              <w:rPr>
                <w:rFonts w:ascii="Times New Roman" w:hAnsi="Times New Roman"/>
                <w:color w:val="000000" w:themeColor="text1"/>
                <w:sz w:val="24"/>
                <w:szCs w:val="24"/>
              </w:rPr>
            </w:pPr>
            <w:r w:rsidRPr="00A547B9">
              <w:rPr>
                <w:rFonts w:ascii="Times New Roman" w:hAnsi="Times New Roman"/>
                <w:color w:val="000000" w:themeColor="text1"/>
                <w:sz w:val="24"/>
                <w:szCs w:val="24"/>
              </w:rPr>
              <w:t>Факторы миграции в России. Миграционная активность населения страны. Международная и внутренняя миграция: краткая характеристика. Трансформация этнического состава мигрантов. Западный дрейф как генеральное направление внутрироссийской миграции. Вынужденная миграция и ее причины. Эмиграция из России - причины, тенденции, направления, последствия.</w:t>
            </w:r>
          </w:p>
          <w:p w14:paraId="05AA5B01" w14:textId="5AF0DB0A" w:rsidR="00A547B9" w:rsidRPr="00A500DE" w:rsidRDefault="00A547B9" w:rsidP="00A547B9">
            <w:pPr>
              <w:ind w:firstLine="0"/>
              <w:rPr>
                <w:rFonts w:ascii="Times New Roman" w:hAnsi="Times New Roman"/>
                <w:color w:val="000000" w:themeColor="text1"/>
                <w:sz w:val="28"/>
                <w:szCs w:val="28"/>
              </w:rPr>
            </w:pPr>
            <w:r w:rsidRPr="00A547B9">
              <w:rPr>
                <w:rFonts w:ascii="Times New Roman" w:hAnsi="Times New Roman"/>
                <w:color w:val="000000" w:themeColor="text1"/>
                <w:sz w:val="24"/>
                <w:szCs w:val="24"/>
              </w:rPr>
              <w:t>8: 1, 2, 3, 4, 5, 6, 7         9: 1, 2.1, 2.2, 2.3, 2.4., 2.5, 2.6.</w:t>
            </w:r>
          </w:p>
        </w:tc>
        <w:tc>
          <w:tcPr>
            <w:tcW w:w="1554" w:type="dxa"/>
          </w:tcPr>
          <w:p w14:paraId="7371FBF1" w14:textId="3854B835" w:rsidR="00A547B9" w:rsidRPr="00A500DE" w:rsidRDefault="00A547B9" w:rsidP="00A547B9">
            <w:pPr>
              <w:ind w:firstLine="0"/>
              <w:rPr>
                <w:rFonts w:ascii="Times New Roman" w:hAnsi="Times New Roman"/>
                <w:color w:val="000000" w:themeColor="text1"/>
                <w:sz w:val="28"/>
                <w:szCs w:val="28"/>
              </w:rPr>
            </w:pPr>
            <w:r w:rsidRPr="00A500DE">
              <w:rPr>
                <w:rFonts w:ascii="Times New Roman" w:hAnsi="Times New Roman"/>
                <w:bCs/>
                <w:color w:val="000000" w:themeColor="text1"/>
                <w:sz w:val="24"/>
                <w:szCs w:val="24"/>
              </w:rPr>
              <w:t>Опрос, дискуссия, творческая работа, деловая игра, мозговой штурм</w:t>
            </w:r>
          </w:p>
        </w:tc>
      </w:tr>
      <w:tr w:rsidR="00A547B9" w:rsidRPr="00A500DE" w14:paraId="4D5FC748" w14:textId="77777777" w:rsidTr="00C74FBB">
        <w:tc>
          <w:tcPr>
            <w:tcW w:w="2122" w:type="dxa"/>
          </w:tcPr>
          <w:p w14:paraId="56B792E0" w14:textId="0637414D" w:rsidR="00A547B9" w:rsidRPr="00A500DE" w:rsidRDefault="00A547B9" w:rsidP="00A547B9">
            <w:pPr>
              <w:ind w:firstLine="0"/>
              <w:rPr>
                <w:rFonts w:ascii="Times New Roman" w:hAnsi="Times New Roman"/>
                <w:color w:val="000000" w:themeColor="text1"/>
                <w:sz w:val="24"/>
                <w:szCs w:val="24"/>
              </w:rPr>
            </w:pPr>
            <w:r w:rsidRPr="007D7A1B">
              <w:rPr>
                <w:rFonts w:ascii="Times New Roman" w:hAnsi="Times New Roman"/>
                <w:color w:val="000000" w:themeColor="text1"/>
                <w:sz w:val="24"/>
                <w:szCs w:val="24"/>
              </w:rPr>
              <w:t>Государственная миграционная политика: понятие, механизмы, направления.</w:t>
            </w:r>
          </w:p>
        </w:tc>
        <w:tc>
          <w:tcPr>
            <w:tcW w:w="5953" w:type="dxa"/>
          </w:tcPr>
          <w:p w14:paraId="29DD7781" w14:textId="77777777" w:rsidR="00A547B9" w:rsidRPr="00A547B9" w:rsidRDefault="00A547B9" w:rsidP="00A547B9">
            <w:pPr>
              <w:ind w:firstLine="0"/>
              <w:rPr>
                <w:rFonts w:ascii="Times New Roman" w:hAnsi="Times New Roman"/>
                <w:color w:val="000000" w:themeColor="text1"/>
                <w:sz w:val="24"/>
                <w:szCs w:val="24"/>
              </w:rPr>
            </w:pPr>
            <w:r w:rsidRPr="00A547B9">
              <w:rPr>
                <w:rFonts w:ascii="Times New Roman" w:hAnsi="Times New Roman"/>
                <w:color w:val="000000" w:themeColor="text1"/>
                <w:sz w:val="24"/>
                <w:szCs w:val="24"/>
              </w:rPr>
              <w:t xml:space="preserve">Миграционные проблемы России: сокращение предложения рабочей силы и ее дефицит в отдельных секторах экономики; сложность обеспечения экономического роста; снижение уровня инновации и предприимчивости, которые в большей степени свойственны молодым обществам; увеличение государственных расходов на социальное обеспечение пожилых людей; </w:t>
            </w:r>
            <w:proofErr w:type="spellStart"/>
            <w:r w:rsidRPr="00A547B9">
              <w:rPr>
                <w:rFonts w:ascii="Times New Roman" w:hAnsi="Times New Roman"/>
                <w:color w:val="000000" w:themeColor="text1"/>
                <w:sz w:val="24"/>
                <w:szCs w:val="24"/>
              </w:rPr>
              <w:t>обезлюдение</w:t>
            </w:r>
            <w:proofErr w:type="spellEnd"/>
            <w:r w:rsidRPr="00A547B9">
              <w:rPr>
                <w:rFonts w:ascii="Times New Roman" w:hAnsi="Times New Roman"/>
                <w:color w:val="000000" w:themeColor="text1"/>
                <w:sz w:val="24"/>
                <w:szCs w:val="24"/>
              </w:rPr>
              <w:t xml:space="preserve"> отдельных территорий.</w:t>
            </w:r>
          </w:p>
          <w:p w14:paraId="303E497C" w14:textId="77777777" w:rsidR="00A547B9" w:rsidRDefault="00A547B9" w:rsidP="00A547B9">
            <w:pPr>
              <w:ind w:firstLine="0"/>
              <w:rPr>
                <w:rFonts w:ascii="Times New Roman" w:hAnsi="Times New Roman"/>
                <w:color w:val="000000" w:themeColor="text1"/>
                <w:sz w:val="24"/>
                <w:szCs w:val="24"/>
              </w:rPr>
            </w:pPr>
            <w:r w:rsidRPr="00A547B9">
              <w:rPr>
                <w:rFonts w:ascii="Times New Roman" w:hAnsi="Times New Roman"/>
                <w:color w:val="000000" w:themeColor="text1"/>
                <w:sz w:val="24"/>
                <w:szCs w:val="24"/>
              </w:rPr>
              <w:t xml:space="preserve">Внешние вызовы, определяющиеся миграционным давлением со стороны соседних развивающихся стран, особенно на юге и востоке. Обострение проблем в этих странах: избыток рабочей силы, прежде всего низкой квалификации, высокий уровень безработицы; трудности повышения уровня жизни в условиях быстрого демографического роста; недостаточная склонность к инновациям и предприимчивости из-за невысокого уровня образования и недостатка капитала; высокая нагрузка на государственный бюджет из-за высоких расходов на образование и здравоохранение; </w:t>
            </w:r>
            <w:r w:rsidRPr="00A547B9">
              <w:rPr>
                <w:rFonts w:ascii="Times New Roman" w:hAnsi="Times New Roman"/>
                <w:color w:val="000000" w:themeColor="text1"/>
                <w:sz w:val="24"/>
                <w:szCs w:val="24"/>
              </w:rPr>
              <w:lastRenderedPageBreak/>
              <w:t>перенаселенность крупнейших городов и отдельных территорий.</w:t>
            </w:r>
          </w:p>
          <w:p w14:paraId="60797D12" w14:textId="77777777" w:rsidR="00B92C74" w:rsidRDefault="00A547B9" w:rsidP="00B92C74">
            <w:pPr>
              <w:ind w:firstLine="0"/>
              <w:rPr>
                <w:rFonts w:ascii="Times New Roman" w:hAnsi="Times New Roman"/>
                <w:color w:val="000000" w:themeColor="text1"/>
                <w:sz w:val="24"/>
                <w:szCs w:val="24"/>
              </w:rPr>
            </w:pPr>
            <w:r w:rsidRPr="00A547B9">
              <w:rPr>
                <w:rFonts w:ascii="Times New Roman" w:hAnsi="Times New Roman"/>
                <w:color w:val="000000" w:themeColor="text1"/>
                <w:sz w:val="24"/>
                <w:szCs w:val="24"/>
              </w:rPr>
              <w:t xml:space="preserve">Формирование миграционной политики: этапы, методы, цели. Типы миграционной политики. Особенности миграционной политики в условиях глобализации. Формирование концепции миграционной политики в Российской Федерации. Тенденции развития современной миграционной политики европейских стран. Реформирование миграционной политики в развитых странах мира. </w:t>
            </w:r>
          </w:p>
          <w:p w14:paraId="5B8A8373" w14:textId="2FBFF36E" w:rsidR="00A547B9" w:rsidRPr="00A547B9" w:rsidRDefault="00A547B9" w:rsidP="00B92C74">
            <w:pPr>
              <w:ind w:firstLine="0"/>
              <w:rPr>
                <w:rFonts w:ascii="Times New Roman" w:hAnsi="Times New Roman"/>
                <w:color w:val="000000" w:themeColor="text1"/>
                <w:sz w:val="24"/>
                <w:szCs w:val="24"/>
              </w:rPr>
            </w:pPr>
            <w:r w:rsidRPr="00A547B9">
              <w:rPr>
                <w:rFonts w:ascii="Times New Roman" w:hAnsi="Times New Roman"/>
                <w:color w:val="000000" w:themeColor="text1"/>
                <w:sz w:val="24"/>
                <w:szCs w:val="24"/>
              </w:rPr>
              <w:t>8: 1, 2, 3, 4, 5, 6, 7            9: 1, 2.1, 2.2, 2.3, 2.4., 2.5, 2.6.</w:t>
            </w:r>
          </w:p>
        </w:tc>
        <w:tc>
          <w:tcPr>
            <w:tcW w:w="1554" w:type="dxa"/>
          </w:tcPr>
          <w:p w14:paraId="6BE1B814" w14:textId="56569039" w:rsidR="00A547B9" w:rsidRPr="00A547B9" w:rsidRDefault="00A547B9" w:rsidP="00A547B9">
            <w:pPr>
              <w:ind w:firstLine="0"/>
              <w:rPr>
                <w:rFonts w:ascii="Times New Roman" w:hAnsi="Times New Roman"/>
                <w:color w:val="000000" w:themeColor="text1"/>
                <w:sz w:val="28"/>
                <w:szCs w:val="28"/>
              </w:rPr>
            </w:pPr>
            <w:r w:rsidRPr="00A547B9">
              <w:rPr>
                <w:rFonts w:ascii="Times New Roman" w:hAnsi="Times New Roman"/>
                <w:bCs/>
                <w:color w:val="000000" w:themeColor="text1"/>
                <w:sz w:val="24"/>
                <w:szCs w:val="24"/>
              </w:rPr>
              <w:lastRenderedPageBreak/>
              <w:t>Опрос, дискуссия, творческая работа, деловая игра, мозговой штурм</w:t>
            </w:r>
          </w:p>
        </w:tc>
      </w:tr>
      <w:tr w:rsidR="00A547B9" w:rsidRPr="00A500DE" w14:paraId="31E0D7E9" w14:textId="77777777" w:rsidTr="00C74FBB">
        <w:tc>
          <w:tcPr>
            <w:tcW w:w="2122" w:type="dxa"/>
          </w:tcPr>
          <w:p w14:paraId="78FA0AB0" w14:textId="246D88E5" w:rsidR="00A547B9" w:rsidRPr="00A500DE" w:rsidRDefault="00A547B9" w:rsidP="00A547B9">
            <w:pPr>
              <w:ind w:firstLine="0"/>
              <w:rPr>
                <w:rFonts w:ascii="Times New Roman" w:hAnsi="Times New Roman"/>
                <w:color w:val="000000" w:themeColor="text1"/>
                <w:sz w:val="24"/>
                <w:szCs w:val="24"/>
              </w:rPr>
            </w:pPr>
            <w:r w:rsidRPr="00F94AC9">
              <w:rPr>
                <w:rFonts w:ascii="Times New Roman" w:hAnsi="Times New Roman"/>
                <w:bCs/>
                <w:color w:val="000000" w:themeColor="text1"/>
                <w:sz w:val="24"/>
                <w:szCs w:val="24"/>
              </w:rPr>
              <w:t>Субъекты государственной миграционной политики.</w:t>
            </w:r>
          </w:p>
          <w:p w14:paraId="6E6D0446" w14:textId="3595C8D1" w:rsidR="00A547B9" w:rsidRPr="00A500DE" w:rsidRDefault="00A547B9" w:rsidP="00A547B9">
            <w:pPr>
              <w:ind w:firstLine="0"/>
              <w:rPr>
                <w:rFonts w:ascii="Times New Roman" w:hAnsi="Times New Roman"/>
                <w:color w:val="000000" w:themeColor="text1"/>
                <w:sz w:val="24"/>
                <w:szCs w:val="24"/>
              </w:rPr>
            </w:pPr>
          </w:p>
        </w:tc>
        <w:tc>
          <w:tcPr>
            <w:tcW w:w="5953" w:type="dxa"/>
          </w:tcPr>
          <w:p w14:paraId="7459CCBD" w14:textId="77777777" w:rsidR="00A547B9" w:rsidRDefault="00A547B9" w:rsidP="00A547B9">
            <w:pPr>
              <w:ind w:firstLine="0"/>
              <w:rPr>
                <w:rFonts w:ascii="Times New Roman" w:hAnsi="Times New Roman"/>
                <w:color w:val="000000" w:themeColor="text1"/>
                <w:sz w:val="24"/>
                <w:szCs w:val="24"/>
              </w:rPr>
            </w:pPr>
            <w:r w:rsidRPr="00A500DE">
              <w:rPr>
                <w:rFonts w:ascii="Times New Roman" w:hAnsi="Times New Roman"/>
                <w:color w:val="000000" w:themeColor="text1"/>
                <w:sz w:val="24"/>
                <w:szCs w:val="24"/>
              </w:rPr>
              <w:t>Роль межгосударственных и негосударственных региональных международных организаций - ЕС, Совета Европы, Евразийского Союза, СНГ, НАФТА, ЮНФПА ООН и др. в формировании миграционных систем. Раздел XXVI «Трудовая миграция» Договора о создании ЕАЭС, и Приложение к нему № 30 «Протокол об оказании медицинской помощи трудящимся государств-членов и членам семей». Соглашение о сотрудничестве по противодействию нелегальной трудовой миграции из третьих государств (Белоруссия, Казахстан, Россия).</w:t>
            </w:r>
          </w:p>
          <w:p w14:paraId="4DF85ABD" w14:textId="66483BF4" w:rsidR="00241C67" w:rsidRPr="00A500DE" w:rsidRDefault="00241C67" w:rsidP="00241C67">
            <w:pPr>
              <w:ind w:firstLine="0"/>
              <w:rPr>
                <w:rFonts w:ascii="Times New Roman" w:hAnsi="Times New Roman"/>
                <w:color w:val="000000" w:themeColor="text1"/>
                <w:sz w:val="24"/>
                <w:szCs w:val="24"/>
              </w:rPr>
            </w:pPr>
            <w:r>
              <w:rPr>
                <w:rFonts w:ascii="Times New Roman" w:hAnsi="Times New Roman"/>
                <w:color w:val="000000" w:themeColor="text1"/>
                <w:sz w:val="24"/>
                <w:szCs w:val="24"/>
              </w:rPr>
              <w:t>Государство как субъект миграционной политики. Функции государства в миграционной политике: с</w:t>
            </w:r>
            <w:r w:rsidRPr="00241C67">
              <w:rPr>
                <w:rFonts w:ascii="Times New Roman" w:hAnsi="Times New Roman"/>
                <w:color w:val="000000" w:themeColor="text1"/>
                <w:sz w:val="24"/>
                <w:szCs w:val="24"/>
              </w:rPr>
              <w:t>оздание условий для интеграции мигрантов</w:t>
            </w:r>
            <w:r>
              <w:rPr>
                <w:rFonts w:ascii="Times New Roman" w:hAnsi="Times New Roman"/>
                <w:color w:val="000000" w:themeColor="text1"/>
                <w:sz w:val="24"/>
                <w:szCs w:val="24"/>
              </w:rPr>
              <w:t>; с</w:t>
            </w:r>
            <w:r w:rsidRPr="00241C67">
              <w:rPr>
                <w:rFonts w:ascii="Times New Roman" w:hAnsi="Times New Roman"/>
                <w:color w:val="000000" w:themeColor="text1"/>
                <w:sz w:val="24"/>
                <w:szCs w:val="24"/>
              </w:rPr>
              <w:t>одействие при</w:t>
            </w:r>
            <w:r>
              <w:rPr>
                <w:rFonts w:ascii="Times New Roman" w:hAnsi="Times New Roman"/>
                <w:color w:val="000000" w:themeColor="text1"/>
                <w:sz w:val="24"/>
                <w:szCs w:val="24"/>
              </w:rPr>
              <w:t>влечению иммигрантов на работу; с</w:t>
            </w:r>
            <w:r w:rsidRPr="00241C67">
              <w:rPr>
                <w:rFonts w:ascii="Times New Roman" w:hAnsi="Times New Roman"/>
                <w:color w:val="000000" w:themeColor="text1"/>
                <w:sz w:val="24"/>
                <w:szCs w:val="24"/>
              </w:rPr>
              <w:t xml:space="preserve">оздание условий для добровольного </w:t>
            </w:r>
            <w:r>
              <w:rPr>
                <w:rFonts w:ascii="Times New Roman" w:hAnsi="Times New Roman"/>
                <w:color w:val="000000" w:themeColor="text1"/>
                <w:sz w:val="24"/>
                <w:szCs w:val="24"/>
              </w:rPr>
              <w:t>возвращения российских граждан; п</w:t>
            </w:r>
            <w:r w:rsidRPr="00241C67">
              <w:rPr>
                <w:rFonts w:ascii="Times New Roman" w:hAnsi="Times New Roman"/>
                <w:color w:val="000000" w:themeColor="text1"/>
                <w:sz w:val="24"/>
                <w:szCs w:val="24"/>
              </w:rPr>
              <w:t>оддержка и развитие взаимоотношений с</w:t>
            </w:r>
            <w:r>
              <w:rPr>
                <w:rFonts w:ascii="Times New Roman" w:hAnsi="Times New Roman"/>
                <w:color w:val="000000" w:themeColor="text1"/>
                <w:sz w:val="24"/>
                <w:szCs w:val="24"/>
              </w:rPr>
              <w:t xml:space="preserve"> соотечественниками за рубежом; о</w:t>
            </w:r>
            <w:r w:rsidRPr="00241C67">
              <w:rPr>
                <w:rFonts w:ascii="Times New Roman" w:hAnsi="Times New Roman"/>
                <w:color w:val="000000" w:themeColor="text1"/>
                <w:sz w:val="24"/>
                <w:szCs w:val="24"/>
              </w:rPr>
              <w:t>птимизация внут</w:t>
            </w:r>
            <w:r>
              <w:rPr>
                <w:rFonts w:ascii="Times New Roman" w:hAnsi="Times New Roman"/>
                <w:color w:val="000000" w:themeColor="text1"/>
                <w:sz w:val="24"/>
                <w:szCs w:val="24"/>
              </w:rPr>
              <w:t>ренних миграционных процессов; р</w:t>
            </w:r>
            <w:r w:rsidRPr="00241C67">
              <w:rPr>
                <w:rFonts w:ascii="Times New Roman" w:hAnsi="Times New Roman"/>
                <w:color w:val="000000" w:themeColor="text1"/>
                <w:sz w:val="24"/>
                <w:szCs w:val="24"/>
              </w:rPr>
              <w:t>ешение проблем занятости населения, достижение баланса между использованием внутренних трудовых ресурсов и привлечением иностранных работников.</w:t>
            </w:r>
          </w:p>
          <w:p w14:paraId="6749D994" w14:textId="34107562" w:rsidR="00A547B9" w:rsidRPr="00A500DE" w:rsidRDefault="00A547B9" w:rsidP="00A547B9">
            <w:pPr>
              <w:ind w:firstLine="0"/>
              <w:rPr>
                <w:rFonts w:ascii="Times New Roman" w:hAnsi="Times New Roman"/>
                <w:color w:val="000000" w:themeColor="text1"/>
                <w:sz w:val="28"/>
                <w:szCs w:val="28"/>
              </w:rPr>
            </w:pPr>
            <w:r w:rsidRPr="00263B07">
              <w:rPr>
                <w:rFonts w:ascii="Times New Roman" w:hAnsi="Times New Roman"/>
                <w:color w:val="000000" w:themeColor="text1"/>
                <w:sz w:val="24"/>
                <w:szCs w:val="24"/>
              </w:rPr>
              <w:t xml:space="preserve">8: 1, 2, 3, 4, 5, 6, 7  </w:t>
            </w:r>
            <w:r>
              <w:rPr>
                <w:rFonts w:ascii="Times New Roman" w:hAnsi="Times New Roman"/>
                <w:color w:val="000000" w:themeColor="text1"/>
                <w:sz w:val="24"/>
                <w:szCs w:val="24"/>
              </w:rPr>
              <w:t xml:space="preserve">      </w:t>
            </w:r>
            <w:r w:rsidRPr="00263B07">
              <w:rPr>
                <w:rFonts w:ascii="Times New Roman" w:hAnsi="Times New Roman"/>
                <w:color w:val="000000" w:themeColor="text1"/>
                <w:sz w:val="24"/>
                <w:szCs w:val="24"/>
              </w:rPr>
              <w:t xml:space="preserve"> 9: 1, 2.1, 2.2, 2.3, 2.4., 2.5, 2.6.</w:t>
            </w:r>
          </w:p>
        </w:tc>
        <w:tc>
          <w:tcPr>
            <w:tcW w:w="1554" w:type="dxa"/>
          </w:tcPr>
          <w:p w14:paraId="172CEF31" w14:textId="2342F110" w:rsidR="00A547B9" w:rsidRPr="00A500DE" w:rsidRDefault="00A547B9" w:rsidP="00A547B9">
            <w:pPr>
              <w:ind w:firstLine="0"/>
              <w:rPr>
                <w:rFonts w:ascii="Times New Roman" w:hAnsi="Times New Roman"/>
                <w:color w:val="000000" w:themeColor="text1"/>
                <w:sz w:val="28"/>
                <w:szCs w:val="28"/>
              </w:rPr>
            </w:pPr>
            <w:r w:rsidRPr="00A500DE">
              <w:rPr>
                <w:rFonts w:ascii="Times New Roman" w:hAnsi="Times New Roman"/>
                <w:bCs/>
                <w:color w:val="000000" w:themeColor="text1"/>
                <w:sz w:val="24"/>
                <w:szCs w:val="24"/>
              </w:rPr>
              <w:t>Опрос, дискуссия, творческая работа, деловая игра, мозговой штурм</w:t>
            </w:r>
          </w:p>
        </w:tc>
      </w:tr>
      <w:tr w:rsidR="00A547B9" w:rsidRPr="00A500DE" w14:paraId="3350D54D" w14:textId="77777777" w:rsidTr="00C74FBB">
        <w:tc>
          <w:tcPr>
            <w:tcW w:w="2122" w:type="dxa"/>
          </w:tcPr>
          <w:p w14:paraId="19C7C676" w14:textId="53FAFC6E" w:rsidR="00A547B9" w:rsidRPr="00A500DE" w:rsidRDefault="00A547B9" w:rsidP="00A547B9">
            <w:pPr>
              <w:ind w:firstLine="0"/>
              <w:rPr>
                <w:rFonts w:ascii="Times New Roman" w:hAnsi="Times New Roman"/>
                <w:color w:val="000000" w:themeColor="text1"/>
                <w:sz w:val="24"/>
                <w:szCs w:val="24"/>
              </w:rPr>
            </w:pPr>
            <w:r w:rsidRPr="00F94AC9">
              <w:rPr>
                <w:rFonts w:ascii="Times New Roman" w:hAnsi="Times New Roman"/>
                <w:bCs/>
                <w:color w:val="000000" w:themeColor="text1"/>
                <w:sz w:val="24"/>
                <w:szCs w:val="24"/>
              </w:rPr>
              <w:t>Социальная, правовая, культурная адаптация мигрантов как задача миграционной политики: опыт России.</w:t>
            </w:r>
          </w:p>
        </w:tc>
        <w:tc>
          <w:tcPr>
            <w:tcW w:w="5953" w:type="dxa"/>
          </w:tcPr>
          <w:p w14:paraId="7C6B3C9E" w14:textId="77777777" w:rsidR="00FB03A3" w:rsidRPr="00374F9B" w:rsidRDefault="00FB03A3" w:rsidP="00FB03A3">
            <w:pPr>
              <w:ind w:firstLine="0"/>
              <w:rPr>
                <w:rFonts w:ascii="Times New Roman" w:hAnsi="Times New Roman"/>
                <w:color w:val="000000" w:themeColor="text1"/>
                <w:sz w:val="24"/>
                <w:szCs w:val="24"/>
              </w:rPr>
            </w:pPr>
            <w:r>
              <w:rPr>
                <w:rFonts w:ascii="Times New Roman" w:hAnsi="Times New Roman"/>
                <w:color w:val="000000" w:themeColor="text1"/>
                <w:sz w:val="24"/>
                <w:szCs w:val="24"/>
              </w:rPr>
              <w:t>С</w:t>
            </w:r>
            <w:r w:rsidRPr="00374F9B">
              <w:rPr>
                <w:rFonts w:ascii="Times New Roman" w:hAnsi="Times New Roman"/>
                <w:color w:val="000000" w:themeColor="text1"/>
                <w:sz w:val="24"/>
                <w:szCs w:val="24"/>
              </w:rPr>
              <w:t>одержание понятия «адаптация мигрантов».</w:t>
            </w:r>
            <w:r>
              <w:rPr>
                <w:rFonts w:ascii="Times New Roman" w:hAnsi="Times New Roman"/>
                <w:color w:val="000000" w:themeColor="text1"/>
                <w:sz w:val="24"/>
                <w:szCs w:val="24"/>
              </w:rPr>
              <w:t xml:space="preserve"> Политика интеграции мигрантов. О</w:t>
            </w:r>
            <w:r w:rsidRPr="00374F9B">
              <w:rPr>
                <w:rFonts w:ascii="Times New Roman" w:hAnsi="Times New Roman"/>
                <w:color w:val="000000" w:themeColor="text1"/>
                <w:sz w:val="24"/>
                <w:szCs w:val="24"/>
              </w:rPr>
              <w:t>сновные механизмы адаптации и интеграции мигрантов.</w:t>
            </w:r>
            <w:r>
              <w:rPr>
                <w:rFonts w:ascii="Times New Roman" w:hAnsi="Times New Roman"/>
                <w:color w:val="000000" w:themeColor="text1"/>
                <w:sz w:val="24"/>
                <w:szCs w:val="24"/>
              </w:rPr>
              <w:t xml:space="preserve"> Место политико-правовых</w:t>
            </w:r>
            <w:r w:rsidRPr="00374F9B">
              <w:rPr>
                <w:rFonts w:ascii="Times New Roman" w:hAnsi="Times New Roman"/>
                <w:color w:val="000000" w:themeColor="text1"/>
                <w:sz w:val="24"/>
                <w:szCs w:val="24"/>
              </w:rPr>
              <w:t>, социокульту</w:t>
            </w:r>
            <w:r>
              <w:rPr>
                <w:rFonts w:ascii="Times New Roman" w:hAnsi="Times New Roman"/>
                <w:color w:val="000000" w:themeColor="text1"/>
                <w:sz w:val="24"/>
                <w:szCs w:val="24"/>
              </w:rPr>
              <w:t>рных и экономических институтов</w:t>
            </w:r>
            <w:r w:rsidRPr="00374F9B">
              <w:rPr>
                <w:rFonts w:ascii="Times New Roman" w:hAnsi="Times New Roman"/>
                <w:color w:val="000000" w:themeColor="text1"/>
                <w:sz w:val="24"/>
                <w:szCs w:val="24"/>
              </w:rPr>
              <w:t xml:space="preserve"> </w:t>
            </w:r>
            <w:r>
              <w:rPr>
                <w:rFonts w:ascii="Times New Roman" w:hAnsi="Times New Roman"/>
                <w:color w:val="000000" w:themeColor="text1"/>
                <w:sz w:val="24"/>
                <w:szCs w:val="24"/>
              </w:rPr>
              <w:t>в политике интеграции мигрантов. С</w:t>
            </w:r>
            <w:r w:rsidRPr="00374F9B">
              <w:rPr>
                <w:rFonts w:ascii="Times New Roman" w:hAnsi="Times New Roman"/>
                <w:color w:val="000000" w:themeColor="text1"/>
                <w:sz w:val="24"/>
                <w:szCs w:val="24"/>
              </w:rPr>
              <w:t>одержание понятия «аккультурация мигрантов».</w:t>
            </w:r>
            <w:r>
              <w:rPr>
                <w:rFonts w:ascii="Times New Roman" w:hAnsi="Times New Roman"/>
                <w:color w:val="000000" w:themeColor="text1"/>
                <w:sz w:val="24"/>
                <w:szCs w:val="24"/>
              </w:rPr>
              <w:t xml:space="preserve"> О</w:t>
            </w:r>
            <w:r w:rsidRPr="00374F9B">
              <w:rPr>
                <w:rFonts w:ascii="Times New Roman" w:hAnsi="Times New Roman"/>
                <w:color w:val="000000" w:themeColor="text1"/>
                <w:sz w:val="24"/>
                <w:szCs w:val="24"/>
              </w:rPr>
              <w:t>сновные критерии и индикаторы интеграции мигрантов.</w:t>
            </w:r>
            <w:r>
              <w:rPr>
                <w:rFonts w:ascii="Times New Roman" w:hAnsi="Times New Roman"/>
                <w:color w:val="000000" w:themeColor="text1"/>
                <w:sz w:val="24"/>
                <w:szCs w:val="24"/>
              </w:rPr>
              <w:t xml:space="preserve"> Р</w:t>
            </w:r>
            <w:r w:rsidRPr="00374F9B">
              <w:rPr>
                <w:rFonts w:ascii="Times New Roman" w:hAnsi="Times New Roman"/>
                <w:color w:val="000000" w:themeColor="text1"/>
                <w:sz w:val="24"/>
                <w:szCs w:val="24"/>
              </w:rPr>
              <w:t>оль конструктивного взаимодействи</w:t>
            </w:r>
            <w:r>
              <w:rPr>
                <w:rFonts w:ascii="Times New Roman" w:hAnsi="Times New Roman"/>
                <w:color w:val="000000" w:themeColor="text1"/>
                <w:sz w:val="24"/>
                <w:szCs w:val="24"/>
              </w:rPr>
              <w:t>я</w:t>
            </w:r>
            <w:r w:rsidRPr="00374F9B">
              <w:rPr>
                <w:rFonts w:ascii="Times New Roman" w:hAnsi="Times New Roman"/>
                <w:color w:val="000000" w:themeColor="text1"/>
                <w:sz w:val="24"/>
                <w:szCs w:val="24"/>
              </w:rPr>
              <w:t xml:space="preserve"> с принимающим сообществом </w:t>
            </w:r>
            <w:r>
              <w:rPr>
                <w:rFonts w:ascii="Times New Roman" w:hAnsi="Times New Roman"/>
                <w:color w:val="000000" w:themeColor="text1"/>
                <w:sz w:val="24"/>
                <w:szCs w:val="24"/>
              </w:rPr>
              <w:t>в интеграции мигрантов. Р</w:t>
            </w:r>
            <w:r w:rsidRPr="00374F9B">
              <w:rPr>
                <w:rFonts w:ascii="Times New Roman" w:hAnsi="Times New Roman"/>
                <w:color w:val="000000" w:themeColor="text1"/>
                <w:sz w:val="24"/>
                <w:szCs w:val="24"/>
              </w:rPr>
              <w:t>оль «культуры мира» и образования в адаптации и интеграции мигрантов.</w:t>
            </w:r>
          </w:p>
          <w:p w14:paraId="201554EA" w14:textId="39018657" w:rsidR="00A547B9" w:rsidRPr="00A500DE" w:rsidRDefault="00FB03A3" w:rsidP="00FB03A3">
            <w:pPr>
              <w:ind w:firstLine="0"/>
              <w:rPr>
                <w:rFonts w:ascii="Times New Roman" w:hAnsi="Times New Roman"/>
                <w:b/>
                <w:color w:val="000000" w:themeColor="text1"/>
                <w:sz w:val="24"/>
                <w:szCs w:val="24"/>
              </w:rPr>
            </w:pPr>
            <w:r>
              <w:rPr>
                <w:rFonts w:ascii="Times New Roman" w:hAnsi="Times New Roman"/>
                <w:color w:val="000000" w:themeColor="text1"/>
                <w:sz w:val="24"/>
                <w:szCs w:val="24"/>
              </w:rPr>
              <w:t xml:space="preserve">8: 1, 2, 3, 4, 5, 6, 7          </w:t>
            </w:r>
            <w:r w:rsidRPr="00A500DE">
              <w:rPr>
                <w:rFonts w:ascii="Times New Roman" w:hAnsi="Times New Roman"/>
                <w:color w:val="000000" w:themeColor="text1"/>
                <w:sz w:val="24"/>
                <w:szCs w:val="24"/>
              </w:rPr>
              <w:t xml:space="preserve">   9: 1</w:t>
            </w:r>
            <w:r>
              <w:rPr>
                <w:rFonts w:ascii="Times New Roman" w:hAnsi="Times New Roman"/>
                <w:color w:val="000000" w:themeColor="text1"/>
                <w:sz w:val="24"/>
                <w:szCs w:val="24"/>
              </w:rPr>
              <w:t>, 2.1, 2.2, 2.3, 2.4., 2.5, 2.6.</w:t>
            </w:r>
          </w:p>
        </w:tc>
        <w:tc>
          <w:tcPr>
            <w:tcW w:w="1554" w:type="dxa"/>
          </w:tcPr>
          <w:p w14:paraId="6D6769C0" w14:textId="31A43220" w:rsidR="00A547B9" w:rsidRPr="00A500DE" w:rsidRDefault="00A547B9" w:rsidP="00A547B9">
            <w:pPr>
              <w:ind w:firstLine="0"/>
              <w:rPr>
                <w:rFonts w:ascii="Times New Roman" w:hAnsi="Times New Roman"/>
                <w:color w:val="000000" w:themeColor="text1"/>
                <w:sz w:val="28"/>
                <w:szCs w:val="28"/>
              </w:rPr>
            </w:pPr>
            <w:r w:rsidRPr="00A500DE">
              <w:rPr>
                <w:rFonts w:ascii="Times New Roman" w:hAnsi="Times New Roman"/>
                <w:bCs/>
                <w:color w:val="000000" w:themeColor="text1"/>
                <w:sz w:val="24"/>
                <w:szCs w:val="24"/>
              </w:rPr>
              <w:t>Опрос, дискуссия, творческая работа, деловая игра, мозговой штурм</w:t>
            </w:r>
          </w:p>
        </w:tc>
      </w:tr>
      <w:tr w:rsidR="00A547B9" w:rsidRPr="00A500DE" w14:paraId="681D6E11" w14:textId="77777777" w:rsidTr="00C74FBB">
        <w:tc>
          <w:tcPr>
            <w:tcW w:w="2122" w:type="dxa"/>
          </w:tcPr>
          <w:p w14:paraId="1A881119" w14:textId="6A639FEA" w:rsidR="00A547B9" w:rsidRPr="00A500DE" w:rsidRDefault="00A547B9" w:rsidP="00A547B9">
            <w:pPr>
              <w:ind w:firstLine="0"/>
              <w:rPr>
                <w:rFonts w:ascii="Times New Roman" w:hAnsi="Times New Roman"/>
                <w:color w:val="000000" w:themeColor="text1"/>
                <w:sz w:val="24"/>
                <w:szCs w:val="24"/>
              </w:rPr>
            </w:pPr>
            <w:r w:rsidRPr="00F94AC9">
              <w:rPr>
                <w:rFonts w:ascii="Times New Roman" w:hAnsi="Times New Roman"/>
                <w:bCs/>
                <w:color w:val="000000" w:themeColor="text1"/>
                <w:sz w:val="24"/>
                <w:szCs w:val="24"/>
              </w:rPr>
              <w:t xml:space="preserve">Замещающая миграция. Влияние миграционных потоков на экономическую </w:t>
            </w:r>
            <w:r w:rsidRPr="00F94AC9">
              <w:rPr>
                <w:rFonts w:ascii="Times New Roman" w:hAnsi="Times New Roman"/>
                <w:bCs/>
                <w:color w:val="000000" w:themeColor="text1"/>
                <w:sz w:val="24"/>
                <w:szCs w:val="24"/>
              </w:rPr>
              <w:lastRenderedPageBreak/>
              <w:t>активность и рынок труда России.</w:t>
            </w:r>
          </w:p>
        </w:tc>
        <w:tc>
          <w:tcPr>
            <w:tcW w:w="5953" w:type="dxa"/>
          </w:tcPr>
          <w:p w14:paraId="7C8AED6B" w14:textId="77777777" w:rsidR="00FB03A3" w:rsidRPr="00FB03A3" w:rsidRDefault="00FB03A3" w:rsidP="00FB03A3">
            <w:pPr>
              <w:ind w:firstLine="0"/>
              <w:rPr>
                <w:rFonts w:ascii="Times New Roman" w:hAnsi="Times New Roman"/>
                <w:color w:val="000000" w:themeColor="text1"/>
                <w:sz w:val="24"/>
                <w:szCs w:val="24"/>
              </w:rPr>
            </w:pPr>
            <w:r w:rsidRPr="00FB03A3">
              <w:rPr>
                <w:rFonts w:ascii="Times New Roman" w:hAnsi="Times New Roman"/>
                <w:color w:val="000000" w:themeColor="text1"/>
                <w:sz w:val="24"/>
                <w:szCs w:val="24"/>
              </w:rPr>
              <w:lastRenderedPageBreak/>
              <w:t xml:space="preserve">Понятие замещающей миграции. Влияние демографической ситуации в отдельных странах на миграционную политику государства. Правовые инструменты замещающей миграции. Работа с соотечественниками как направление миграционной политики и механизм замещающей миграции. </w:t>
            </w:r>
            <w:r w:rsidRPr="00FB03A3">
              <w:rPr>
                <w:rFonts w:ascii="Times New Roman" w:hAnsi="Times New Roman"/>
                <w:color w:val="000000" w:themeColor="text1"/>
                <w:sz w:val="24"/>
                <w:szCs w:val="24"/>
              </w:rPr>
              <w:lastRenderedPageBreak/>
              <w:t xml:space="preserve">Основные направления совершенствования территориальной основы миграционной политики. Территории приоритетного заселения мигрантов. Особенности регулирования миграционных процессов </w:t>
            </w:r>
          </w:p>
          <w:p w14:paraId="78C318C7" w14:textId="77777777" w:rsidR="00FB03A3" w:rsidRPr="00FB03A3" w:rsidRDefault="00FB03A3" w:rsidP="00FB03A3">
            <w:pPr>
              <w:ind w:firstLine="0"/>
              <w:rPr>
                <w:rFonts w:ascii="Times New Roman" w:hAnsi="Times New Roman"/>
                <w:color w:val="000000" w:themeColor="text1"/>
                <w:sz w:val="24"/>
                <w:szCs w:val="24"/>
              </w:rPr>
            </w:pPr>
            <w:r w:rsidRPr="00FB03A3">
              <w:rPr>
                <w:rFonts w:ascii="Times New Roman" w:hAnsi="Times New Roman"/>
                <w:color w:val="000000" w:themeColor="text1"/>
                <w:sz w:val="24"/>
                <w:szCs w:val="24"/>
              </w:rPr>
              <w:t>в крупных городах (Москва, Санкт-Петербург, Екатеринбург, и другие). Роль миграционной политики на приграничных территориях.</w:t>
            </w:r>
          </w:p>
          <w:p w14:paraId="7104B37C" w14:textId="6F9A94AF" w:rsidR="00A547B9" w:rsidRPr="00A500DE" w:rsidRDefault="00FB03A3" w:rsidP="00FB03A3">
            <w:pPr>
              <w:ind w:firstLine="0"/>
              <w:rPr>
                <w:rFonts w:ascii="Times New Roman" w:hAnsi="Times New Roman"/>
                <w:color w:val="000000" w:themeColor="text1"/>
                <w:sz w:val="24"/>
                <w:szCs w:val="24"/>
              </w:rPr>
            </w:pPr>
            <w:r w:rsidRPr="00FB03A3">
              <w:rPr>
                <w:rFonts w:ascii="Times New Roman" w:hAnsi="Times New Roman"/>
                <w:color w:val="000000" w:themeColor="text1"/>
                <w:sz w:val="24"/>
                <w:szCs w:val="24"/>
              </w:rPr>
              <w:t>8: 1, 2, 3, 4, 5, 6, 7            9: 1, 2.1, 2.2, 2.3, 2.4., 2.5, 2.6.</w:t>
            </w:r>
          </w:p>
        </w:tc>
        <w:tc>
          <w:tcPr>
            <w:tcW w:w="1554" w:type="dxa"/>
          </w:tcPr>
          <w:p w14:paraId="5C66A038" w14:textId="60F10BB8" w:rsidR="00A547B9" w:rsidRPr="00A500DE" w:rsidRDefault="00A547B9" w:rsidP="00A547B9">
            <w:pPr>
              <w:ind w:firstLine="0"/>
              <w:rPr>
                <w:rFonts w:ascii="Times New Roman" w:hAnsi="Times New Roman"/>
                <w:bCs/>
                <w:color w:val="000000" w:themeColor="text1"/>
                <w:sz w:val="24"/>
                <w:szCs w:val="24"/>
              </w:rPr>
            </w:pPr>
            <w:r w:rsidRPr="00A500DE">
              <w:rPr>
                <w:rFonts w:ascii="Times New Roman" w:hAnsi="Times New Roman"/>
                <w:bCs/>
                <w:color w:val="000000" w:themeColor="text1"/>
                <w:sz w:val="24"/>
                <w:szCs w:val="24"/>
              </w:rPr>
              <w:lastRenderedPageBreak/>
              <w:t xml:space="preserve">Опрос, дискуссия, творческая работа, деловая игра, </w:t>
            </w:r>
            <w:r w:rsidRPr="00A500DE">
              <w:rPr>
                <w:rFonts w:ascii="Times New Roman" w:hAnsi="Times New Roman"/>
                <w:bCs/>
                <w:color w:val="000000" w:themeColor="text1"/>
                <w:sz w:val="24"/>
                <w:szCs w:val="24"/>
              </w:rPr>
              <w:lastRenderedPageBreak/>
              <w:t>мозговой штурм</w:t>
            </w:r>
          </w:p>
        </w:tc>
      </w:tr>
      <w:tr w:rsidR="00A547B9" w:rsidRPr="00A500DE" w14:paraId="7E9A08E2" w14:textId="77777777" w:rsidTr="00C74FBB">
        <w:tc>
          <w:tcPr>
            <w:tcW w:w="2122" w:type="dxa"/>
          </w:tcPr>
          <w:p w14:paraId="21196E1E" w14:textId="24F7F6D3" w:rsidR="00A547B9" w:rsidRPr="00A500DE" w:rsidRDefault="00A547B9" w:rsidP="00A547B9">
            <w:pPr>
              <w:ind w:firstLine="0"/>
              <w:rPr>
                <w:rFonts w:ascii="Times New Roman" w:hAnsi="Times New Roman"/>
                <w:color w:val="000000" w:themeColor="text1"/>
                <w:sz w:val="24"/>
                <w:szCs w:val="24"/>
              </w:rPr>
            </w:pPr>
            <w:r w:rsidRPr="00A500DE">
              <w:rPr>
                <w:rFonts w:ascii="Times New Roman" w:hAnsi="Times New Roman"/>
                <w:color w:val="000000" w:themeColor="text1"/>
                <w:sz w:val="24"/>
                <w:szCs w:val="24"/>
              </w:rPr>
              <w:t>Миграция и национальная безопасность в современной России.</w:t>
            </w:r>
          </w:p>
        </w:tc>
        <w:tc>
          <w:tcPr>
            <w:tcW w:w="5953" w:type="dxa"/>
          </w:tcPr>
          <w:p w14:paraId="6F217F29" w14:textId="77777777" w:rsidR="00FB03A3" w:rsidRPr="00FB03A3" w:rsidRDefault="00FB03A3" w:rsidP="00FB03A3">
            <w:pPr>
              <w:ind w:firstLine="0"/>
              <w:rPr>
                <w:rFonts w:ascii="Times New Roman" w:hAnsi="Times New Roman"/>
                <w:color w:val="000000" w:themeColor="text1"/>
                <w:sz w:val="24"/>
                <w:szCs w:val="24"/>
              </w:rPr>
            </w:pPr>
            <w:r w:rsidRPr="00FB03A3">
              <w:rPr>
                <w:rFonts w:ascii="Times New Roman" w:hAnsi="Times New Roman"/>
                <w:color w:val="000000" w:themeColor="text1"/>
                <w:sz w:val="24"/>
                <w:szCs w:val="24"/>
              </w:rPr>
              <w:t>Проблемы, связанные с миграцией в России, в том числе и ухудшением межнациональных отношений: несоблюдение мигрантами действующего законодательства; нарушение правил регистрации трудовых мигрантов; нарушение трудового законодательства в отношении трудовых мигрантов; социальная уязвимость людей, относящихся к категории мигрантов; низкий уровень социализации мигрантов в городской среде, слабое восприятие норм и ценностей, культуры и обычаев местного населения.</w:t>
            </w:r>
          </w:p>
          <w:p w14:paraId="7318404D" w14:textId="77777777" w:rsidR="00FB03A3" w:rsidRPr="00FB03A3" w:rsidRDefault="00FB03A3" w:rsidP="00FB03A3">
            <w:pPr>
              <w:ind w:firstLine="0"/>
              <w:rPr>
                <w:rFonts w:ascii="Times New Roman" w:hAnsi="Times New Roman"/>
                <w:color w:val="000000" w:themeColor="text1"/>
                <w:sz w:val="24"/>
                <w:szCs w:val="24"/>
              </w:rPr>
            </w:pPr>
            <w:r w:rsidRPr="00FB03A3">
              <w:rPr>
                <w:rFonts w:ascii="Times New Roman" w:hAnsi="Times New Roman"/>
                <w:color w:val="000000" w:themeColor="text1"/>
                <w:sz w:val="24"/>
                <w:szCs w:val="24"/>
              </w:rPr>
              <w:t>Объективные и субъективные причины миграционных конфликтов. Столкновение цивилизаций и конфликт идентификаций как основа конфликтов в сфере миграции. Этнокультурные процессы в странах Европы и проблемы миграции. Теория Мальтуса и ее значение для понимания миграционных кризисов. Этническая миграция и демографические проблемы. Этнокультурные риски иммиграции, этническая преступность. Экстремизм (терроризм) и ксенофобия, их риски и последствия.</w:t>
            </w:r>
          </w:p>
          <w:p w14:paraId="67A24359" w14:textId="0467C648" w:rsidR="00A547B9" w:rsidRPr="00A500DE" w:rsidRDefault="00FB03A3" w:rsidP="00FB03A3">
            <w:pPr>
              <w:ind w:firstLine="0"/>
              <w:rPr>
                <w:rFonts w:ascii="Times New Roman" w:hAnsi="Times New Roman"/>
                <w:color w:val="000000" w:themeColor="text1"/>
                <w:sz w:val="24"/>
                <w:szCs w:val="24"/>
              </w:rPr>
            </w:pPr>
            <w:r w:rsidRPr="00FB03A3">
              <w:rPr>
                <w:rFonts w:ascii="Times New Roman" w:hAnsi="Times New Roman"/>
                <w:color w:val="000000" w:themeColor="text1"/>
                <w:sz w:val="24"/>
                <w:szCs w:val="24"/>
              </w:rPr>
              <w:t>8: 1, 2, 3, 4, 5, 6, 7             9: 1, 2.1, 2.2, 2.3, 2.4., 2.5, 2.6.</w:t>
            </w:r>
          </w:p>
        </w:tc>
        <w:tc>
          <w:tcPr>
            <w:tcW w:w="1554" w:type="dxa"/>
          </w:tcPr>
          <w:p w14:paraId="56FE8DFD" w14:textId="6B5EBD51" w:rsidR="00A547B9" w:rsidRPr="00A500DE" w:rsidRDefault="00A547B9" w:rsidP="00A547B9">
            <w:pPr>
              <w:ind w:firstLine="0"/>
              <w:rPr>
                <w:rFonts w:ascii="Times New Roman" w:hAnsi="Times New Roman"/>
                <w:bCs/>
                <w:color w:val="000000" w:themeColor="text1"/>
                <w:sz w:val="24"/>
                <w:szCs w:val="24"/>
              </w:rPr>
            </w:pPr>
            <w:r w:rsidRPr="00A500DE">
              <w:rPr>
                <w:rFonts w:ascii="Times New Roman" w:hAnsi="Times New Roman"/>
                <w:bCs/>
                <w:color w:val="000000" w:themeColor="text1"/>
                <w:sz w:val="24"/>
                <w:szCs w:val="24"/>
              </w:rPr>
              <w:t>Опрос, дискуссия, творческая работа, деловая игра, мозговой штурм</w:t>
            </w:r>
          </w:p>
        </w:tc>
      </w:tr>
    </w:tbl>
    <w:p w14:paraId="24448327" w14:textId="17442B8C" w:rsidR="00BB0414" w:rsidRPr="00A500DE" w:rsidRDefault="00BB0414" w:rsidP="00DD15B9">
      <w:pPr>
        <w:rPr>
          <w:rFonts w:ascii="Times New Roman" w:hAnsi="Times New Roman"/>
          <w:color w:val="000000" w:themeColor="text1"/>
          <w:sz w:val="28"/>
          <w:szCs w:val="28"/>
        </w:rPr>
      </w:pPr>
    </w:p>
    <w:p w14:paraId="555A238A" w14:textId="3E5D0C1B" w:rsidR="00DF1F1D" w:rsidRPr="00A500DE" w:rsidRDefault="00DF1F1D" w:rsidP="00774ABD">
      <w:pPr>
        <w:tabs>
          <w:tab w:val="left" w:pos="709"/>
          <w:tab w:val="left" w:pos="993"/>
        </w:tabs>
        <w:ind w:firstLine="0"/>
        <w:rPr>
          <w:rFonts w:ascii="Times New Roman" w:hAnsi="Times New Roman"/>
          <w:b/>
          <w:color w:val="000000" w:themeColor="text1"/>
          <w:sz w:val="28"/>
          <w:szCs w:val="28"/>
          <w:lang w:eastAsia="ru-RU"/>
        </w:rPr>
      </w:pPr>
      <w:r w:rsidRPr="00A500DE">
        <w:rPr>
          <w:rFonts w:ascii="Times New Roman" w:hAnsi="Times New Roman"/>
          <w:b/>
          <w:bCs/>
          <w:color w:val="000000" w:themeColor="text1"/>
          <w:sz w:val="28"/>
          <w:szCs w:val="28"/>
        </w:rPr>
        <w:t xml:space="preserve"> </w:t>
      </w:r>
      <w:r w:rsidRPr="00A500DE">
        <w:rPr>
          <w:rFonts w:ascii="Times New Roman" w:hAnsi="Times New Roman"/>
          <w:b/>
          <w:color w:val="000000" w:themeColor="text1"/>
          <w:sz w:val="28"/>
          <w:szCs w:val="28"/>
        </w:rPr>
        <w:t xml:space="preserve">6. </w:t>
      </w:r>
      <w:r w:rsidR="00455FEC" w:rsidRPr="00A500DE">
        <w:rPr>
          <w:rFonts w:ascii="Times New Roman" w:hAnsi="Times New Roman"/>
          <w:b/>
          <w:color w:val="000000" w:themeColor="text1"/>
          <w:sz w:val="28"/>
          <w:szCs w:val="28"/>
          <w:lang w:eastAsia="ru-RU"/>
        </w:rPr>
        <w:t>Перечень учебно-методического обеспечения для самостоятельной работы обучающихся по дисциплине</w:t>
      </w:r>
    </w:p>
    <w:p w14:paraId="7E124902" w14:textId="43322A99" w:rsidR="00DF1F1D" w:rsidRPr="00A500DE" w:rsidRDefault="00DF1F1D" w:rsidP="00774ABD">
      <w:pPr>
        <w:pStyle w:val="a4"/>
        <w:spacing w:before="0" w:beforeAutospacing="0" w:after="0" w:afterAutospacing="0"/>
        <w:jc w:val="both"/>
        <w:rPr>
          <w:b/>
          <w:color w:val="000000" w:themeColor="text1"/>
          <w:sz w:val="28"/>
          <w:szCs w:val="28"/>
        </w:rPr>
      </w:pPr>
      <w:r w:rsidRPr="00A500DE">
        <w:rPr>
          <w:b/>
          <w:color w:val="000000" w:themeColor="text1"/>
          <w:sz w:val="28"/>
          <w:szCs w:val="28"/>
        </w:rPr>
        <w:t>6.1.</w:t>
      </w:r>
      <w:r w:rsidR="002B0015" w:rsidRPr="00A500DE">
        <w:rPr>
          <w:b/>
          <w:color w:val="000000" w:themeColor="text1"/>
          <w:sz w:val="28"/>
          <w:szCs w:val="28"/>
        </w:rPr>
        <w:t xml:space="preserve"> Перечень вопросов, отводимых на самостоятельное освоение дисциплины, формы внеаудиторной самостоятельной работы.</w:t>
      </w:r>
      <w:r w:rsidRPr="00A500DE">
        <w:rPr>
          <w:b/>
          <w:color w:val="000000" w:themeColor="text1"/>
          <w:sz w:val="28"/>
          <w:szCs w:val="28"/>
        </w:rPr>
        <w:t xml:space="preserve"> </w:t>
      </w:r>
    </w:p>
    <w:p w14:paraId="769909F1" w14:textId="3EF0C3AC" w:rsidR="00E71F1D" w:rsidRPr="00A500DE" w:rsidRDefault="00D84BAF" w:rsidP="006510B1">
      <w:pPr>
        <w:ind w:firstLine="0"/>
        <w:jc w:val="right"/>
        <w:rPr>
          <w:rFonts w:ascii="Times New Roman" w:hAnsi="Times New Roman"/>
          <w:color w:val="000000" w:themeColor="text1"/>
          <w:sz w:val="28"/>
          <w:szCs w:val="28"/>
        </w:rPr>
      </w:pPr>
      <w:r w:rsidRPr="00A500DE">
        <w:rPr>
          <w:rFonts w:ascii="Times New Roman" w:hAnsi="Times New Roman"/>
          <w:color w:val="000000" w:themeColor="text1"/>
          <w:sz w:val="28"/>
          <w:szCs w:val="28"/>
        </w:rPr>
        <w:t>Таблица</w:t>
      </w:r>
      <w:r w:rsidR="002B4229" w:rsidRPr="00A500DE">
        <w:rPr>
          <w:rFonts w:ascii="Times New Roman" w:hAnsi="Times New Roman"/>
          <w:color w:val="000000" w:themeColor="text1"/>
          <w:sz w:val="28"/>
          <w:szCs w:val="28"/>
        </w:rPr>
        <w:t xml:space="preserve"> 5.</w:t>
      </w:r>
      <w:r w:rsidRPr="00A500DE">
        <w:rPr>
          <w:rFonts w:ascii="Times New Roman" w:hAnsi="Times New Roman"/>
          <w:color w:val="000000" w:themeColor="text1"/>
          <w:sz w:val="28"/>
          <w:szCs w:val="28"/>
        </w:rPr>
        <w:t xml:space="preserve"> </w:t>
      </w:r>
    </w:p>
    <w:tbl>
      <w:tblPr>
        <w:tblStyle w:val="af0"/>
        <w:tblW w:w="0" w:type="auto"/>
        <w:tblLayout w:type="fixed"/>
        <w:tblLook w:val="04A0" w:firstRow="1" w:lastRow="0" w:firstColumn="1" w:lastColumn="0" w:noHBand="0" w:noVBand="1"/>
      </w:tblPr>
      <w:tblGrid>
        <w:gridCol w:w="2263"/>
        <w:gridCol w:w="4395"/>
        <w:gridCol w:w="2971"/>
      </w:tblGrid>
      <w:tr w:rsidR="003D74C7" w:rsidRPr="00A500DE" w14:paraId="2FBEAA22" w14:textId="77777777" w:rsidTr="00C4572A">
        <w:tc>
          <w:tcPr>
            <w:tcW w:w="2263" w:type="dxa"/>
          </w:tcPr>
          <w:p w14:paraId="3F2652A9" w14:textId="77777777" w:rsidR="00E71F1D" w:rsidRPr="00A500DE" w:rsidRDefault="00E71F1D" w:rsidP="00B023F9">
            <w:pPr>
              <w:ind w:firstLine="0"/>
              <w:rPr>
                <w:rFonts w:ascii="Times New Roman" w:hAnsi="Times New Roman"/>
                <w:color w:val="000000" w:themeColor="text1"/>
                <w:sz w:val="28"/>
                <w:szCs w:val="28"/>
              </w:rPr>
            </w:pPr>
            <w:r w:rsidRPr="00A500DE">
              <w:rPr>
                <w:rFonts w:ascii="Times New Roman" w:hAnsi="Times New Roman"/>
                <w:b/>
                <w:color w:val="000000" w:themeColor="text1"/>
                <w:sz w:val="24"/>
                <w:szCs w:val="24"/>
              </w:rPr>
              <w:t>Наименование тем (разделов) дисциплины</w:t>
            </w:r>
          </w:p>
        </w:tc>
        <w:tc>
          <w:tcPr>
            <w:tcW w:w="4395" w:type="dxa"/>
          </w:tcPr>
          <w:p w14:paraId="31B839A8" w14:textId="13203E0E" w:rsidR="00E71F1D" w:rsidRPr="00A500DE" w:rsidRDefault="00E71F1D" w:rsidP="00E71F1D">
            <w:pPr>
              <w:keepNext/>
              <w:widowControl w:val="0"/>
              <w:autoSpaceDE w:val="0"/>
              <w:autoSpaceDN w:val="0"/>
              <w:adjustRightInd w:val="0"/>
              <w:ind w:firstLine="0"/>
              <w:rPr>
                <w:rFonts w:ascii="Times New Roman" w:hAnsi="Times New Roman"/>
                <w:color w:val="000000" w:themeColor="text1"/>
                <w:sz w:val="28"/>
                <w:szCs w:val="28"/>
              </w:rPr>
            </w:pPr>
            <w:r w:rsidRPr="00A500DE">
              <w:rPr>
                <w:rFonts w:ascii="Times New Roman" w:hAnsi="Times New Roman"/>
                <w:b/>
                <w:color w:val="000000" w:themeColor="text1"/>
                <w:sz w:val="24"/>
                <w:szCs w:val="24"/>
              </w:rPr>
              <w:t>Перечень вопросов, отводимых на самостоятельное усвоение</w:t>
            </w:r>
          </w:p>
        </w:tc>
        <w:tc>
          <w:tcPr>
            <w:tcW w:w="2971" w:type="dxa"/>
          </w:tcPr>
          <w:p w14:paraId="0388BCC6" w14:textId="4CA835A4" w:rsidR="00E71F1D" w:rsidRPr="00A500DE" w:rsidRDefault="00E71F1D" w:rsidP="00B023F9">
            <w:pPr>
              <w:ind w:firstLine="0"/>
              <w:rPr>
                <w:rFonts w:ascii="Times New Roman" w:hAnsi="Times New Roman"/>
                <w:color w:val="000000" w:themeColor="text1"/>
                <w:sz w:val="28"/>
                <w:szCs w:val="28"/>
              </w:rPr>
            </w:pPr>
            <w:r w:rsidRPr="00A500DE">
              <w:rPr>
                <w:rFonts w:ascii="Times New Roman" w:hAnsi="Times New Roman"/>
                <w:b/>
                <w:color w:val="000000" w:themeColor="text1"/>
                <w:sz w:val="24"/>
                <w:szCs w:val="24"/>
              </w:rPr>
              <w:t>Формы внеаудиторной самостоятельной работы</w:t>
            </w:r>
          </w:p>
        </w:tc>
      </w:tr>
      <w:tr w:rsidR="00280E60" w:rsidRPr="00A500DE" w14:paraId="30A692E1" w14:textId="77777777" w:rsidTr="00C4572A">
        <w:tc>
          <w:tcPr>
            <w:tcW w:w="2263" w:type="dxa"/>
          </w:tcPr>
          <w:p w14:paraId="1AE35DDC" w14:textId="77777777" w:rsidR="00280E60" w:rsidRPr="00A500DE" w:rsidRDefault="00280E60" w:rsidP="00280E60">
            <w:pPr>
              <w:ind w:firstLine="0"/>
              <w:rPr>
                <w:rFonts w:ascii="Times New Roman" w:hAnsi="Times New Roman"/>
                <w:color w:val="000000" w:themeColor="text1"/>
                <w:sz w:val="24"/>
                <w:szCs w:val="24"/>
              </w:rPr>
            </w:pPr>
            <w:r w:rsidRPr="00A500DE">
              <w:rPr>
                <w:rFonts w:ascii="Times New Roman" w:hAnsi="Times New Roman"/>
                <w:color w:val="000000" w:themeColor="text1"/>
                <w:sz w:val="24"/>
                <w:szCs w:val="24"/>
              </w:rPr>
              <w:t>Основные понятия дисциплины: миграция, ее виды, причины и движущие механизмы, миграционные системы.</w:t>
            </w:r>
          </w:p>
          <w:p w14:paraId="2EFFE164" w14:textId="2C91BF84" w:rsidR="00280E60" w:rsidRPr="00A500DE" w:rsidRDefault="00280E60" w:rsidP="00280E60">
            <w:pPr>
              <w:ind w:firstLine="0"/>
              <w:jc w:val="left"/>
              <w:rPr>
                <w:rFonts w:ascii="Times New Roman" w:hAnsi="Times New Roman"/>
                <w:color w:val="000000" w:themeColor="text1"/>
                <w:sz w:val="28"/>
                <w:szCs w:val="28"/>
              </w:rPr>
            </w:pPr>
          </w:p>
        </w:tc>
        <w:tc>
          <w:tcPr>
            <w:tcW w:w="4395" w:type="dxa"/>
          </w:tcPr>
          <w:p w14:paraId="21CCD987" w14:textId="77777777" w:rsidR="00FB03A3" w:rsidRPr="00FB03A3" w:rsidRDefault="00FB03A3" w:rsidP="00FB03A3">
            <w:pPr>
              <w:ind w:firstLine="0"/>
              <w:rPr>
                <w:rFonts w:ascii="Times New Roman" w:hAnsi="Times New Roman"/>
                <w:color w:val="000000" w:themeColor="text1"/>
                <w:sz w:val="24"/>
                <w:szCs w:val="24"/>
              </w:rPr>
            </w:pPr>
            <w:r w:rsidRPr="00FB03A3">
              <w:rPr>
                <w:rFonts w:ascii="Times New Roman" w:hAnsi="Times New Roman"/>
                <w:color w:val="000000" w:themeColor="text1"/>
                <w:sz w:val="24"/>
                <w:szCs w:val="24"/>
              </w:rPr>
              <w:t>1. Каковы основные концептуальные подходы к анализу миграции?</w:t>
            </w:r>
          </w:p>
          <w:p w14:paraId="4AC1C1B8" w14:textId="77777777" w:rsidR="00FB03A3" w:rsidRPr="00FB03A3" w:rsidRDefault="00FB03A3" w:rsidP="00FB03A3">
            <w:pPr>
              <w:ind w:firstLine="0"/>
              <w:rPr>
                <w:rFonts w:ascii="Times New Roman" w:hAnsi="Times New Roman"/>
                <w:color w:val="000000" w:themeColor="text1"/>
                <w:sz w:val="24"/>
                <w:szCs w:val="24"/>
              </w:rPr>
            </w:pPr>
            <w:r w:rsidRPr="00FB03A3">
              <w:rPr>
                <w:rFonts w:ascii="Times New Roman" w:hAnsi="Times New Roman"/>
                <w:color w:val="000000" w:themeColor="text1"/>
                <w:sz w:val="24"/>
                <w:szCs w:val="24"/>
              </w:rPr>
              <w:t>2. Какие миграционные процессы вы знаете?</w:t>
            </w:r>
          </w:p>
          <w:p w14:paraId="06319A19" w14:textId="77777777" w:rsidR="00FB03A3" w:rsidRPr="00FB03A3" w:rsidRDefault="00FB03A3" w:rsidP="00FB03A3">
            <w:pPr>
              <w:ind w:firstLine="0"/>
              <w:rPr>
                <w:rFonts w:ascii="Times New Roman" w:hAnsi="Times New Roman"/>
                <w:color w:val="000000" w:themeColor="text1"/>
                <w:sz w:val="24"/>
                <w:szCs w:val="24"/>
              </w:rPr>
            </w:pPr>
            <w:r w:rsidRPr="00FB03A3">
              <w:rPr>
                <w:rFonts w:ascii="Times New Roman" w:hAnsi="Times New Roman"/>
                <w:color w:val="000000" w:themeColor="text1"/>
                <w:sz w:val="24"/>
                <w:szCs w:val="24"/>
              </w:rPr>
              <w:t>3. Каковы основные причины миграции?</w:t>
            </w:r>
          </w:p>
          <w:p w14:paraId="37F153ED" w14:textId="77777777" w:rsidR="00FB03A3" w:rsidRPr="00FB03A3" w:rsidRDefault="00FB03A3" w:rsidP="00FB03A3">
            <w:pPr>
              <w:ind w:firstLine="0"/>
              <w:rPr>
                <w:rFonts w:ascii="Times New Roman" w:hAnsi="Times New Roman"/>
                <w:color w:val="000000" w:themeColor="text1"/>
                <w:sz w:val="24"/>
                <w:szCs w:val="24"/>
              </w:rPr>
            </w:pPr>
            <w:r w:rsidRPr="00FB03A3">
              <w:rPr>
                <w:rFonts w:ascii="Times New Roman" w:hAnsi="Times New Roman"/>
                <w:color w:val="000000" w:themeColor="text1"/>
                <w:sz w:val="24"/>
                <w:szCs w:val="24"/>
              </w:rPr>
              <w:t>4. Как определяется понятие миграционной мобильности населения?</w:t>
            </w:r>
          </w:p>
          <w:p w14:paraId="402D7055" w14:textId="77777777" w:rsidR="00FB03A3" w:rsidRPr="00FB03A3" w:rsidRDefault="00FB03A3" w:rsidP="00FB03A3">
            <w:pPr>
              <w:ind w:firstLine="0"/>
              <w:rPr>
                <w:rFonts w:ascii="Times New Roman" w:hAnsi="Times New Roman"/>
                <w:color w:val="000000" w:themeColor="text1"/>
                <w:sz w:val="24"/>
                <w:szCs w:val="24"/>
              </w:rPr>
            </w:pPr>
            <w:r w:rsidRPr="00FB03A3">
              <w:rPr>
                <w:rFonts w:ascii="Times New Roman" w:hAnsi="Times New Roman"/>
                <w:color w:val="000000" w:themeColor="text1"/>
                <w:sz w:val="24"/>
                <w:szCs w:val="24"/>
              </w:rPr>
              <w:t>5. Какие классификации миграций и миграционных систем вы знаете?</w:t>
            </w:r>
          </w:p>
          <w:p w14:paraId="2A3B406D" w14:textId="77777777" w:rsidR="00FB03A3" w:rsidRPr="00FB03A3" w:rsidRDefault="00FB03A3" w:rsidP="00FB03A3">
            <w:pPr>
              <w:ind w:firstLine="0"/>
              <w:rPr>
                <w:rFonts w:ascii="Times New Roman" w:hAnsi="Times New Roman"/>
                <w:color w:val="000000" w:themeColor="text1"/>
                <w:sz w:val="24"/>
                <w:szCs w:val="24"/>
              </w:rPr>
            </w:pPr>
            <w:r w:rsidRPr="00FB03A3">
              <w:rPr>
                <w:rFonts w:ascii="Times New Roman" w:hAnsi="Times New Roman"/>
                <w:color w:val="000000" w:themeColor="text1"/>
                <w:sz w:val="24"/>
                <w:szCs w:val="24"/>
              </w:rPr>
              <w:t>6. Что такое исторические «миграционные мосты»?</w:t>
            </w:r>
          </w:p>
          <w:p w14:paraId="3E235D61" w14:textId="77777777" w:rsidR="00FB03A3" w:rsidRPr="00FB03A3" w:rsidRDefault="00FB03A3" w:rsidP="00FB03A3">
            <w:pPr>
              <w:ind w:firstLine="0"/>
              <w:rPr>
                <w:rFonts w:ascii="Times New Roman" w:hAnsi="Times New Roman"/>
                <w:color w:val="000000" w:themeColor="text1"/>
                <w:sz w:val="24"/>
                <w:szCs w:val="24"/>
              </w:rPr>
            </w:pPr>
            <w:r w:rsidRPr="00FB03A3">
              <w:rPr>
                <w:rFonts w:ascii="Times New Roman" w:hAnsi="Times New Roman"/>
                <w:color w:val="000000" w:themeColor="text1"/>
                <w:sz w:val="24"/>
                <w:szCs w:val="24"/>
              </w:rPr>
              <w:t>7. Какие миграционные цепи вы знаете?</w:t>
            </w:r>
          </w:p>
          <w:p w14:paraId="29768130" w14:textId="6DC22C86" w:rsidR="00280E60" w:rsidRPr="00A500DE" w:rsidRDefault="00FB03A3" w:rsidP="00FB03A3">
            <w:pPr>
              <w:ind w:firstLine="0"/>
              <w:rPr>
                <w:rFonts w:ascii="Times New Roman" w:hAnsi="Times New Roman"/>
                <w:color w:val="000000" w:themeColor="text1"/>
                <w:sz w:val="24"/>
                <w:szCs w:val="24"/>
              </w:rPr>
            </w:pPr>
            <w:r w:rsidRPr="00FB03A3">
              <w:rPr>
                <w:rFonts w:ascii="Times New Roman" w:hAnsi="Times New Roman"/>
                <w:color w:val="000000" w:themeColor="text1"/>
                <w:sz w:val="24"/>
                <w:szCs w:val="24"/>
              </w:rPr>
              <w:t>8. Что такое миграционные сети?</w:t>
            </w:r>
          </w:p>
        </w:tc>
        <w:tc>
          <w:tcPr>
            <w:tcW w:w="2971" w:type="dxa"/>
          </w:tcPr>
          <w:p w14:paraId="4246C955" w14:textId="7C4BD097" w:rsidR="00280E60" w:rsidRPr="00A500DE" w:rsidRDefault="00280E60" w:rsidP="00983BD4">
            <w:pPr>
              <w:ind w:firstLine="0"/>
              <w:rPr>
                <w:rFonts w:ascii="Times New Roman" w:hAnsi="Times New Roman"/>
                <w:color w:val="000000" w:themeColor="text1"/>
                <w:sz w:val="28"/>
                <w:szCs w:val="28"/>
              </w:rPr>
            </w:pPr>
            <w:r w:rsidRPr="00A500DE">
              <w:rPr>
                <w:rFonts w:ascii="Times New Roman" w:hAnsi="Times New Roman"/>
                <w:bCs/>
                <w:color w:val="000000" w:themeColor="text1"/>
                <w:sz w:val="24"/>
                <w:szCs w:val="24"/>
              </w:rPr>
              <w:t>работа с конспектом и слайдами лекции/семинара; составление плана и тезисов ответа; составление ответов на контрольные вопросы; составление ответов на вопросы на семинарском занятии; подготовка домашней практической работы</w:t>
            </w:r>
          </w:p>
        </w:tc>
      </w:tr>
      <w:tr w:rsidR="00280E60" w:rsidRPr="00A500DE" w14:paraId="65DD3DE9" w14:textId="77777777" w:rsidTr="00C4572A">
        <w:tc>
          <w:tcPr>
            <w:tcW w:w="2263" w:type="dxa"/>
          </w:tcPr>
          <w:p w14:paraId="015D82C8" w14:textId="0FBF0F8B" w:rsidR="00280E60" w:rsidRPr="00A500DE" w:rsidRDefault="00CA3F4C" w:rsidP="00280E60">
            <w:pPr>
              <w:ind w:firstLine="0"/>
              <w:jc w:val="left"/>
              <w:rPr>
                <w:rFonts w:ascii="Times New Roman" w:hAnsi="Times New Roman"/>
                <w:color w:val="000000" w:themeColor="text1"/>
                <w:sz w:val="28"/>
                <w:szCs w:val="28"/>
              </w:rPr>
            </w:pPr>
            <w:r w:rsidRPr="00CA3F4C">
              <w:rPr>
                <w:rFonts w:ascii="Times New Roman" w:hAnsi="Times New Roman"/>
                <w:color w:val="000000" w:themeColor="text1"/>
                <w:sz w:val="24"/>
                <w:szCs w:val="24"/>
              </w:rPr>
              <w:lastRenderedPageBreak/>
              <w:t>Глобальная миграционная система и место России в ней.</w:t>
            </w:r>
          </w:p>
        </w:tc>
        <w:tc>
          <w:tcPr>
            <w:tcW w:w="4395" w:type="dxa"/>
          </w:tcPr>
          <w:p w14:paraId="04CB1703" w14:textId="77777777" w:rsidR="00C4572A" w:rsidRPr="00C4572A" w:rsidRDefault="00C4572A" w:rsidP="00C4572A">
            <w:pPr>
              <w:ind w:firstLine="0"/>
              <w:rPr>
                <w:rFonts w:ascii="Times New Roman" w:hAnsi="Times New Roman"/>
                <w:color w:val="000000" w:themeColor="text1"/>
                <w:sz w:val="24"/>
                <w:szCs w:val="24"/>
              </w:rPr>
            </w:pPr>
            <w:r w:rsidRPr="00C4572A">
              <w:rPr>
                <w:rFonts w:ascii="Times New Roman" w:hAnsi="Times New Roman"/>
                <w:color w:val="000000" w:themeColor="text1"/>
                <w:sz w:val="24"/>
                <w:szCs w:val="24"/>
              </w:rPr>
              <w:t xml:space="preserve">1. Какова роль миграции в формировании мирового населения и демографическом развитии крупных политико-экономических держав? </w:t>
            </w:r>
          </w:p>
          <w:p w14:paraId="7E3E79EB" w14:textId="77777777" w:rsidR="00C4572A" w:rsidRPr="00C4572A" w:rsidRDefault="00C4572A" w:rsidP="00C4572A">
            <w:pPr>
              <w:ind w:firstLine="0"/>
              <w:rPr>
                <w:rFonts w:ascii="Times New Roman" w:hAnsi="Times New Roman"/>
                <w:color w:val="000000" w:themeColor="text1"/>
                <w:sz w:val="24"/>
                <w:szCs w:val="24"/>
              </w:rPr>
            </w:pPr>
            <w:r w:rsidRPr="00C4572A">
              <w:rPr>
                <w:rFonts w:ascii="Times New Roman" w:hAnsi="Times New Roman"/>
                <w:color w:val="000000" w:themeColor="text1"/>
                <w:sz w:val="24"/>
                <w:szCs w:val="24"/>
              </w:rPr>
              <w:t>2. Что означает словосочетание "нация мигрантов"?</w:t>
            </w:r>
          </w:p>
          <w:p w14:paraId="3DD8368A" w14:textId="77777777" w:rsidR="00C4572A" w:rsidRPr="00C4572A" w:rsidRDefault="00C4572A" w:rsidP="00C4572A">
            <w:pPr>
              <w:ind w:firstLine="0"/>
              <w:rPr>
                <w:rFonts w:ascii="Times New Roman" w:hAnsi="Times New Roman"/>
                <w:color w:val="000000" w:themeColor="text1"/>
                <w:sz w:val="24"/>
                <w:szCs w:val="24"/>
              </w:rPr>
            </w:pPr>
            <w:r w:rsidRPr="00C4572A">
              <w:rPr>
                <w:rFonts w:ascii="Times New Roman" w:hAnsi="Times New Roman"/>
                <w:color w:val="000000" w:themeColor="text1"/>
                <w:sz w:val="24"/>
                <w:szCs w:val="24"/>
              </w:rPr>
              <w:t xml:space="preserve">3. Каково влияние миграции на динамику численности населения России в XX веке? А иммиграции в динамике численности страны? </w:t>
            </w:r>
          </w:p>
          <w:p w14:paraId="2AB123E0" w14:textId="77777777" w:rsidR="00C4572A" w:rsidRPr="00C4572A" w:rsidRDefault="00C4572A" w:rsidP="00C4572A">
            <w:pPr>
              <w:ind w:firstLine="0"/>
              <w:rPr>
                <w:rFonts w:ascii="Times New Roman" w:hAnsi="Times New Roman"/>
                <w:color w:val="000000" w:themeColor="text1"/>
                <w:sz w:val="24"/>
                <w:szCs w:val="24"/>
              </w:rPr>
            </w:pPr>
            <w:r w:rsidRPr="00C4572A">
              <w:rPr>
                <w:rFonts w:ascii="Times New Roman" w:hAnsi="Times New Roman"/>
                <w:color w:val="000000" w:themeColor="text1"/>
                <w:sz w:val="24"/>
                <w:szCs w:val="24"/>
              </w:rPr>
              <w:t xml:space="preserve">4. Каково влияние миграции на население стран выхода и вселения? А на показатели рождаемости, смертности, старения населения?  А на этнические процессы? </w:t>
            </w:r>
          </w:p>
          <w:p w14:paraId="46079D70" w14:textId="58317030" w:rsidR="00C4572A" w:rsidRPr="00C4572A" w:rsidRDefault="00C4572A" w:rsidP="00C4572A">
            <w:pPr>
              <w:ind w:firstLine="0"/>
              <w:rPr>
                <w:rFonts w:ascii="Times New Roman" w:hAnsi="Times New Roman"/>
                <w:color w:val="000000" w:themeColor="text1"/>
                <w:sz w:val="24"/>
                <w:szCs w:val="24"/>
              </w:rPr>
            </w:pPr>
            <w:r w:rsidRPr="00C4572A">
              <w:rPr>
                <w:rFonts w:ascii="Times New Roman" w:hAnsi="Times New Roman"/>
                <w:color w:val="000000" w:themeColor="text1"/>
                <w:sz w:val="24"/>
                <w:szCs w:val="24"/>
              </w:rPr>
              <w:t xml:space="preserve">5. Каковы тенденции современной международной миграции, какова структура миграционных потоков? </w:t>
            </w:r>
          </w:p>
          <w:p w14:paraId="2D2FBBCA" w14:textId="3B6285DF" w:rsidR="00C4572A" w:rsidRPr="00C4572A" w:rsidRDefault="009A40DD" w:rsidP="00C4572A">
            <w:pPr>
              <w:ind w:firstLine="0"/>
              <w:rPr>
                <w:rFonts w:ascii="Times New Roman" w:hAnsi="Times New Roman"/>
                <w:color w:val="000000" w:themeColor="text1"/>
                <w:sz w:val="24"/>
                <w:szCs w:val="24"/>
              </w:rPr>
            </w:pPr>
            <w:r>
              <w:rPr>
                <w:rFonts w:ascii="Times New Roman" w:hAnsi="Times New Roman"/>
                <w:color w:val="000000" w:themeColor="text1"/>
                <w:sz w:val="24"/>
                <w:szCs w:val="24"/>
              </w:rPr>
              <w:t>6</w:t>
            </w:r>
            <w:r w:rsidR="00C4572A" w:rsidRPr="00C4572A">
              <w:rPr>
                <w:rFonts w:ascii="Times New Roman" w:hAnsi="Times New Roman"/>
                <w:color w:val="000000" w:themeColor="text1"/>
                <w:sz w:val="24"/>
                <w:szCs w:val="24"/>
              </w:rPr>
              <w:t xml:space="preserve">. Какие страны выступают миграционными донорами, а какие миграционными акцепторами? </w:t>
            </w:r>
          </w:p>
          <w:p w14:paraId="1B43EFA7" w14:textId="6F8BAA48" w:rsidR="00C4572A" w:rsidRPr="00C4572A" w:rsidRDefault="009A40DD" w:rsidP="00C4572A">
            <w:pPr>
              <w:ind w:firstLine="0"/>
              <w:rPr>
                <w:rFonts w:ascii="Times New Roman" w:hAnsi="Times New Roman"/>
                <w:color w:val="000000" w:themeColor="text1"/>
                <w:sz w:val="24"/>
                <w:szCs w:val="24"/>
              </w:rPr>
            </w:pPr>
            <w:r>
              <w:rPr>
                <w:rFonts w:ascii="Times New Roman" w:hAnsi="Times New Roman"/>
                <w:color w:val="000000" w:themeColor="text1"/>
                <w:sz w:val="24"/>
                <w:szCs w:val="24"/>
              </w:rPr>
              <w:t>7</w:t>
            </w:r>
            <w:r w:rsidR="00C4572A" w:rsidRPr="00C4572A">
              <w:rPr>
                <w:rFonts w:ascii="Times New Roman" w:hAnsi="Times New Roman"/>
                <w:color w:val="000000" w:themeColor="text1"/>
                <w:sz w:val="24"/>
                <w:szCs w:val="24"/>
              </w:rPr>
              <w:t xml:space="preserve">. Какова роль эмигрантских трансфертов в экономике стран мира? </w:t>
            </w:r>
          </w:p>
          <w:p w14:paraId="6A0BCEF5" w14:textId="7DE06577" w:rsidR="00280E60" w:rsidRDefault="009A40DD" w:rsidP="00C4572A">
            <w:pPr>
              <w:ind w:firstLine="0"/>
              <w:rPr>
                <w:rFonts w:ascii="Times New Roman" w:hAnsi="Times New Roman"/>
                <w:color w:val="000000" w:themeColor="text1"/>
                <w:sz w:val="24"/>
                <w:szCs w:val="24"/>
              </w:rPr>
            </w:pPr>
            <w:r>
              <w:rPr>
                <w:rFonts w:ascii="Times New Roman" w:hAnsi="Times New Roman"/>
                <w:color w:val="000000" w:themeColor="text1"/>
                <w:sz w:val="24"/>
                <w:szCs w:val="24"/>
              </w:rPr>
              <w:t>8</w:t>
            </w:r>
            <w:r w:rsidR="00C4572A" w:rsidRPr="00C4572A">
              <w:rPr>
                <w:rFonts w:ascii="Times New Roman" w:hAnsi="Times New Roman"/>
                <w:color w:val="000000" w:themeColor="text1"/>
                <w:sz w:val="24"/>
                <w:szCs w:val="24"/>
              </w:rPr>
              <w:t>. Каково влияние глобализация, роста социально-экономической дифференциации на «утечку мозгов»?</w:t>
            </w:r>
          </w:p>
          <w:p w14:paraId="4518DF19" w14:textId="0A2F0BEA" w:rsidR="00892FC3" w:rsidRPr="00892FC3" w:rsidRDefault="009A40DD" w:rsidP="00892FC3">
            <w:pPr>
              <w:ind w:firstLine="0"/>
              <w:rPr>
                <w:rFonts w:ascii="Times New Roman" w:hAnsi="Times New Roman"/>
                <w:color w:val="000000" w:themeColor="text1"/>
                <w:sz w:val="24"/>
                <w:szCs w:val="24"/>
              </w:rPr>
            </w:pPr>
            <w:r>
              <w:rPr>
                <w:rFonts w:ascii="Times New Roman" w:hAnsi="Times New Roman"/>
                <w:color w:val="000000" w:themeColor="text1"/>
                <w:sz w:val="24"/>
                <w:szCs w:val="24"/>
              </w:rPr>
              <w:t>9</w:t>
            </w:r>
            <w:r w:rsidR="00892FC3" w:rsidRPr="00892FC3">
              <w:rPr>
                <w:rFonts w:ascii="Times New Roman" w:hAnsi="Times New Roman"/>
                <w:color w:val="000000" w:themeColor="text1"/>
                <w:sz w:val="24"/>
                <w:szCs w:val="24"/>
              </w:rPr>
              <w:t>. Институциональное обеспечение миграционной политики и этапы её формирования в России?</w:t>
            </w:r>
          </w:p>
          <w:p w14:paraId="6633A091" w14:textId="00A908D8" w:rsidR="00892FC3" w:rsidRPr="00892FC3" w:rsidRDefault="009A40DD" w:rsidP="00892FC3">
            <w:pPr>
              <w:ind w:firstLine="0"/>
              <w:rPr>
                <w:rFonts w:ascii="Times New Roman" w:hAnsi="Times New Roman"/>
                <w:color w:val="000000" w:themeColor="text1"/>
                <w:sz w:val="24"/>
                <w:szCs w:val="24"/>
              </w:rPr>
            </w:pPr>
            <w:r>
              <w:rPr>
                <w:rFonts w:ascii="Times New Roman" w:hAnsi="Times New Roman"/>
                <w:color w:val="000000" w:themeColor="text1"/>
                <w:sz w:val="24"/>
                <w:szCs w:val="24"/>
              </w:rPr>
              <w:t>10</w:t>
            </w:r>
            <w:r w:rsidR="00892FC3" w:rsidRPr="00892FC3">
              <w:rPr>
                <w:rFonts w:ascii="Times New Roman" w:hAnsi="Times New Roman"/>
                <w:color w:val="000000" w:themeColor="text1"/>
                <w:sz w:val="24"/>
                <w:szCs w:val="24"/>
              </w:rPr>
              <w:t>. Миграция: противоречие между развитием экономики и угрозой окружающей среде принимающего общества.</w:t>
            </w:r>
          </w:p>
          <w:p w14:paraId="65A3B663" w14:textId="7402FB95" w:rsidR="00892FC3" w:rsidRPr="00892FC3" w:rsidRDefault="009A40DD" w:rsidP="00892FC3">
            <w:pPr>
              <w:ind w:firstLine="0"/>
              <w:rPr>
                <w:rFonts w:ascii="Times New Roman" w:hAnsi="Times New Roman"/>
                <w:color w:val="000000" w:themeColor="text1"/>
                <w:sz w:val="24"/>
                <w:szCs w:val="24"/>
              </w:rPr>
            </w:pPr>
            <w:r>
              <w:rPr>
                <w:rFonts w:ascii="Times New Roman" w:hAnsi="Times New Roman"/>
                <w:color w:val="000000" w:themeColor="text1"/>
                <w:sz w:val="24"/>
                <w:szCs w:val="24"/>
              </w:rPr>
              <w:t>11</w:t>
            </w:r>
            <w:r w:rsidR="00892FC3" w:rsidRPr="00892FC3">
              <w:rPr>
                <w:rFonts w:ascii="Times New Roman" w:hAnsi="Times New Roman"/>
                <w:color w:val="000000" w:themeColor="text1"/>
                <w:sz w:val="24"/>
                <w:szCs w:val="24"/>
              </w:rPr>
              <w:t>. Мигрант: противоречие «гражданина нации» и «глобального гражданина».</w:t>
            </w:r>
          </w:p>
          <w:p w14:paraId="5498DA64" w14:textId="43103102" w:rsidR="00892FC3" w:rsidRPr="00892FC3" w:rsidRDefault="009A40DD" w:rsidP="00892FC3">
            <w:pPr>
              <w:ind w:firstLine="0"/>
              <w:rPr>
                <w:rFonts w:ascii="Times New Roman" w:hAnsi="Times New Roman"/>
                <w:color w:val="000000" w:themeColor="text1"/>
                <w:sz w:val="24"/>
                <w:szCs w:val="24"/>
              </w:rPr>
            </w:pPr>
            <w:r>
              <w:rPr>
                <w:rFonts w:ascii="Times New Roman" w:hAnsi="Times New Roman"/>
                <w:color w:val="000000" w:themeColor="text1"/>
                <w:sz w:val="24"/>
                <w:szCs w:val="24"/>
              </w:rPr>
              <w:t>12</w:t>
            </w:r>
            <w:r w:rsidR="00892FC3" w:rsidRPr="00892FC3">
              <w:rPr>
                <w:rFonts w:ascii="Times New Roman" w:hAnsi="Times New Roman"/>
                <w:color w:val="000000" w:themeColor="text1"/>
                <w:sz w:val="24"/>
                <w:szCs w:val="24"/>
              </w:rPr>
              <w:t>. Значения взаимодействия посылающих и принимающих обществ для эффективности миграционной политики</w:t>
            </w:r>
          </w:p>
          <w:p w14:paraId="7B6ED93E" w14:textId="12A2F2D5" w:rsidR="00892FC3" w:rsidRPr="00A500DE" w:rsidRDefault="009A40DD" w:rsidP="00892FC3">
            <w:pPr>
              <w:ind w:firstLine="0"/>
              <w:rPr>
                <w:rFonts w:ascii="Times New Roman" w:hAnsi="Times New Roman"/>
                <w:color w:val="000000" w:themeColor="text1"/>
                <w:sz w:val="24"/>
                <w:szCs w:val="24"/>
              </w:rPr>
            </w:pPr>
            <w:r>
              <w:rPr>
                <w:rFonts w:ascii="Times New Roman" w:hAnsi="Times New Roman"/>
                <w:color w:val="000000" w:themeColor="text1"/>
                <w:sz w:val="24"/>
                <w:szCs w:val="24"/>
              </w:rPr>
              <w:t>13</w:t>
            </w:r>
            <w:r w:rsidR="00892FC3" w:rsidRPr="00892FC3">
              <w:rPr>
                <w:rFonts w:ascii="Times New Roman" w:hAnsi="Times New Roman"/>
                <w:color w:val="000000" w:themeColor="text1"/>
                <w:sz w:val="24"/>
                <w:szCs w:val="24"/>
              </w:rPr>
              <w:t>. Формирование новых методов изучения миграционных процессов и миграционной политики в условиях глобализации.</w:t>
            </w:r>
          </w:p>
        </w:tc>
        <w:tc>
          <w:tcPr>
            <w:tcW w:w="2971" w:type="dxa"/>
          </w:tcPr>
          <w:p w14:paraId="66910E44" w14:textId="1FB51B1A" w:rsidR="00280E60" w:rsidRPr="00A500DE" w:rsidRDefault="00983BD4" w:rsidP="00280E60">
            <w:pPr>
              <w:ind w:firstLine="0"/>
              <w:rPr>
                <w:rFonts w:ascii="Times New Roman" w:hAnsi="Times New Roman"/>
                <w:color w:val="000000" w:themeColor="text1"/>
                <w:sz w:val="24"/>
                <w:szCs w:val="28"/>
              </w:rPr>
            </w:pPr>
            <w:r w:rsidRPr="00A500DE">
              <w:rPr>
                <w:rFonts w:ascii="Times New Roman" w:hAnsi="Times New Roman"/>
                <w:bCs/>
                <w:color w:val="000000" w:themeColor="text1"/>
                <w:sz w:val="24"/>
                <w:szCs w:val="28"/>
              </w:rPr>
              <w:t>работа с конспектом и слайдами лекции/семинара; составление плана и тезисов ответа; составление ответов на контрольные вопросы; составление ответов на вопросы на семинарском занятии; подготовка домашней практической работы</w:t>
            </w:r>
          </w:p>
        </w:tc>
      </w:tr>
      <w:tr w:rsidR="00280E60" w:rsidRPr="00A500DE" w14:paraId="4352E6D9" w14:textId="77777777" w:rsidTr="00C4572A">
        <w:tc>
          <w:tcPr>
            <w:tcW w:w="2263" w:type="dxa"/>
          </w:tcPr>
          <w:p w14:paraId="210519E3" w14:textId="75D52341" w:rsidR="00A57470" w:rsidRPr="00A500DE" w:rsidRDefault="00A57470" w:rsidP="00280E60">
            <w:pPr>
              <w:ind w:firstLine="0"/>
              <w:rPr>
                <w:rFonts w:ascii="Times New Roman" w:hAnsi="Times New Roman"/>
                <w:color w:val="000000" w:themeColor="text1"/>
                <w:sz w:val="24"/>
                <w:szCs w:val="24"/>
              </w:rPr>
            </w:pPr>
            <w:r w:rsidRPr="00A57470">
              <w:rPr>
                <w:rFonts w:ascii="Times New Roman" w:hAnsi="Times New Roman"/>
                <w:color w:val="000000" w:themeColor="text1"/>
                <w:sz w:val="24"/>
                <w:szCs w:val="24"/>
              </w:rPr>
              <w:t>Основные модели регулирования миграции.</w:t>
            </w:r>
          </w:p>
          <w:p w14:paraId="6C00DE26" w14:textId="675DB16A" w:rsidR="00280E60" w:rsidRPr="00A500DE" w:rsidRDefault="00280E60" w:rsidP="00280E60">
            <w:pPr>
              <w:ind w:firstLine="0"/>
              <w:jc w:val="left"/>
              <w:rPr>
                <w:rFonts w:ascii="Times New Roman" w:hAnsi="Times New Roman"/>
                <w:color w:val="000000" w:themeColor="text1"/>
                <w:sz w:val="28"/>
                <w:szCs w:val="28"/>
              </w:rPr>
            </w:pPr>
          </w:p>
        </w:tc>
        <w:tc>
          <w:tcPr>
            <w:tcW w:w="4395" w:type="dxa"/>
          </w:tcPr>
          <w:p w14:paraId="44F35009" w14:textId="77777777" w:rsidR="00972531" w:rsidRPr="00972531" w:rsidRDefault="00972531" w:rsidP="00972531">
            <w:pPr>
              <w:ind w:firstLine="0"/>
              <w:rPr>
                <w:rFonts w:ascii="Times New Roman" w:hAnsi="Times New Roman"/>
                <w:color w:val="000000" w:themeColor="text1"/>
                <w:sz w:val="24"/>
                <w:szCs w:val="24"/>
              </w:rPr>
            </w:pPr>
            <w:r w:rsidRPr="00972531">
              <w:rPr>
                <w:rFonts w:ascii="Times New Roman" w:hAnsi="Times New Roman"/>
                <w:color w:val="000000" w:themeColor="text1"/>
                <w:sz w:val="24"/>
                <w:szCs w:val="24"/>
              </w:rPr>
              <w:t>1. Какие основные подходы к классификации миграционных моделей (стратегий) изучаются в социологической науке, а в политологии?</w:t>
            </w:r>
          </w:p>
          <w:p w14:paraId="45524BF3" w14:textId="77777777" w:rsidR="00972531" w:rsidRPr="00972531" w:rsidRDefault="00972531" w:rsidP="00972531">
            <w:pPr>
              <w:ind w:firstLine="0"/>
              <w:rPr>
                <w:rFonts w:ascii="Times New Roman" w:hAnsi="Times New Roman"/>
                <w:color w:val="000000" w:themeColor="text1"/>
                <w:sz w:val="24"/>
                <w:szCs w:val="24"/>
              </w:rPr>
            </w:pPr>
            <w:r w:rsidRPr="00972531">
              <w:rPr>
                <w:rFonts w:ascii="Times New Roman" w:hAnsi="Times New Roman"/>
                <w:color w:val="000000" w:themeColor="text1"/>
                <w:sz w:val="24"/>
                <w:szCs w:val="24"/>
              </w:rPr>
              <w:t>2. Что представляет собой модель ассимиляции?</w:t>
            </w:r>
          </w:p>
          <w:p w14:paraId="01388B96" w14:textId="77777777" w:rsidR="00972531" w:rsidRPr="00972531" w:rsidRDefault="00972531" w:rsidP="00972531">
            <w:pPr>
              <w:ind w:firstLine="0"/>
              <w:rPr>
                <w:rFonts w:ascii="Times New Roman" w:hAnsi="Times New Roman"/>
                <w:color w:val="000000" w:themeColor="text1"/>
                <w:sz w:val="24"/>
                <w:szCs w:val="24"/>
              </w:rPr>
            </w:pPr>
            <w:r w:rsidRPr="00972531">
              <w:rPr>
                <w:rFonts w:ascii="Times New Roman" w:hAnsi="Times New Roman"/>
                <w:color w:val="000000" w:themeColor="text1"/>
                <w:sz w:val="24"/>
                <w:szCs w:val="24"/>
              </w:rPr>
              <w:t>3. Что представляет собой модель изоляции?</w:t>
            </w:r>
          </w:p>
          <w:p w14:paraId="714FB8F4" w14:textId="77777777" w:rsidR="00972531" w:rsidRPr="00972531" w:rsidRDefault="00972531" w:rsidP="00972531">
            <w:pPr>
              <w:ind w:firstLine="0"/>
              <w:rPr>
                <w:rFonts w:ascii="Times New Roman" w:hAnsi="Times New Roman"/>
                <w:color w:val="000000" w:themeColor="text1"/>
                <w:sz w:val="24"/>
                <w:szCs w:val="24"/>
              </w:rPr>
            </w:pPr>
            <w:r w:rsidRPr="00972531">
              <w:rPr>
                <w:rFonts w:ascii="Times New Roman" w:hAnsi="Times New Roman"/>
                <w:color w:val="000000" w:themeColor="text1"/>
                <w:sz w:val="24"/>
                <w:szCs w:val="24"/>
              </w:rPr>
              <w:lastRenderedPageBreak/>
              <w:t xml:space="preserve">4. Что представляет собой </w:t>
            </w:r>
            <w:proofErr w:type="spellStart"/>
            <w:r w:rsidRPr="00972531">
              <w:rPr>
                <w:rFonts w:ascii="Times New Roman" w:hAnsi="Times New Roman"/>
                <w:color w:val="000000" w:themeColor="text1"/>
                <w:sz w:val="24"/>
                <w:szCs w:val="24"/>
              </w:rPr>
              <w:t>мультикультурализм</w:t>
            </w:r>
            <w:proofErr w:type="spellEnd"/>
            <w:r w:rsidRPr="00972531">
              <w:rPr>
                <w:rFonts w:ascii="Times New Roman" w:hAnsi="Times New Roman"/>
                <w:color w:val="000000" w:themeColor="text1"/>
                <w:sz w:val="24"/>
                <w:szCs w:val="24"/>
              </w:rPr>
              <w:t xml:space="preserve"> и какова роль этой модели в иммиграционной политике?</w:t>
            </w:r>
          </w:p>
          <w:p w14:paraId="1A776314" w14:textId="77777777" w:rsidR="00972531" w:rsidRPr="00972531" w:rsidRDefault="00972531" w:rsidP="00972531">
            <w:pPr>
              <w:ind w:firstLine="0"/>
              <w:rPr>
                <w:rFonts w:ascii="Times New Roman" w:hAnsi="Times New Roman"/>
                <w:color w:val="000000" w:themeColor="text1"/>
                <w:sz w:val="24"/>
                <w:szCs w:val="24"/>
              </w:rPr>
            </w:pPr>
            <w:r w:rsidRPr="00972531">
              <w:rPr>
                <w:rFonts w:ascii="Times New Roman" w:hAnsi="Times New Roman"/>
                <w:color w:val="000000" w:themeColor="text1"/>
                <w:sz w:val="24"/>
                <w:szCs w:val="24"/>
              </w:rPr>
              <w:t>5. Что представляет собой модель интеграции мигрантов?</w:t>
            </w:r>
          </w:p>
          <w:p w14:paraId="7120ADA3" w14:textId="77777777" w:rsidR="00972531" w:rsidRPr="00972531" w:rsidRDefault="00972531" w:rsidP="00972531">
            <w:pPr>
              <w:ind w:firstLine="0"/>
              <w:rPr>
                <w:rFonts w:ascii="Times New Roman" w:hAnsi="Times New Roman"/>
                <w:color w:val="000000" w:themeColor="text1"/>
                <w:sz w:val="24"/>
                <w:szCs w:val="24"/>
              </w:rPr>
            </w:pPr>
            <w:r w:rsidRPr="00972531">
              <w:rPr>
                <w:rFonts w:ascii="Times New Roman" w:hAnsi="Times New Roman"/>
                <w:color w:val="000000" w:themeColor="text1"/>
                <w:sz w:val="24"/>
                <w:szCs w:val="24"/>
              </w:rPr>
              <w:t>6. На основе каких миграционных моделей формируется иммиграционная политика ЕС?</w:t>
            </w:r>
          </w:p>
          <w:p w14:paraId="0DB228F9" w14:textId="77777777" w:rsidR="00972531" w:rsidRPr="00972531" w:rsidRDefault="00972531" w:rsidP="00972531">
            <w:pPr>
              <w:ind w:firstLine="0"/>
              <w:rPr>
                <w:rFonts w:ascii="Times New Roman" w:hAnsi="Times New Roman"/>
                <w:color w:val="000000" w:themeColor="text1"/>
                <w:sz w:val="24"/>
                <w:szCs w:val="24"/>
              </w:rPr>
            </w:pPr>
            <w:r w:rsidRPr="00972531">
              <w:rPr>
                <w:rFonts w:ascii="Times New Roman" w:hAnsi="Times New Roman"/>
                <w:color w:val="000000" w:themeColor="text1"/>
                <w:sz w:val="24"/>
                <w:szCs w:val="24"/>
              </w:rPr>
              <w:t>7. В чем заключаются особенности миграционной политики КНР?</w:t>
            </w:r>
          </w:p>
          <w:p w14:paraId="06DA9B86" w14:textId="77777777" w:rsidR="00972531" w:rsidRPr="00972531" w:rsidRDefault="00972531" w:rsidP="00972531">
            <w:pPr>
              <w:ind w:firstLine="0"/>
              <w:rPr>
                <w:rFonts w:ascii="Times New Roman" w:hAnsi="Times New Roman"/>
                <w:color w:val="000000" w:themeColor="text1"/>
                <w:sz w:val="24"/>
                <w:szCs w:val="24"/>
              </w:rPr>
            </w:pPr>
            <w:r w:rsidRPr="00972531">
              <w:rPr>
                <w:rFonts w:ascii="Times New Roman" w:hAnsi="Times New Roman"/>
                <w:color w:val="000000" w:themeColor="text1"/>
                <w:sz w:val="24"/>
                <w:szCs w:val="24"/>
              </w:rPr>
              <w:t>8. Что представляет собой миграционная политика Филиппин?</w:t>
            </w:r>
          </w:p>
          <w:p w14:paraId="0B8D069A" w14:textId="77777777" w:rsidR="00972531" w:rsidRPr="00972531" w:rsidRDefault="00972531" w:rsidP="00972531">
            <w:pPr>
              <w:ind w:firstLine="0"/>
              <w:rPr>
                <w:rFonts w:ascii="Times New Roman" w:hAnsi="Times New Roman"/>
                <w:color w:val="000000" w:themeColor="text1"/>
                <w:sz w:val="24"/>
                <w:szCs w:val="24"/>
              </w:rPr>
            </w:pPr>
            <w:r w:rsidRPr="00972531">
              <w:rPr>
                <w:rFonts w:ascii="Times New Roman" w:hAnsi="Times New Roman"/>
                <w:color w:val="000000" w:themeColor="text1"/>
                <w:sz w:val="24"/>
                <w:szCs w:val="24"/>
              </w:rPr>
              <w:t>9. В каких странах применяется модель ассимиляции?</w:t>
            </w:r>
          </w:p>
          <w:p w14:paraId="3C42E7C9" w14:textId="77777777" w:rsidR="00972531" w:rsidRPr="00972531" w:rsidRDefault="00972531" w:rsidP="00972531">
            <w:pPr>
              <w:ind w:firstLine="0"/>
              <w:rPr>
                <w:rFonts w:ascii="Times New Roman" w:hAnsi="Times New Roman"/>
                <w:color w:val="000000" w:themeColor="text1"/>
                <w:sz w:val="24"/>
                <w:szCs w:val="24"/>
              </w:rPr>
            </w:pPr>
            <w:r w:rsidRPr="00972531">
              <w:rPr>
                <w:rFonts w:ascii="Times New Roman" w:hAnsi="Times New Roman"/>
                <w:color w:val="000000" w:themeColor="text1"/>
                <w:sz w:val="24"/>
                <w:szCs w:val="24"/>
              </w:rPr>
              <w:t>10. В каких странах применяются модели изоляции, сегрегации и селекции?</w:t>
            </w:r>
          </w:p>
          <w:p w14:paraId="6DC2D971" w14:textId="77777777" w:rsidR="00972531" w:rsidRPr="00972531" w:rsidRDefault="00972531" w:rsidP="00972531">
            <w:pPr>
              <w:ind w:firstLine="0"/>
              <w:rPr>
                <w:rFonts w:ascii="Times New Roman" w:hAnsi="Times New Roman"/>
                <w:color w:val="000000" w:themeColor="text1"/>
                <w:sz w:val="24"/>
                <w:szCs w:val="24"/>
              </w:rPr>
            </w:pPr>
            <w:r w:rsidRPr="00972531">
              <w:rPr>
                <w:rFonts w:ascii="Times New Roman" w:hAnsi="Times New Roman"/>
                <w:color w:val="000000" w:themeColor="text1"/>
                <w:sz w:val="24"/>
                <w:szCs w:val="24"/>
              </w:rPr>
              <w:t xml:space="preserve">11. В каких странах применяется модель </w:t>
            </w:r>
            <w:proofErr w:type="spellStart"/>
            <w:r w:rsidRPr="00972531">
              <w:rPr>
                <w:rFonts w:ascii="Times New Roman" w:hAnsi="Times New Roman"/>
                <w:color w:val="000000" w:themeColor="text1"/>
                <w:sz w:val="24"/>
                <w:szCs w:val="24"/>
              </w:rPr>
              <w:t>мультикультурализма</w:t>
            </w:r>
            <w:proofErr w:type="spellEnd"/>
            <w:r w:rsidRPr="00972531">
              <w:rPr>
                <w:rFonts w:ascii="Times New Roman" w:hAnsi="Times New Roman"/>
                <w:color w:val="000000" w:themeColor="text1"/>
                <w:sz w:val="24"/>
                <w:szCs w:val="24"/>
              </w:rPr>
              <w:t>?</w:t>
            </w:r>
          </w:p>
          <w:p w14:paraId="785745DF" w14:textId="671CB291" w:rsidR="00280E60" w:rsidRPr="00A500DE" w:rsidRDefault="00972531" w:rsidP="00972531">
            <w:pPr>
              <w:ind w:firstLine="0"/>
              <w:rPr>
                <w:rFonts w:ascii="Times New Roman" w:hAnsi="Times New Roman"/>
                <w:color w:val="000000" w:themeColor="text1"/>
                <w:sz w:val="24"/>
                <w:szCs w:val="24"/>
              </w:rPr>
            </w:pPr>
            <w:r w:rsidRPr="00972531">
              <w:rPr>
                <w:rFonts w:ascii="Times New Roman" w:hAnsi="Times New Roman"/>
                <w:color w:val="000000" w:themeColor="text1"/>
                <w:sz w:val="24"/>
                <w:szCs w:val="24"/>
              </w:rPr>
              <w:t>12. В каких странах применяется модель интеграции и другие миграционные модели?</w:t>
            </w:r>
          </w:p>
        </w:tc>
        <w:tc>
          <w:tcPr>
            <w:tcW w:w="2971" w:type="dxa"/>
          </w:tcPr>
          <w:p w14:paraId="472075C5" w14:textId="1C932B32" w:rsidR="00280E60" w:rsidRPr="00A500DE" w:rsidRDefault="00983BD4" w:rsidP="00280E60">
            <w:pPr>
              <w:ind w:firstLine="0"/>
              <w:rPr>
                <w:rFonts w:ascii="Times New Roman" w:hAnsi="Times New Roman"/>
                <w:color w:val="000000" w:themeColor="text1"/>
                <w:sz w:val="24"/>
                <w:szCs w:val="28"/>
              </w:rPr>
            </w:pPr>
            <w:r w:rsidRPr="00A500DE">
              <w:rPr>
                <w:rFonts w:ascii="Times New Roman" w:hAnsi="Times New Roman"/>
                <w:bCs/>
                <w:color w:val="000000" w:themeColor="text1"/>
                <w:sz w:val="24"/>
                <w:szCs w:val="28"/>
              </w:rPr>
              <w:lastRenderedPageBreak/>
              <w:t xml:space="preserve">работа с конспектом и слайдами лекции/семинара; составление плана и тезисов ответа; составление ответов на контрольные вопросы; составление ответов на вопросы на семинарском </w:t>
            </w:r>
            <w:r w:rsidRPr="00A500DE">
              <w:rPr>
                <w:rFonts w:ascii="Times New Roman" w:hAnsi="Times New Roman"/>
                <w:bCs/>
                <w:color w:val="000000" w:themeColor="text1"/>
                <w:sz w:val="24"/>
                <w:szCs w:val="28"/>
              </w:rPr>
              <w:lastRenderedPageBreak/>
              <w:t>занятии; подготовка домашней практической работы</w:t>
            </w:r>
          </w:p>
        </w:tc>
      </w:tr>
      <w:tr w:rsidR="00280E60" w:rsidRPr="00A500DE" w14:paraId="2A4FB557" w14:textId="77777777" w:rsidTr="00C4572A">
        <w:tc>
          <w:tcPr>
            <w:tcW w:w="2263" w:type="dxa"/>
          </w:tcPr>
          <w:p w14:paraId="5E6EFC54" w14:textId="68210C8F" w:rsidR="00A57470" w:rsidRPr="00A57470" w:rsidRDefault="00A57470" w:rsidP="00280E60">
            <w:pPr>
              <w:ind w:firstLine="0"/>
              <w:jc w:val="left"/>
              <w:rPr>
                <w:rFonts w:ascii="Times New Roman" w:hAnsi="Times New Roman"/>
                <w:color w:val="000000" w:themeColor="text1"/>
                <w:sz w:val="24"/>
                <w:szCs w:val="24"/>
              </w:rPr>
            </w:pPr>
            <w:r w:rsidRPr="00A57470">
              <w:rPr>
                <w:rFonts w:ascii="Times New Roman" w:hAnsi="Times New Roman"/>
                <w:bCs/>
                <w:color w:val="000000" w:themeColor="text1"/>
                <w:sz w:val="24"/>
                <w:szCs w:val="24"/>
              </w:rPr>
              <w:t>Государственная миграционная политика: понятие, механизмы, направления.</w:t>
            </w:r>
          </w:p>
        </w:tc>
        <w:tc>
          <w:tcPr>
            <w:tcW w:w="4395" w:type="dxa"/>
          </w:tcPr>
          <w:p w14:paraId="018A0974" w14:textId="77777777" w:rsidR="00972531" w:rsidRPr="00972531" w:rsidRDefault="00972531" w:rsidP="00972531">
            <w:pPr>
              <w:ind w:firstLine="0"/>
              <w:rPr>
                <w:rFonts w:ascii="Times New Roman" w:hAnsi="Times New Roman"/>
                <w:color w:val="000000" w:themeColor="text1"/>
                <w:sz w:val="24"/>
                <w:szCs w:val="24"/>
              </w:rPr>
            </w:pPr>
            <w:r w:rsidRPr="00972531">
              <w:rPr>
                <w:rFonts w:ascii="Times New Roman" w:hAnsi="Times New Roman"/>
                <w:color w:val="000000" w:themeColor="text1"/>
                <w:sz w:val="24"/>
                <w:szCs w:val="24"/>
              </w:rPr>
              <w:t>1. Что такое миграционная политика?</w:t>
            </w:r>
          </w:p>
          <w:p w14:paraId="27994BC8" w14:textId="77777777" w:rsidR="00972531" w:rsidRPr="00972531" w:rsidRDefault="00972531" w:rsidP="00972531">
            <w:pPr>
              <w:ind w:firstLine="0"/>
              <w:rPr>
                <w:rFonts w:ascii="Times New Roman" w:hAnsi="Times New Roman"/>
                <w:color w:val="000000" w:themeColor="text1"/>
                <w:sz w:val="24"/>
                <w:szCs w:val="24"/>
              </w:rPr>
            </w:pPr>
            <w:r w:rsidRPr="00972531">
              <w:rPr>
                <w:rFonts w:ascii="Times New Roman" w:hAnsi="Times New Roman"/>
                <w:color w:val="000000" w:themeColor="text1"/>
                <w:sz w:val="24"/>
                <w:szCs w:val="24"/>
              </w:rPr>
              <w:t xml:space="preserve">2. Каковы региональные и </w:t>
            </w:r>
            <w:proofErr w:type="spellStart"/>
            <w:r w:rsidRPr="00972531">
              <w:rPr>
                <w:rFonts w:ascii="Times New Roman" w:hAnsi="Times New Roman"/>
                <w:color w:val="000000" w:themeColor="text1"/>
                <w:sz w:val="24"/>
                <w:szCs w:val="24"/>
              </w:rPr>
              <w:t>страновые</w:t>
            </w:r>
            <w:proofErr w:type="spellEnd"/>
            <w:r w:rsidRPr="00972531">
              <w:rPr>
                <w:rFonts w:ascii="Times New Roman" w:hAnsi="Times New Roman"/>
                <w:color w:val="000000" w:themeColor="text1"/>
                <w:sz w:val="24"/>
                <w:szCs w:val="24"/>
              </w:rPr>
              <w:t xml:space="preserve"> особенности миграционной политики?</w:t>
            </w:r>
          </w:p>
          <w:p w14:paraId="3EFD0AAE" w14:textId="77777777" w:rsidR="00972531" w:rsidRPr="00972531" w:rsidRDefault="00972531" w:rsidP="00972531">
            <w:pPr>
              <w:ind w:firstLine="0"/>
              <w:rPr>
                <w:rFonts w:ascii="Times New Roman" w:hAnsi="Times New Roman"/>
                <w:color w:val="000000" w:themeColor="text1"/>
                <w:sz w:val="24"/>
                <w:szCs w:val="24"/>
              </w:rPr>
            </w:pPr>
            <w:r w:rsidRPr="00972531">
              <w:rPr>
                <w:rFonts w:ascii="Times New Roman" w:hAnsi="Times New Roman"/>
                <w:color w:val="000000" w:themeColor="text1"/>
                <w:sz w:val="24"/>
                <w:szCs w:val="24"/>
              </w:rPr>
              <w:t>3. Каковы цели и задачи миграционной политики в России?</w:t>
            </w:r>
          </w:p>
          <w:p w14:paraId="0C8F7E15" w14:textId="77777777" w:rsidR="00972531" w:rsidRPr="00972531" w:rsidRDefault="00972531" w:rsidP="00972531">
            <w:pPr>
              <w:ind w:firstLine="0"/>
              <w:rPr>
                <w:rFonts w:ascii="Times New Roman" w:hAnsi="Times New Roman"/>
                <w:color w:val="000000" w:themeColor="text1"/>
                <w:sz w:val="24"/>
                <w:szCs w:val="24"/>
              </w:rPr>
            </w:pPr>
            <w:r w:rsidRPr="00972531">
              <w:rPr>
                <w:rFonts w:ascii="Times New Roman" w:hAnsi="Times New Roman"/>
                <w:color w:val="000000" w:themeColor="text1"/>
                <w:sz w:val="24"/>
                <w:szCs w:val="24"/>
              </w:rPr>
              <w:t>4. Каковы особенности формирования миграционной политики в России?</w:t>
            </w:r>
          </w:p>
          <w:p w14:paraId="77E4A4B9" w14:textId="77777777" w:rsidR="00972531" w:rsidRPr="00972531" w:rsidRDefault="00972531" w:rsidP="00972531">
            <w:pPr>
              <w:ind w:firstLine="0"/>
              <w:rPr>
                <w:rFonts w:ascii="Times New Roman" w:hAnsi="Times New Roman"/>
                <w:color w:val="000000" w:themeColor="text1"/>
                <w:sz w:val="24"/>
                <w:szCs w:val="24"/>
              </w:rPr>
            </w:pPr>
            <w:r w:rsidRPr="00972531">
              <w:rPr>
                <w:rFonts w:ascii="Times New Roman" w:hAnsi="Times New Roman"/>
                <w:color w:val="000000" w:themeColor="text1"/>
                <w:sz w:val="24"/>
                <w:szCs w:val="24"/>
              </w:rPr>
              <w:t>5. Какое место занимает Конституция РФ в регулировании миграционной политики?</w:t>
            </w:r>
          </w:p>
          <w:p w14:paraId="199036C9" w14:textId="77777777" w:rsidR="00972531" w:rsidRPr="00972531" w:rsidRDefault="00972531" w:rsidP="00972531">
            <w:pPr>
              <w:ind w:firstLine="0"/>
              <w:rPr>
                <w:rFonts w:ascii="Times New Roman" w:hAnsi="Times New Roman"/>
                <w:color w:val="000000" w:themeColor="text1"/>
                <w:sz w:val="24"/>
                <w:szCs w:val="24"/>
              </w:rPr>
            </w:pPr>
            <w:r w:rsidRPr="00972531">
              <w:rPr>
                <w:rFonts w:ascii="Times New Roman" w:hAnsi="Times New Roman"/>
                <w:color w:val="000000" w:themeColor="text1"/>
                <w:sz w:val="24"/>
                <w:szCs w:val="24"/>
              </w:rPr>
              <w:t>6. Когда и почему была разработана Концепция государственной миграционной политики Российской Федерации на период до 2025 г.?</w:t>
            </w:r>
          </w:p>
          <w:p w14:paraId="4C926DF3" w14:textId="77777777" w:rsidR="00972531" w:rsidRPr="00972531" w:rsidRDefault="00972531" w:rsidP="00972531">
            <w:pPr>
              <w:ind w:firstLine="0"/>
              <w:rPr>
                <w:rFonts w:ascii="Times New Roman" w:hAnsi="Times New Roman"/>
                <w:color w:val="000000" w:themeColor="text1"/>
                <w:sz w:val="24"/>
                <w:szCs w:val="24"/>
              </w:rPr>
            </w:pPr>
            <w:r w:rsidRPr="00972531">
              <w:rPr>
                <w:rFonts w:ascii="Times New Roman" w:hAnsi="Times New Roman"/>
                <w:color w:val="000000" w:themeColor="text1"/>
                <w:sz w:val="24"/>
                <w:szCs w:val="24"/>
              </w:rPr>
              <w:t>7. Каковы основные источники и методы изучения миграционной политики?</w:t>
            </w:r>
          </w:p>
          <w:p w14:paraId="7CE424AC" w14:textId="77777777" w:rsidR="00CC36BB" w:rsidRDefault="00972531" w:rsidP="00972531">
            <w:pPr>
              <w:ind w:firstLine="0"/>
              <w:rPr>
                <w:rFonts w:ascii="Times New Roman" w:hAnsi="Times New Roman"/>
                <w:color w:val="000000" w:themeColor="text1"/>
                <w:sz w:val="24"/>
                <w:szCs w:val="24"/>
              </w:rPr>
            </w:pPr>
            <w:r w:rsidRPr="00972531">
              <w:rPr>
                <w:rFonts w:ascii="Times New Roman" w:hAnsi="Times New Roman"/>
                <w:color w:val="000000" w:themeColor="text1"/>
                <w:sz w:val="24"/>
                <w:szCs w:val="24"/>
              </w:rPr>
              <w:t xml:space="preserve">8. </w:t>
            </w:r>
            <w:r w:rsidR="006C1518">
              <w:rPr>
                <w:rFonts w:ascii="Times New Roman" w:hAnsi="Times New Roman"/>
                <w:color w:val="000000" w:themeColor="text1"/>
                <w:sz w:val="24"/>
                <w:szCs w:val="24"/>
              </w:rPr>
              <w:t>Какое место занимает экономика</w:t>
            </w:r>
            <w:r w:rsidRPr="00972531">
              <w:rPr>
                <w:rFonts w:ascii="Times New Roman" w:hAnsi="Times New Roman"/>
                <w:color w:val="000000" w:themeColor="text1"/>
                <w:sz w:val="24"/>
                <w:szCs w:val="24"/>
              </w:rPr>
              <w:t xml:space="preserve"> в изучении миграции и миграционной политики?</w:t>
            </w:r>
            <w:r w:rsidR="00CC36BB" w:rsidRPr="005077F6">
              <w:rPr>
                <w:rFonts w:ascii="Times New Roman" w:hAnsi="Times New Roman"/>
                <w:color w:val="000000" w:themeColor="text1"/>
                <w:sz w:val="24"/>
                <w:szCs w:val="24"/>
              </w:rPr>
              <w:t xml:space="preserve"> </w:t>
            </w:r>
          </w:p>
          <w:p w14:paraId="62D31920" w14:textId="141E9AA2" w:rsidR="00F55432" w:rsidRPr="00A500DE" w:rsidRDefault="00CC36BB" w:rsidP="00972531">
            <w:pPr>
              <w:ind w:firstLine="0"/>
              <w:rPr>
                <w:rFonts w:ascii="Times New Roman" w:hAnsi="Times New Roman"/>
                <w:color w:val="000000" w:themeColor="text1"/>
                <w:sz w:val="24"/>
                <w:szCs w:val="24"/>
              </w:rPr>
            </w:pPr>
            <w:r>
              <w:rPr>
                <w:rFonts w:ascii="Times New Roman" w:hAnsi="Times New Roman"/>
                <w:color w:val="000000" w:themeColor="text1"/>
                <w:sz w:val="24"/>
                <w:szCs w:val="24"/>
              </w:rPr>
              <w:t xml:space="preserve">9. </w:t>
            </w:r>
            <w:r w:rsidRPr="005077F6">
              <w:rPr>
                <w:rFonts w:ascii="Times New Roman" w:hAnsi="Times New Roman"/>
                <w:color w:val="000000" w:themeColor="text1"/>
                <w:sz w:val="24"/>
                <w:szCs w:val="24"/>
              </w:rPr>
              <w:t>Современные тенденции и перспективы развития демографической ситуации в России.</w:t>
            </w:r>
          </w:p>
        </w:tc>
        <w:tc>
          <w:tcPr>
            <w:tcW w:w="2971" w:type="dxa"/>
          </w:tcPr>
          <w:p w14:paraId="5777CF11" w14:textId="7F3EF6D3" w:rsidR="00280E60" w:rsidRPr="00A500DE" w:rsidRDefault="00983BD4" w:rsidP="00280E60">
            <w:pPr>
              <w:ind w:firstLine="0"/>
              <w:rPr>
                <w:rFonts w:ascii="Times New Roman" w:hAnsi="Times New Roman"/>
                <w:color w:val="000000" w:themeColor="text1"/>
                <w:sz w:val="24"/>
                <w:szCs w:val="28"/>
              </w:rPr>
            </w:pPr>
            <w:r w:rsidRPr="00A500DE">
              <w:rPr>
                <w:rFonts w:ascii="Times New Roman" w:hAnsi="Times New Roman"/>
                <w:bCs/>
                <w:color w:val="000000" w:themeColor="text1"/>
                <w:sz w:val="24"/>
                <w:szCs w:val="28"/>
              </w:rPr>
              <w:t>работа с конспектом и слайдами лекции/семинара; составление плана и тезисов ответа; составление ответов на контрольные вопросы; составление ответов на вопросы на семинарском занятии; подготовка домашней практической работы</w:t>
            </w:r>
          </w:p>
        </w:tc>
      </w:tr>
      <w:tr w:rsidR="00280E60" w:rsidRPr="00A500DE" w14:paraId="7DDED871" w14:textId="77777777" w:rsidTr="00C4572A">
        <w:tc>
          <w:tcPr>
            <w:tcW w:w="2263" w:type="dxa"/>
          </w:tcPr>
          <w:p w14:paraId="2673AAF1" w14:textId="04323919" w:rsidR="00A57470" w:rsidRPr="006636DA" w:rsidRDefault="00A57470" w:rsidP="00280E60">
            <w:pPr>
              <w:ind w:firstLine="0"/>
              <w:rPr>
                <w:rFonts w:ascii="Times New Roman" w:hAnsi="Times New Roman"/>
                <w:color w:val="000000" w:themeColor="text1"/>
                <w:sz w:val="24"/>
                <w:szCs w:val="24"/>
              </w:rPr>
            </w:pPr>
            <w:r w:rsidRPr="006636DA">
              <w:rPr>
                <w:rFonts w:ascii="Times New Roman" w:hAnsi="Times New Roman"/>
                <w:bCs/>
                <w:color w:val="000000" w:themeColor="text1"/>
                <w:sz w:val="24"/>
                <w:szCs w:val="24"/>
              </w:rPr>
              <w:t>Субъекты государственной миграционной политики.</w:t>
            </w:r>
          </w:p>
          <w:p w14:paraId="4EEC8F3D" w14:textId="2163AB4F" w:rsidR="00280E60" w:rsidRPr="006636DA" w:rsidRDefault="00280E60" w:rsidP="00280E60">
            <w:pPr>
              <w:ind w:firstLine="0"/>
              <w:jc w:val="left"/>
              <w:rPr>
                <w:rFonts w:ascii="Times New Roman" w:hAnsi="Times New Roman"/>
                <w:color w:val="000000" w:themeColor="text1"/>
                <w:sz w:val="28"/>
                <w:szCs w:val="28"/>
              </w:rPr>
            </w:pPr>
          </w:p>
        </w:tc>
        <w:tc>
          <w:tcPr>
            <w:tcW w:w="4395" w:type="dxa"/>
          </w:tcPr>
          <w:p w14:paraId="79155543" w14:textId="77777777" w:rsidR="005077F6" w:rsidRPr="006636DA" w:rsidRDefault="005077F6" w:rsidP="005077F6">
            <w:pPr>
              <w:ind w:firstLine="0"/>
              <w:rPr>
                <w:rFonts w:ascii="Times New Roman" w:hAnsi="Times New Roman"/>
                <w:color w:val="000000" w:themeColor="text1"/>
                <w:sz w:val="24"/>
                <w:szCs w:val="24"/>
              </w:rPr>
            </w:pPr>
            <w:r w:rsidRPr="006636DA">
              <w:rPr>
                <w:rFonts w:ascii="Times New Roman" w:hAnsi="Times New Roman"/>
                <w:color w:val="000000" w:themeColor="text1"/>
                <w:sz w:val="24"/>
                <w:szCs w:val="24"/>
              </w:rPr>
              <w:t>1. Международные организации как субъекты миграционной политики.</w:t>
            </w:r>
          </w:p>
          <w:p w14:paraId="77C4F36D" w14:textId="77777777" w:rsidR="005077F6" w:rsidRPr="006636DA" w:rsidRDefault="005077F6" w:rsidP="005077F6">
            <w:pPr>
              <w:ind w:firstLine="0"/>
              <w:rPr>
                <w:rFonts w:ascii="Times New Roman" w:hAnsi="Times New Roman"/>
                <w:color w:val="000000" w:themeColor="text1"/>
                <w:sz w:val="24"/>
                <w:szCs w:val="24"/>
              </w:rPr>
            </w:pPr>
            <w:r w:rsidRPr="006636DA">
              <w:rPr>
                <w:rFonts w:ascii="Times New Roman" w:hAnsi="Times New Roman"/>
                <w:color w:val="000000" w:themeColor="text1"/>
                <w:sz w:val="24"/>
                <w:szCs w:val="24"/>
              </w:rPr>
              <w:t>2. Правозащитные организации и НКО как субъекты миграционной политики.</w:t>
            </w:r>
          </w:p>
          <w:p w14:paraId="421A591F" w14:textId="77777777" w:rsidR="00CC36BB" w:rsidRPr="006636DA" w:rsidRDefault="005077F6" w:rsidP="005077F6">
            <w:pPr>
              <w:ind w:firstLine="0"/>
              <w:rPr>
                <w:rFonts w:ascii="Times New Roman" w:hAnsi="Times New Roman"/>
                <w:color w:val="000000" w:themeColor="text1"/>
                <w:sz w:val="24"/>
                <w:szCs w:val="24"/>
              </w:rPr>
            </w:pPr>
            <w:r w:rsidRPr="006636DA">
              <w:rPr>
                <w:rFonts w:ascii="Times New Roman" w:hAnsi="Times New Roman"/>
                <w:color w:val="000000" w:themeColor="text1"/>
                <w:sz w:val="24"/>
                <w:szCs w:val="24"/>
              </w:rPr>
              <w:t xml:space="preserve">3. </w:t>
            </w:r>
            <w:proofErr w:type="spellStart"/>
            <w:r w:rsidRPr="006636DA">
              <w:rPr>
                <w:rFonts w:ascii="Times New Roman" w:hAnsi="Times New Roman"/>
                <w:color w:val="000000" w:themeColor="text1"/>
                <w:sz w:val="24"/>
                <w:szCs w:val="24"/>
              </w:rPr>
              <w:t>Диаспоральные</w:t>
            </w:r>
            <w:proofErr w:type="spellEnd"/>
            <w:r w:rsidRPr="006636DA">
              <w:rPr>
                <w:rFonts w:ascii="Times New Roman" w:hAnsi="Times New Roman"/>
                <w:color w:val="000000" w:themeColor="text1"/>
                <w:sz w:val="24"/>
                <w:szCs w:val="24"/>
              </w:rPr>
              <w:t xml:space="preserve"> институты и культурные автономии как субъекты миграционной политики.</w:t>
            </w:r>
          </w:p>
          <w:p w14:paraId="32341788" w14:textId="07D9DC7F" w:rsidR="005077F6" w:rsidRPr="006636DA" w:rsidRDefault="005077F6" w:rsidP="005077F6">
            <w:pPr>
              <w:ind w:firstLine="0"/>
              <w:rPr>
                <w:rFonts w:ascii="Times New Roman" w:hAnsi="Times New Roman"/>
                <w:color w:val="000000" w:themeColor="text1"/>
                <w:sz w:val="24"/>
                <w:szCs w:val="24"/>
              </w:rPr>
            </w:pPr>
            <w:r w:rsidRPr="006636DA">
              <w:rPr>
                <w:rFonts w:ascii="Times New Roman" w:hAnsi="Times New Roman"/>
                <w:color w:val="000000" w:themeColor="text1"/>
                <w:sz w:val="24"/>
                <w:szCs w:val="24"/>
              </w:rPr>
              <w:lastRenderedPageBreak/>
              <w:t xml:space="preserve">4. Политические организации, партии, профсоюзы, профессиональные ассоциации как субъекты миграционной политики. </w:t>
            </w:r>
          </w:p>
          <w:p w14:paraId="350F36BB" w14:textId="51A79B0B" w:rsidR="005077F6" w:rsidRPr="006636DA" w:rsidRDefault="00CC36BB" w:rsidP="005077F6">
            <w:pPr>
              <w:ind w:firstLine="0"/>
              <w:rPr>
                <w:rFonts w:ascii="Times New Roman" w:hAnsi="Times New Roman"/>
                <w:color w:val="000000" w:themeColor="text1"/>
                <w:sz w:val="24"/>
                <w:szCs w:val="24"/>
              </w:rPr>
            </w:pPr>
            <w:r w:rsidRPr="006636DA">
              <w:rPr>
                <w:rFonts w:ascii="Times New Roman" w:hAnsi="Times New Roman"/>
                <w:color w:val="000000" w:themeColor="text1"/>
                <w:sz w:val="24"/>
                <w:szCs w:val="24"/>
              </w:rPr>
              <w:t>5</w:t>
            </w:r>
            <w:r w:rsidR="005077F6" w:rsidRPr="006636DA">
              <w:rPr>
                <w:rFonts w:ascii="Times New Roman" w:hAnsi="Times New Roman"/>
                <w:color w:val="000000" w:themeColor="text1"/>
                <w:sz w:val="24"/>
                <w:szCs w:val="24"/>
              </w:rPr>
              <w:t xml:space="preserve">. Экономические </w:t>
            </w:r>
            <w:proofErr w:type="spellStart"/>
            <w:r w:rsidRPr="006636DA">
              <w:rPr>
                <w:rFonts w:ascii="Times New Roman" w:hAnsi="Times New Roman"/>
                <w:color w:val="000000" w:themeColor="text1"/>
                <w:sz w:val="24"/>
                <w:szCs w:val="24"/>
              </w:rPr>
              <w:t>акторы</w:t>
            </w:r>
            <w:proofErr w:type="spellEnd"/>
            <w:r w:rsidR="005077F6" w:rsidRPr="006636DA">
              <w:rPr>
                <w:rFonts w:ascii="Times New Roman" w:hAnsi="Times New Roman"/>
                <w:color w:val="000000" w:themeColor="text1"/>
                <w:sz w:val="24"/>
                <w:szCs w:val="24"/>
              </w:rPr>
              <w:t xml:space="preserve"> </w:t>
            </w:r>
            <w:r w:rsidRPr="006636DA">
              <w:rPr>
                <w:rFonts w:ascii="Times New Roman" w:hAnsi="Times New Roman"/>
                <w:color w:val="000000" w:themeColor="text1"/>
                <w:sz w:val="24"/>
                <w:szCs w:val="24"/>
              </w:rPr>
              <w:t xml:space="preserve">(российский бизнес, ТНК) </w:t>
            </w:r>
            <w:r w:rsidR="005077F6" w:rsidRPr="006636DA">
              <w:rPr>
                <w:rFonts w:ascii="Times New Roman" w:hAnsi="Times New Roman"/>
                <w:color w:val="000000" w:themeColor="text1"/>
                <w:sz w:val="24"/>
                <w:szCs w:val="24"/>
              </w:rPr>
              <w:t xml:space="preserve">как </w:t>
            </w:r>
            <w:r w:rsidRPr="006636DA">
              <w:rPr>
                <w:rFonts w:ascii="Times New Roman" w:hAnsi="Times New Roman"/>
                <w:color w:val="000000" w:themeColor="text1"/>
                <w:sz w:val="24"/>
                <w:szCs w:val="24"/>
              </w:rPr>
              <w:t>субъекты миграционной политики.</w:t>
            </w:r>
          </w:p>
          <w:p w14:paraId="3C2632E3" w14:textId="0A31AE9A" w:rsidR="005077F6" w:rsidRPr="006636DA" w:rsidRDefault="00CC36BB" w:rsidP="005077F6">
            <w:pPr>
              <w:ind w:firstLine="0"/>
              <w:rPr>
                <w:rFonts w:ascii="Times New Roman" w:hAnsi="Times New Roman"/>
                <w:color w:val="000000" w:themeColor="text1"/>
                <w:sz w:val="24"/>
                <w:szCs w:val="24"/>
              </w:rPr>
            </w:pPr>
            <w:r w:rsidRPr="006636DA">
              <w:rPr>
                <w:rFonts w:ascii="Times New Roman" w:hAnsi="Times New Roman"/>
                <w:color w:val="000000" w:themeColor="text1"/>
                <w:sz w:val="24"/>
                <w:szCs w:val="24"/>
              </w:rPr>
              <w:t>6</w:t>
            </w:r>
            <w:r w:rsidR="005077F6" w:rsidRPr="006636DA">
              <w:rPr>
                <w:rFonts w:ascii="Times New Roman" w:hAnsi="Times New Roman"/>
                <w:color w:val="000000" w:themeColor="text1"/>
                <w:sz w:val="24"/>
                <w:szCs w:val="24"/>
              </w:rPr>
              <w:t>. Стратегия государственной национальной политики РФ на период до 2025 г.</w:t>
            </w:r>
          </w:p>
          <w:p w14:paraId="207B08E8" w14:textId="451E40ED" w:rsidR="005077F6" w:rsidRPr="006636DA" w:rsidRDefault="00CC36BB" w:rsidP="005077F6">
            <w:pPr>
              <w:ind w:firstLine="0"/>
              <w:rPr>
                <w:rFonts w:ascii="Times New Roman" w:hAnsi="Times New Roman"/>
                <w:color w:val="000000" w:themeColor="text1"/>
                <w:sz w:val="24"/>
                <w:szCs w:val="24"/>
              </w:rPr>
            </w:pPr>
            <w:r w:rsidRPr="006636DA">
              <w:rPr>
                <w:rFonts w:ascii="Times New Roman" w:hAnsi="Times New Roman"/>
                <w:color w:val="000000" w:themeColor="text1"/>
                <w:sz w:val="24"/>
                <w:szCs w:val="24"/>
              </w:rPr>
              <w:t>7</w:t>
            </w:r>
            <w:r w:rsidR="005077F6" w:rsidRPr="006636DA">
              <w:rPr>
                <w:rFonts w:ascii="Times New Roman" w:hAnsi="Times New Roman"/>
                <w:color w:val="000000" w:themeColor="text1"/>
                <w:sz w:val="24"/>
                <w:szCs w:val="24"/>
              </w:rPr>
              <w:t>. Концепция государственной миграционной политики РФ на период 2019-2025 гг.</w:t>
            </w:r>
          </w:p>
          <w:p w14:paraId="26765CA5" w14:textId="77777777" w:rsidR="00CC36BB" w:rsidRPr="006636DA" w:rsidRDefault="00CC36BB" w:rsidP="005077F6">
            <w:pPr>
              <w:ind w:firstLine="0"/>
              <w:rPr>
                <w:rFonts w:ascii="Times New Roman" w:hAnsi="Times New Roman"/>
                <w:color w:val="000000" w:themeColor="text1"/>
                <w:sz w:val="24"/>
                <w:szCs w:val="24"/>
              </w:rPr>
            </w:pPr>
            <w:r w:rsidRPr="006636DA">
              <w:rPr>
                <w:rFonts w:ascii="Times New Roman" w:hAnsi="Times New Roman"/>
                <w:color w:val="000000" w:themeColor="text1"/>
                <w:sz w:val="24"/>
                <w:szCs w:val="24"/>
              </w:rPr>
              <w:t>8</w:t>
            </w:r>
            <w:r w:rsidR="005077F6" w:rsidRPr="006636DA">
              <w:rPr>
                <w:rFonts w:ascii="Times New Roman" w:hAnsi="Times New Roman"/>
                <w:color w:val="000000" w:themeColor="text1"/>
                <w:sz w:val="24"/>
                <w:szCs w:val="24"/>
              </w:rPr>
              <w:t>. Миграционная политика и этно</w:t>
            </w:r>
            <w:r w:rsidRPr="006636DA">
              <w:rPr>
                <w:rFonts w:ascii="Times New Roman" w:hAnsi="Times New Roman"/>
                <w:color w:val="000000" w:themeColor="text1"/>
                <w:sz w:val="24"/>
                <w:szCs w:val="24"/>
              </w:rPr>
              <w:t>политические процессы в России.</w:t>
            </w:r>
          </w:p>
          <w:p w14:paraId="643FFFAF" w14:textId="41920EF4" w:rsidR="00B215FF" w:rsidRPr="006636DA" w:rsidRDefault="00CC36BB" w:rsidP="005077F6">
            <w:pPr>
              <w:ind w:firstLine="0"/>
              <w:rPr>
                <w:rFonts w:ascii="Times New Roman" w:hAnsi="Times New Roman"/>
                <w:color w:val="000000" w:themeColor="text1"/>
                <w:sz w:val="24"/>
                <w:szCs w:val="24"/>
              </w:rPr>
            </w:pPr>
            <w:r w:rsidRPr="006636DA">
              <w:rPr>
                <w:rFonts w:ascii="Times New Roman" w:hAnsi="Times New Roman"/>
                <w:color w:val="000000" w:themeColor="text1"/>
                <w:sz w:val="24"/>
                <w:szCs w:val="24"/>
              </w:rPr>
              <w:t xml:space="preserve">9. </w:t>
            </w:r>
            <w:r w:rsidR="005077F6" w:rsidRPr="006636DA">
              <w:rPr>
                <w:rFonts w:ascii="Times New Roman" w:hAnsi="Times New Roman"/>
                <w:color w:val="000000" w:themeColor="text1"/>
                <w:sz w:val="24"/>
                <w:szCs w:val="24"/>
              </w:rPr>
              <w:t>Россия и СНГ, Россия и ЕАЭС – вопросы перемещения рабочей силы.</w:t>
            </w:r>
          </w:p>
        </w:tc>
        <w:tc>
          <w:tcPr>
            <w:tcW w:w="2971" w:type="dxa"/>
          </w:tcPr>
          <w:p w14:paraId="0640C554" w14:textId="0A8909FF" w:rsidR="00280E60" w:rsidRPr="006636DA" w:rsidRDefault="00983BD4" w:rsidP="00280E60">
            <w:pPr>
              <w:ind w:firstLine="0"/>
              <w:rPr>
                <w:rFonts w:ascii="Times New Roman" w:hAnsi="Times New Roman"/>
                <w:color w:val="000000" w:themeColor="text1"/>
                <w:sz w:val="24"/>
                <w:szCs w:val="28"/>
              </w:rPr>
            </w:pPr>
            <w:r w:rsidRPr="006636DA">
              <w:rPr>
                <w:rFonts w:ascii="Times New Roman" w:hAnsi="Times New Roman"/>
                <w:bCs/>
                <w:color w:val="000000" w:themeColor="text1"/>
                <w:sz w:val="24"/>
                <w:szCs w:val="28"/>
              </w:rPr>
              <w:lastRenderedPageBreak/>
              <w:t xml:space="preserve">работа с конспектом и слайдами лекции/семинара; составление плана и тезисов ответа; составление ответов на контрольные вопросы; составление ответов на </w:t>
            </w:r>
            <w:r w:rsidRPr="006636DA">
              <w:rPr>
                <w:rFonts w:ascii="Times New Roman" w:hAnsi="Times New Roman"/>
                <w:bCs/>
                <w:color w:val="000000" w:themeColor="text1"/>
                <w:sz w:val="24"/>
                <w:szCs w:val="28"/>
              </w:rPr>
              <w:lastRenderedPageBreak/>
              <w:t>вопросы на семинарском занятии; подготовка домашней практической работы</w:t>
            </w:r>
          </w:p>
        </w:tc>
      </w:tr>
      <w:tr w:rsidR="00280E60" w:rsidRPr="00A500DE" w14:paraId="5AC4AF85" w14:textId="77777777" w:rsidTr="00C4572A">
        <w:tc>
          <w:tcPr>
            <w:tcW w:w="2263" w:type="dxa"/>
          </w:tcPr>
          <w:p w14:paraId="69225857" w14:textId="25CCEC4D" w:rsidR="00280E60" w:rsidRPr="00A57470" w:rsidRDefault="00A57470" w:rsidP="00A57470">
            <w:pPr>
              <w:ind w:firstLine="0"/>
              <w:rPr>
                <w:rFonts w:ascii="Times New Roman" w:hAnsi="Times New Roman"/>
                <w:color w:val="000000" w:themeColor="text1"/>
                <w:sz w:val="24"/>
                <w:szCs w:val="24"/>
              </w:rPr>
            </w:pPr>
            <w:r w:rsidRPr="00A57470">
              <w:rPr>
                <w:rFonts w:ascii="Times New Roman" w:hAnsi="Times New Roman"/>
                <w:color w:val="000000" w:themeColor="text1"/>
                <w:sz w:val="24"/>
                <w:szCs w:val="24"/>
              </w:rPr>
              <w:t>Социальная, правовая, культурная адаптация мигрантов как задача миграционной политики: опыт России.</w:t>
            </w:r>
          </w:p>
        </w:tc>
        <w:tc>
          <w:tcPr>
            <w:tcW w:w="4395" w:type="dxa"/>
          </w:tcPr>
          <w:p w14:paraId="63687DC0" w14:textId="77777777" w:rsidR="00972531" w:rsidRPr="00972531" w:rsidRDefault="00972531" w:rsidP="00972531">
            <w:pPr>
              <w:ind w:firstLine="0"/>
              <w:rPr>
                <w:rFonts w:ascii="Times New Roman" w:hAnsi="Times New Roman"/>
                <w:color w:val="000000" w:themeColor="text1"/>
                <w:sz w:val="24"/>
                <w:szCs w:val="24"/>
              </w:rPr>
            </w:pPr>
            <w:r w:rsidRPr="00972531">
              <w:rPr>
                <w:rFonts w:ascii="Times New Roman" w:hAnsi="Times New Roman"/>
                <w:color w:val="000000" w:themeColor="text1"/>
                <w:sz w:val="24"/>
                <w:szCs w:val="24"/>
              </w:rPr>
              <w:t>1. Опыт Федеральной миграционной службы РФ в вопросах адаптации и интеграции иммигрантов?</w:t>
            </w:r>
          </w:p>
          <w:p w14:paraId="3AAD16C0" w14:textId="77777777" w:rsidR="00972531" w:rsidRPr="00972531" w:rsidRDefault="00972531" w:rsidP="00972531">
            <w:pPr>
              <w:ind w:firstLine="0"/>
              <w:rPr>
                <w:rFonts w:ascii="Times New Roman" w:hAnsi="Times New Roman"/>
                <w:color w:val="000000" w:themeColor="text1"/>
                <w:sz w:val="24"/>
                <w:szCs w:val="24"/>
              </w:rPr>
            </w:pPr>
            <w:r w:rsidRPr="00972531">
              <w:rPr>
                <w:rFonts w:ascii="Times New Roman" w:hAnsi="Times New Roman"/>
                <w:color w:val="000000" w:themeColor="text1"/>
                <w:sz w:val="24"/>
                <w:szCs w:val="24"/>
              </w:rPr>
              <w:t>2. Опыт Главного управления по вопросам миграции МВД РФ в вопросах адаптации и интеграции иммигрантов?</w:t>
            </w:r>
          </w:p>
          <w:p w14:paraId="1D4EA216" w14:textId="77777777" w:rsidR="00972531" w:rsidRPr="00972531" w:rsidRDefault="00972531" w:rsidP="00972531">
            <w:pPr>
              <w:ind w:firstLine="0"/>
              <w:rPr>
                <w:rFonts w:ascii="Times New Roman" w:hAnsi="Times New Roman"/>
                <w:color w:val="000000" w:themeColor="text1"/>
                <w:sz w:val="24"/>
                <w:szCs w:val="24"/>
              </w:rPr>
            </w:pPr>
            <w:r w:rsidRPr="00972531">
              <w:rPr>
                <w:rFonts w:ascii="Times New Roman" w:hAnsi="Times New Roman"/>
                <w:color w:val="000000" w:themeColor="text1"/>
                <w:sz w:val="24"/>
                <w:szCs w:val="24"/>
              </w:rPr>
              <w:t>3. Роль МИД РФ в вопросах защиты национальных интересов России на международной арене, привлечении замещающих мигрантов, принятии беженцев и защите соотечественников за рубежом?</w:t>
            </w:r>
          </w:p>
          <w:p w14:paraId="6CACF3C4" w14:textId="77777777" w:rsidR="00972531" w:rsidRPr="00972531" w:rsidRDefault="00972531" w:rsidP="00972531">
            <w:pPr>
              <w:ind w:firstLine="0"/>
              <w:rPr>
                <w:rFonts w:ascii="Times New Roman" w:hAnsi="Times New Roman"/>
                <w:color w:val="000000" w:themeColor="text1"/>
                <w:sz w:val="24"/>
                <w:szCs w:val="24"/>
              </w:rPr>
            </w:pPr>
            <w:r w:rsidRPr="00972531">
              <w:rPr>
                <w:rFonts w:ascii="Times New Roman" w:hAnsi="Times New Roman"/>
                <w:color w:val="000000" w:themeColor="text1"/>
                <w:sz w:val="24"/>
                <w:szCs w:val="24"/>
              </w:rPr>
              <w:t xml:space="preserve">4. Опыт Министерства труда и социальной защиты РФ в регулировании </w:t>
            </w:r>
            <w:proofErr w:type="spellStart"/>
            <w:r w:rsidRPr="00972531">
              <w:rPr>
                <w:rFonts w:ascii="Times New Roman" w:hAnsi="Times New Roman"/>
                <w:color w:val="000000" w:themeColor="text1"/>
                <w:sz w:val="24"/>
                <w:szCs w:val="24"/>
              </w:rPr>
              <w:t>госполитики</w:t>
            </w:r>
            <w:proofErr w:type="spellEnd"/>
            <w:r w:rsidRPr="00972531">
              <w:rPr>
                <w:rFonts w:ascii="Times New Roman" w:hAnsi="Times New Roman"/>
                <w:color w:val="000000" w:themeColor="text1"/>
                <w:sz w:val="24"/>
                <w:szCs w:val="24"/>
              </w:rPr>
              <w:t xml:space="preserve"> в сфере труда, демографии, уровня жизни, пенсионном обеспечении, социальном страховании, и связанной с этими вопросами политики миграции (Департамент правового регулирования и международного сотрудничества Минтруда РФ)?</w:t>
            </w:r>
          </w:p>
          <w:p w14:paraId="421094DF" w14:textId="77777777" w:rsidR="00972531" w:rsidRPr="00972531" w:rsidRDefault="00972531" w:rsidP="00972531">
            <w:pPr>
              <w:ind w:firstLine="0"/>
              <w:rPr>
                <w:rFonts w:ascii="Times New Roman" w:hAnsi="Times New Roman"/>
                <w:color w:val="000000" w:themeColor="text1"/>
                <w:sz w:val="24"/>
                <w:szCs w:val="24"/>
              </w:rPr>
            </w:pPr>
            <w:r w:rsidRPr="00972531">
              <w:rPr>
                <w:rFonts w:ascii="Times New Roman" w:hAnsi="Times New Roman"/>
                <w:color w:val="000000" w:themeColor="text1"/>
                <w:sz w:val="24"/>
                <w:szCs w:val="24"/>
              </w:rPr>
              <w:t>5. Опыт государственных органов зарубежных стран в области регулирования миграционной политики, демографии, социальной политики и др. (Канада, Германия, Италия, Франция, США)?</w:t>
            </w:r>
          </w:p>
          <w:p w14:paraId="112C13CB" w14:textId="77777777" w:rsidR="00972531" w:rsidRPr="00972531" w:rsidRDefault="00972531" w:rsidP="00972531">
            <w:pPr>
              <w:ind w:firstLine="0"/>
              <w:rPr>
                <w:rFonts w:ascii="Times New Roman" w:hAnsi="Times New Roman"/>
                <w:color w:val="000000" w:themeColor="text1"/>
                <w:sz w:val="24"/>
                <w:szCs w:val="24"/>
              </w:rPr>
            </w:pPr>
            <w:r w:rsidRPr="00972531">
              <w:rPr>
                <w:rFonts w:ascii="Times New Roman" w:hAnsi="Times New Roman"/>
                <w:color w:val="000000" w:themeColor="text1"/>
                <w:sz w:val="24"/>
                <w:szCs w:val="24"/>
              </w:rPr>
              <w:t xml:space="preserve">6. Роль международных структур в регулировании миграции, адаптации и интеграции мигрантов в принимающие общества – Управление верховного комиссара ООН по делам беженцев, Международная организация по миграции, Международный комитет Красного креста и Красного полумесяца, </w:t>
            </w:r>
            <w:r w:rsidRPr="00972531">
              <w:rPr>
                <w:rFonts w:ascii="Times New Roman" w:hAnsi="Times New Roman"/>
                <w:color w:val="000000" w:themeColor="text1"/>
                <w:sz w:val="24"/>
                <w:szCs w:val="24"/>
              </w:rPr>
              <w:lastRenderedPageBreak/>
              <w:t>Российский красный крест, Международная организация труда и др.?</w:t>
            </w:r>
          </w:p>
          <w:p w14:paraId="65A3F405" w14:textId="630011FC" w:rsidR="00280E60" w:rsidRPr="00A500DE" w:rsidRDefault="00972531" w:rsidP="00972531">
            <w:pPr>
              <w:ind w:firstLine="0"/>
              <w:rPr>
                <w:rFonts w:ascii="Times New Roman" w:hAnsi="Times New Roman"/>
                <w:color w:val="000000" w:themeColor="text1"/>
                <w:sz w:val="24"/>
                <w:szCs w:val="24"/>
              </w:rPr>
            </w:pPr>
            <w:r w:rsidRPr="00972531">
              <w:rPr>
                <w:rFonts w:ascii="Times New Roman" w:hAnsi="Times New Roman"/>
                <w:color w:val="000000" w:themeColor="text1"/>
                <w:sz w:val="24"/>
                <w:szCs w:val="24"/>
              </w:rPr>
              <w:t>7. Роль общественных организаций в адаптации и интеграции мигрантов – общественные палаты, Форум переселенческих организаций, Фонд поддержки и защиты прав соотечественников, проживающих за рубежом, Фонд Миграция 21 век и др.?</w:t>
            </w:r>
          </w:p>
        </w:tc>
        <w:tc>
          <w:tcPr>
            <w:tcW w:w="2971" w:type="dxa"/>
          </w:tcPr>
          <w:p w14:paraId="5DD54BAA" w14:textId="7A01739F" w:rsidR="00280E60" w:rsidRPr="00A500DE" w:rsidRDefault="00983BD4" w:rsidP="00280E60">
            <w:pPr>
              <w:ind w:firstLine="0"/>
              <w:rPr>
                <w:rFonts w:ascii="Times New Roman" w:hAnsi="Times New Roman"/>
                <w:color w:val="000000" w:themeColor="text1"/>
                <w:sz w:val="24"/>
                <w:szCs w:val="28"/>
              </w:rPr>
            </w:pPr>
            <w:r w:rsidRPr="00A500DE">
              <w:rPr>
                <w:rFonts w:ascii="Times New Roman" w:hAnsi="Times New Roman"/>
                <w:bCs/>
                <w:color w:val="000000" w:themeColor="text1"/>
                <w:sz w:val="24"/>
                <w:szCs w:val="28"/>
              </w:rPr>
              <w:lastRenderedPageBreak/>
              <w:t>работа с конспектом и слайдами лекции/семинара; составление плана и тезисов ответа; составление ответов на контрольные вопросы; составление ответов на вопросы на семинарском занятии; подготовка домашней практической работы</w:t>
            </w:r>
          </w:p>
        </w:tc>
      </w:tr>
      <w:tr w:rsidR="00280E60" w:rsidRPr="00A500DE" w14:paraId="41C95603" w14:textId="77777777" w:rsidTr="00C4572A">
        <w:tc>
          <w:tcPr>
            <w:tcW w:w="2263" w:type="dxa"/>
          </w:tcPr>
          <w:p w14:paraId="4303A836" w14:textId="77777777" w:rsidR="00280E60" w:rsidRPr="00A500DE" w:rsidRDefault="00280E60" w:rsidP="00280E60">
            <w:pPr>
              <w:ind w:firstLine="0"/>
              <w:rPr>
                <w:rFonts w:ascii="Times New Roman" w:hAnsi="Times New Roman"/>
                <w:color w:val="000000" w:themeColor="text1"/>
                <w:sz w:val="24"/>
                <w:szCs w:val="24"/>
              </w:rPr>
            </w:pPr>
            <w:r w:rsidRPr="00A500DE">
              <w:rPr>
                <w:rFonts w:ascii="Times New Roman" w:hAnsi="Times New Roman"/>
                <w:color w:val="000000" w:themeColor="text1"/>
                <w:sz w:val="24"/>
                <w:szCs w:val="24"/>
              </w:rPr>
              <w:t>Замещающая миграция. Влияние миграционных потоков на экономическую активность и рынок труда России.</w:t>
            </w:r>
          </w:p>
          <w:p w14:paraId="12657046" w14:textId="77777777" w:rsidR="00280E60" w:rsidRPr="00A500DE" w:rsidRDefault="00280E60" w:rsidP="00280E60">
            <w:pPr>
              <w:ind w:firstLine="0"/>
              <w:jc w:val="left"/>
              <w:rPr>
                <w:rFonts w:ascii="Times New Roman" w:hAnsi="Times New Roman"/>
                <w:color w:val="000000" w:themeColor="text1"/>
                <w:sz w:val="28"/>
                <w:szCs w:val="28"/>
              </w:rPr>
            </w:pPr>
          </w:p>
        </w:tc>
        <w:tc>
          <w:tcPr>
            <w:tcW w:w="4395" w:type="dxa"/>
          </w:tcPr>
          <w:p w14:paraId="0A660E19" w14:textId="6B236903" w:rsidR="00972531" w:rsidRPr="00972531" w:rsidRDefault="00972531" w:rsidP="00972531">
            <w:pPr>
              <w:ind w:firstLine="0"/>
              <w:rPr>
                <w:rFonts w:ascii="Times New Roman" w:hAnsi="Times New Roman"/>
                <w:color w:val="000000" w:themeColor="text1"/>
                <w:sz w:val="24"/>
                <w:szCs w:val="24"/>
              </w:rPr>
            </w:pPr>
            <w:r w:rsidRPr="00972531">
              <w:rPr>
                <w:rFonts w:ascii="Times New Roman" w:hAnsi="Times New Roman"/>
                <w:color w:val="000000" w:themeColor="text1"/>
                <w:sz w:val="24"/>
                <w:szCs w:val="24"/>
              </w:rPr>
              <w:t>1. Понятие замещающей миг</w:t>
            </w:r>
            <w:r w:rsidR="009A40DD">
              <w:rPr>
                <w:rFonts w:ascii="Times New Roman" w:hAnsi="Times New Roman"/>
                <w:color w:val="000000" w:themeColor="text1"/>
                <w:sz w:val="24"/>
                <w:szCs w:val="24"/>
              </w:rPr>
              <w:t>рации и ее правовые инструменты.</w:t>
            </w:r>
          </w:p>
          <w:p w14:paraId="0837795A" w14:textId="77777777" w:rsidR="00972531" w:rsidRPr="00972531" w:rsidRDefault="00972531" w:rsidP="00972531">
            <w:pPr>
              <w:ind w:firstLine="0"/>
              <w:rPr>
                <w:rFonts w:ascii="Times New Roman" w:hAnsi="Times New Roman"/>
                <w:color w:val="000000" w:themeColor="text1"/>
                <w:sz w:val="24"/>
                <w:szCs w:val="24"/>
              </w:rPr>
            </w:pPr>
            <w:r w:rsidRPr="00972531">
              <w:rPr>
                <w:rFonts w:ascii="Times New Roman" w:hAnsi="Times New Roman"/>
                <w:color w:val="000000" w:themeColor="text1"/>
                <w:sz w:val="24"/>
                <w:szCs w:val="24"/>
              </w:rPr>
              <w:t>2. Пути совершенствования территориальной основы миграционной политики?</w:t>
            </w:r>
          </w:p>
          <w:p w14:paraId="533721E0" w14:textId="77777777" w:rsidR="00972531" w:rsidRPr="00972531" w:rsidRDefault="00972531" w:rsidP="00972531">
            <w:pPr>
              <w:ind w:firstLine="0"/>
              <w:rPr>
                <w:rFonts w:ascii="Times New Roman" w:hAnsi="Times New Roman"/>
                <w:color w:val="000000" w:themeColor="text1"/>
                <w:sz w:val="24"/>
                <w:szCs w:val="24"/>
              </w:rPr>
            </w:pPr>
            <w:r w:rsidRPr="00972531">
              <w:rPr>
                <w:rFonts w:ascii="Times New Roman" w:hAnsi="Times New Roman"/>
                <w:color w:val="000000" w:themeColor="text1"/>
                <w:sz w:val="24"/>
                <w:szCs w:val="24"/>
              </w:rPr>
              <w:t>3. Соотечественники как социальная общность.</w:t>
            </w:r>
          </w:p>
          <w:p w14:paraId="051B605A" w14:textId="77777777" w:rsidR="00972531" w:rsidRPr="00972531" w:rsidRDefault="00972531" w:rsidP="00972531">
            <w:pPr>
              <w:ind w:firstLine="0"/>
              <w:rPr>
                <w:rFonts w:ascii="Times New Roman" w:hAnsi="Times New Roman"/>
                <w:color w:val="000000" w:themeColor="text1"/>
                <w:sz w:val="24"/>
                <w:szCs w:val="24"/>
              </w:rPr>
            </w:pPr>
            <w:r w:rsidRPr="00972531">
              <w:rPr>
                <w:rFonts w:ascii="Times New Roman" w:hAnsi="Times New Roman"/>
                <w:color w:val="000000" w:themeColor="text1"/>
                <w:sz w:val="24"/>
                <w:szCs w:val="24"/>
              </w:rPr>
              <w:t>4. Работа с соотечественниками как направление миграционной политики и механизм замещающей миграции.</w:t>
            </w:r>
          </w:p>
          <w:p w14:paraId="064C053C" w14:textId="77777777" w:rsidR="00972531" w:rsidRPr="00972531" w:rsidRDefault="00972531" w:rsidP="00972531">
            <w:pPr>
              <w:ind w:firstLine="0"/>
              <w:rPr>
                <w:rFonts w:ascii="Times New Roman" w:hAnsi="Times New Roman"/>
                <w:color w:val="000000" w:themeColor="text1"/>
                <w:sz w:val="24"/>
                <w:szCs w:val="24"/>
              </w:rPr>
            </w:pPr>
            <w:r w:rsidRPr="00972531">
              <w:rPr>
                <w:rFonts w:ascii="Times New Roman" w:hAnsi="Times New Roman"/>
                <w:color w:val="000000" w:themeColor="text1"/>
                <w:sz w:val="24"/>
                <w:szCs w:val="24"/>
              </w:rPr>
              <w:t>5. Основные направления отечественной миграционной политики в области создания для соотечественников, проживающих за рубежом, эмигрантов и отдельных категорий иностранных граждан условий и стимулов для переселения в РФ на постоянное место жительства.</w:t>
            </w:r>
          </w:p>
          <w:p w14:paraId="2D718C8A" w14:textId="77777777" w:rsidR="00972531" w:rsidRPr="00972531" w:rsidRDefault="00972531" w:rsidP="00972531">
            <w:pPr>
              <w:ind w:firstLine="0"/>
              <w:rPr>
                <w:rFonts w:ascii="Times New Roman" w:hAnsi="Times New Roman"/>
                <w:color w:val="000000" w:themeColor="text1"/>
                <w:sz w:val="24"/>
                <w:szCs w:val="24"/>
              </w:rPr>
            </w:pPr>
            <w:r w:rsidRPr="00972531">
              <w:rPr>
                <w:rFonts w:ascii="Times New Roman" w:hAnsi="Times New Roman"/>
                <w:color w:val="000000" w:themeColor="text1"/>
                <w:sz w:val="24"/>
                <w:szCs w:val="24"/>
              </w:rPr>
              <w:t>6. Социальная адаптация и интеграция соотечественников в рамках и на условиях Государственной программы по оказанию содействия добровольному переселению в РФ соотечественников, проживающих за рубежом.</w:t>
            </w:r>
          </w:p>
          <w:p w14:paraId="78295761" w14:textId="77777777" w:rsidR="00972531" w:rsidRPr="00972531" w:rsidRDefault="00972531" w:rsidP="00972531">
            <w:pPr>
              <w:ind w:firstLine="0"/>
              <w:rPr>
                <w:rFonts w:ascii="Times New Roman" w:hAnsi="Times New Roman"/>
                <w:color w:val="000000" w:themeColor="text1"/>
                <w:sz w:val="24"/>
                <w:szCs w:val="24"/>
              </w:rPr>
            </w:pPr>
            <w:r w:rsidRPr="00972531">
              <w:rPr>
                <w:rFonts w:ascii="Times New Roman" w:hAnsi="Times New Roman"/>
                <w:color w:val="000000" w:themeColor="text1"/>
                <w:sz w:val="24"/>
                <w:szCs w:val="24"/>
              </w:rPr>
              <w:t>7. Основные причины внутренней миграции в России, в том числе экономические.</w:t>
            </w:r>
          </w:p>
          <w:p w14:paraId="650A2EDB" w14:textId="77777777" w:rsidR="00972531" w:rsidRPr="00972531" w:rsidRDefault="00972531" w:rsidP="00972531">
            <w:pPr>
              <w:ind w:firstLine="0"/>
              <w:rPr>
                <w:rFonts w:ascii="Times New Roman" w:hAnsi="Times New Roman"/>
                <w:color w:val="000000" w:themeColor="text1"/>
                <w:sz w:val="24"/>
                <w:szCs w:val="24"/>
              </w:rPr>
            </w:pPr>
            <w:r w:rsidRPr="00972531">
              <w:rPr>
                <w:rFonts w:ascii="Times New Roman" w:hAnsi="Times New Roman"/>
                <w:color w:val="000000" w:themeColor="text1"/>
                <w:sz w:val="24"/>
                <w:szCs w:val="24"/>
              </w:rPr>
              <w:t>8. Исторический опыт и особенности внутренней миграции в России.</w:t>
            </w:r>
          </w:p>
          <w:p w14:paraId="52B462E5" w14:textId="77777777" w:rsidR="00972531" w:rsidRPr="00972531" w:rsidRDefault="00972531" w:rsidP="00972531">
            <w:pPr>
              <w:ind w:firstLine="0"/>
              <w:rPr>
                <w:rFonts w:ascii="Times New Roman" w:hAnsi="Times New Roman"/>
                <w:color w:val="000000" w:themeColor="text1"/>
                <w:sz w:val="24"/>
                <w:szCs w:val="24"/>
              </w:rPr>
            </w:pPr>
            <w:r w:rsidRPr="00972531">
              <w:rPr>
                <w:rFonts w:ascii="Times New Roman" w:hAnsi="Times New Roman"/>
                <w:color w:val="000000" w:themeColor="text1"/>
                <w:sz w:val="24"/>
                <w:szCs w:val="24"/>
              </w:rPr>
              <w:t>9. Государственная политика регулирования внутренней миграции и ее ресурсы.</w:t>
            </w:r>
          </w:p>
          <w:p w14:paraId="6D42D523" w14:textId="77777777" w:rsidR="00972531" w:rsidRPr="00972531" w:rsidRDefault="00972531" w:rsidP="00972531">
            <w:pPr>
              <w:ind w:firstLine="0"/>
              <w:rPr>
                <w:rFonts w:ascii="Times New Roman" w:hAnsi="Times New Roman"/>
                <w:color w:val="000000" w:themeColor="text1"/>
                <w:sz w:val="24"/>
                <w:szCs w:val="24"/>
              </w:rPr>
            </w:pPr>
            <w:r w:rsidRPr="00972531">
              <w:rPr>
                <w:rFonts w:ascii="Times New Roman" w:hAnsi="Times New Roman"/>
                <w:color w:val="000000" w:themeColor="text1"/>
                <w:sz w:val="24"/>
                <w:szCs w:val="24"/>
              </w:rPr>
              <w:t xml:space="preserve">10. Основные направления внутренней миграции в России (например, проект «дальневосточный гектар») и в зарубежных странах. </w:t>
            </w:r>
          </w:p>
          <w:p w14:paraId="37F799C6" w14:textId="77777777" w:rsidR="00972531" w:rsidRPr="00972531" w:rsidRDefault="00972531" w:rsidP="00972531">
            <w:pPr>
              <w:ind w:firstLine="0"/>
              <w:rPr>
                <w:rFonts w:ascii="Times New Roman" w:hAnsi="Times New Roman"/>
                <w:color w:val="000000" w:themeColor="text1"/>
                <w:sz w:val="24"/>
                <w:szCs w:val="24"/>
              </w:rPr>
            </w:pPr>
            <w:r w:rsidRPr="00972531">
              <w:rPr>
                <w:rFonts w:ascii="Times New Roman" w:hAnsi="Times New Roman"/>
                <w:color w:val="000000" w:themeColor="text1"/>
                <w:sz w:val="24"/>
                <w:szCs w:val="24"/>
              </w:rPr>
              <w:t xml:space="preserve">11. Основные направления миграционной политики в сфере занятости, инструменты работы с трудовыми мигрантами в России и в зарубежных странах. Преференции в </w:t>
            </w:r>
            <w:r w:rsidRPr="00972531">
              <w:rPr>
                <w:rFonts w:ascii="Times New Roman" w:hAnsi="Times New Roman"/>
                <w:color w:val="000000" w:themeColor="text1"/>
                <w:sz w:val="24"/>
                <w:szCs w:val="24"/>
              </w:rPr>
              <w:lastRenderedPageBreak/>
              <w:t>сфере трудовой миграции. Квотирование.</w:t>
            </w:r>
          </w:p>
          <w:p w14:paraId="48807586" w14:textId="77777777" w:rsidR="00280E60" w:rsidRDefault="00972531" w:rsidP="00972531">
            <w:pPr>
              <w:ind w:firstLine="0"/>
              <w:rPr>
                <w:rFonts w:ascii="Times New Roman" w:hAnsi="Times New Roman"/>
                <w:color w:val="000000" w:themeColor="text1"/>
                <w:sz w:val="24"/>
                <w:szCs w:val="24"/>
              </w:rPr>
            </w:pPr>
            <w:r w:rsidRPr="00972531">
              <w:rPr>
                <w:rFonts w:ascii="Times New Roman" w:hAnsi="Times New Roman"/>
                <w:color w:val="000000" w:themeColor="text1"/>
                <w:sz w:val="24"/>
                <w:szCs w:val="24"/>
              </w:rPr>
              <w:t>12. Патентная система и ее преимущества в миграционной политике. Особенности миграционной политики в отношении отдельных категорий трудовых мигрантов (беженцев, вынужденных переселенцев и соотечественников в сфере занятости).</w:t>
            </w:r>
          </w:p>
          <w:p w14:paraId="5890F788" w14:textId="072B52A5" w:rsidR="009A40DD" w:rsidRPr="00A500DE" w:rsidRDefault="009A40DD" w:rsidP="009A40DD">
            <w:pPr>
              <w:ind w:firstLine="0"/>
              <w:rPr>
                <w:rFonts w:ascii="Times New Roman" w:hAnsi="Times New Roman"/>
                <w:color w:val="000000" w:themeColor="text1"/>
                <w:sz w:val="24"/>
                <w:szCs w:val="24"/>
              </w:rPr>
            </w:pPr>
            <w:r>
              <w:rPr>
                <w:rFonts w:ascii="Times New Roman" w:hAnsi="Times New Roman"/>
                <w:color w:val="000000" w:themeColor="text1"/>
                <w:sz w:val="24"/>
                <w:szCs w:val="24"/>
              </w:rPr>
              <w:t>13. М</w:t>
            </w:r>
            <w:r w:rsidRPr="00C4572A">
              <w:rPr>
                <w:rFonts w:ascii="Times New Roman" w:hAnsi="Times New Roman"/>
                <w:color w:val="000000" w:themeColor="text1"/>
                <w:sz w:val="24"/>
                <w:szCs w:val="24"/>
              </w:rPr>
              <w:t xml:space="preserve">еждународная роль </w:t>
            </w:r>
            <w:r>
              <w:rPr>
                <w:rFonts w:ascii="Times New Roman" w:hAnsi="Times New Roman"/>
                <w:color w:val="000000" w:themeColor="text1"/>
                <w:sz w:val="24"/>
                <w:szCs w:val="24"/>
              </w:rPr>
              <w:t>"замещающей миграции".</w:t>
            </w:r>
          </w:p>
        </w:tc>
        <w:tc>
          <w:tcPr>
            <w:tcW w:w="2971" w:type="dxa"/>
          </w:tcPr>
          <w:p w14:paraId="4C750EE5" w14:textId="01EB1205" w:rsidR="00280E60" w:rsidRPr="00A500DE" w:rsidRDefault="00983BD4" w:rsidP="00280E60">
            <w:pPr>
              <w:ind w:firstLine="0"/>
              <w:rPr>
                <w:rFonts w:ascii="Times New Roman" w:hAnsi="Times New Roman"/>
                <w:bCs/>
                <w:color w:val="000000" w:themeColor="text1"/>
                <w:sz w:val="24"/>
                <w:szCs w:val="24"/>
              </w:rPr>
            </w:pPr>
            <w:r w:rsidRPr="00A500DE">
              <w:rPr>
                <w:rFonts w:ascii="Times New Roman" w:hAnsi="Times New Roman"/>
                <w:bCs/>
                <w:color w:val="000000" w:themeColor="text1"/>
                <w:sz w:val="24"/>
                <w:szCs w:val="24"/>
              </w:rPr>
              <w:lastRenderedPageBreak/>
              <w:t>работа с конспектом и слайдами лекции/семинара; составление плана и тезисов ответа; составление ответов на контрольные вопросы; составление ответов на вопросы на семинарском занятии; подготовка домашней практической работы</w:t>
            </w:r>
          </w:p>
        </w:tc>
      </w:tr>
      <w:tr w:rsidR="00280E60" w:rsidRPr="00A500DE" w14:paraId="2DF2675E" w14:textId="77777777" w:rsidTr="00C4572A">
        <w:tc>
          <w:tcPr>
            <w:tcW w:w="2263" w:type="dxa"/>
          </w:tcPr>
          <w:p w14:paraId="73B82D8C" w14:textId="7E590358" w:rsidR="00280E60" w:rsidRPr="00A500DE" w:rsidRDefault="00280E60" w:rsidP="00280E60">
            <w:pPr>
              <w:ind w:firstLine="0"/>
              <w:jc w:val="left"/>
              <w:rPr>
                <w:rFonts w:ascii="Times New Roman" w:hAnsi="Times New Roman"/>
                <w:color w:val="000000" w:themeColor="text1"/>
                <w:sz w:val="28"/>
                <w:szCs w:val="28"/>
              </w:rPr>
            </w:pPr>
            <w:r w:rsidRPr="00A500DE">
              <w:rPr>
                <w:rFonts w:ascii="Times New Roman" w:hAnsi="Times New Roman"/>
                <w:color w:val="000000" w:themeColor="text1"/>
                <w:sz w:val="24"/>
                <w:szCs w:val="24"/>
              </w:rPr>
              <w:t>Миграция и национальная безопасность в современной России.</w:t>
            </w:r>
          </w:p>
        </w:tc>
        <w:tc>
          <w:tcPr>
            <w:tcW w:w="4395" w:type="dxa"/>
          </w:tcPr>
          <w:p w14:paraId="74F7C157" w14:textId="77777777" w:rsidR="00972531" w:rsidRPr="00972531" w:rsidRDefault="00972531" w:rsidP="00972531">
            <w:pPr>
              <w:ind w:firstLine="0"/>
              <w:rPr>
                <w:rFonts w:ascii="Times New Roman" w:hAnsi="Times New Roman"/>
                <w:color w:val="000000" w:themeColor="text1"/>
                <w:sz w:val="24"/>
                <w:szCs w:val="24"/>
              </w:rPr>
            </w:pPr>
            <w:r w:rsidRPr="00972531">
              <w:rPr>
                <w:rFonts w:ascii="Times New Roman" w:hAnsi="Times New Roman"/>
                <w:color w:val="000000" w:themeColor="text1"/>
                <w:sz w:val="24"/>
                <w:szCs w:val="24"/>
              </w:rPr>
              <w:t xml:space="preserve">1. Что такое </w:t>
            </w:r>
            <w:proofErr w:type="spellStart"/>
            <w:r w:rsidRPr="00972531">
              <w:rPr>
                <w:rFonts w:ascii="Times New Roman" w:hAnsi="Times New Roman"/>
                <w:color w:val="000000" w:themeColor="text1"/>
                <w:sz w:val="24"/>
                <w:szCs w:val="24"/>
              </w:rPr>
              <w:t>конфликтогенный</w:t>
            </w:r>
            <w:proofErr w:type="spellEnd"/>
            <w:r w:rsidRPr="00972531">
              <w:rPr>
                <w:rFonts w:ascii="Times New Roman" w:hAnsi="Times New Roman"/>
                <w:color w:val="000000" w:themeColor="text1"/>
                <w:sz w:val="24"/>
                <w:szCs w:val="24"/>
              </w:rPr>
              <w:t xml:space="preserve"> потенциал миграции?</w:t>
            </w:r>
          </w:p>
          <w:p w14:paraId="5FC12322" w14:textId="77777777" w:rsidR="00972531" w:rsidRPr="00972531" w:rsidRDefault="00972531" w:rsidP="00972531">
            <w:pPr>
              <w:ind w:firstLine="0"/>
              <w:rPr>
                <w:rFonts w:ascii="Times New Roman" w:hAnsi="Times New Roman"/>
                <w:color w:val="000000" w:themeColor="text1"/>
                <w:sz w:val="24"/>
                <w:szCs w:val="24"/>
              </w:rPr>
            </w:pPr>
            <w:r w:rsidRPr="00972531">
              <w:rPr>
                <w:rFonts w:ascii="Times New Roman" w:hAnsi="Times New Roman"/>
                <w:color w:val="000000" w:themeColor="text1"/>
                <w:sz w:val="24"/>
                <w:szCs w:val="24"/>
              </w:rPr>
              <w:t>2. Какие политические технологии используются для разрешения конфликтов в сфере миграции?</w:t>
            </w:r>
          </w:p>
          <w:p w14:paraId="0F6DCB5C" w14:textId="77777777" w:rsidR="00972531" w:rsidRPr="00972531" w:rsidRDefault="00972531" w:rsidP="00972531">
            <w:pPr>
              <w:ind w:firstLine="0"/>
              <w:rPr>
                <w:rFonts w:ascii="Times New Roman" w:hAnsi="Times New Roman"/>
                <w:color w:val="000000" w:themeColor="text1"/>
                <w:sz w:val="24"/>
                <w:szCs w:val="24"/>
              </w:rPr>
            </w:pPr>
            <w:r w:rsidRPr="00972531">
              <w:rPr>
                <w:rFonts w:ascii="Times New Roman" w:hAnsi="Times New Roman"/>
                <w:color w:val="000000" w:themeColor="text1"/>
                <w:sz w:val="24"/>
                <w:szCs w:val="24"/>
              </w:rPr>
              <w:t>3. Какое влияние оказывает СМИ на миграционные конфликты?</w:t>
            </w:r>
          </w:p>
          <w:p w14:paraId="021F5381" w14:textId="77777777" w:rsidR="00972531" w:rsidRPr="00972531" w:rsidRDefault="00972531" w:rsidP="00972531">
            <w:pPr>
              <w:ind w:firstLine="0"/>
              <w:rPr>
                <w:rFonts w:ascii="Times New Roman" w:hAnsi="Times New Roman"/>
                <w:color w:val="000000" w:themeColor="text1"/>
                <w:sz w:val="24"/>
                <w:szCs w:val="24"/>
              </w:rPr>
            </w:pPr>
            <w:r w:rsidRPr="00972531">
              <w:rPr>
                <w:rFonts w:ascii="Times New Roman" w:hAnsi="Times New Roman"/>
                <w:color w:val="000000" w:themeColor="text1"/>
                <w:sz w:val="24"/>
                <w:szCs w:val="24"/>
              </w:rPr>
              <w:t>4. Каковы миграционные угрозы для национальной безопасности России?</w:t>
            </w:r>
          </w:p>
          <w:p w14:paraId="06D32F7E" w14:textId="77777777" w:rsidR="00972531" w:rsidRPr="00972531" w:rsidRDefault="00972531" w:rsidP="00972531">
            <w:pPr>
              <w:ind w:firstLine="0"/>
              <w:rPr>
                <w:rFonts w:ascii="Times New Roman" w:hAnsi="Times New Roman"/>
                <w:color w:val="000000" w:themeColor="text1"/>
                <w:sz w:val="24"/>
                <w:szCs w:val="24"/>
              </w:rPr>
            </w:pPr>
            <w:r w:rsidRPr="00972531">
              <w:rPr>
                <w:rFonts w:ascii="Times New Roman" w:hAnsi="Times New Roman"/>
                <w:color w:val="000000" w:themeColor="text1"/>
                <w:sz w:val="24"/>
                <w:szCs w:val="24"/>
              </w:rPr>
              <w:t>5. Каковы риски и последствия экстремизма и ксенофобии для миграционной политики?</w:t>
            </w:r>
          </w:p>
          <w:p w14:paraId="6ED1AE05" w14:textId="77777777" w:rsidR="00972531" w:rsidRPr="00972531" w:rsidRDefault="00972531" w:rsidP="00972531">
            <w:pPr>
              <w:ind w:firstLine="0"/>
              <w:rPr>
                <w:rFonts w:ascii="Times New Roman" w:hAnsi="Times New Roman"/>
                <w:color w:val="000000" w:themeColor="text1"/>
                <w:sz w:val="24"/>
                <w:szCs w:val="24"/>
              </w:rPr>
            </w:pPr>
            <w:r w:rsidRPr="00972531">
              <w:rPr>
                <w:rFonts w:ascii="Times New Roman" w:hAnsi="Times New Roman"/>
                <w:color w:val="000000" w:themeColor="text1"/>
                <w:sz w:val="24"/>
                <w:szCs w:val="24"/>
              </w:rPr>
              <w:t>6. Что собой представляет Стратегия национальной безопасности Российской Федерации (Указ Президента Российской Федерации от 02.07.2021 г. № 400) как система стратегических приоритетов, влияющих на миграционную политику?</w:t>
            </w:r>
          </w:p>
          <w:p w14:paraId="7D0DDDF4" w14:textId="77777777" w:rsidR="00972531" w:rsidRPr="00972531" w:rsidRDefault="00972531" w:rsidP="00972531">
            <w:pPr>
              <w:ind w:firstLine="0"/>
              <w:rPr>
                <w:rFonts w:ascii="Times New Roman" w:hAnsi="Times New Roman"/>
                <w:color w:val="000000" w:themeColor="text1"/>
                <w:sz w:val="24"/>
                <w:szCs w:val="24"/>
              </w:rPr>
            </w:pPr>
            <w:r w:rsidRPr="00972531">
              <w:rPr>
                <w:rFonts w:ascii="Times New Roman" w:hAnsi="Times New Roman"/>
                <w:color w:val="000000" w:themeColor="text1"/>
                <w:sz w:val="24"/>
                <w:szCs w:val="24"/>
              </w:rPr>
              <w:t>7. Какой зарубежный опыт укрепления национальной безопасности в условиях расширения миграции может быть использован в России?</w:t>
            </w:r>
          </w:p>
          <w:p w14:paraId="7BB83749" w14:textId="1808DD24" w:rsidR="00280E60" w:rsidRPr="00A500DE" w:rsidRDefault="00972531" w:rsidP="00972531">
            <w:pPr>
              <w:ind w:firstLine="0"/>
              <w:rPr>
                <w:rFonts w:ascii="Times New Roman" w:hAnsi="Times New Roman"/>
                <w:color w:val="000000" w:themeColor="text1"/>
                <w:sz w:val="24"/>
                <w:szCs w:val="24"/>
              </w:rPr>
            </w:pPr>
            <w:r w:rsidRPr="00972531">
              <w:rPr>
                <w:rFonts w:ascii="Times New Roman" w:hAnsi="Times New Roman"/>
                <w:color w:val="000000" w:themeColor="text1"/>
                <w:sz w:val="24"/>
                <w:szCs w:val="24"/>
              </w:rPr>
              <w:t>8. Что такое незаконная миграция и каковы ее последствия для безопасности России?</w:t>
            </w:r>
          </w:p>
        </w:tc>
        <w:tc>
          <w:tcPr>
            <w:tcW w:w="2971" w:type="dxa"/>
          </w:tcPr>
          <w:p w14:paraId="652DED38" w14:textId="02815D17" w:rsidR="00280E60" w:rsidRPr="00A500DE" w:rsidRDefault="00983BD4" w:rsidP="00280E60">
            <w:pPr>
              <w:ind w:firstLine="0"/>
              <w:rPr>
                <w:rFonts w:ascii="Times New Roman" w:hAnsi="Times New Roman"/>
                <w:bCs/>
                <w:color w:val="000000" w:themeColor="text1"/>
                <w:sz w:val="24"/>
                <w:szCs w:val="24"/>
              </w:rPr>
            </w:pPr>
            <w:r w:rsidRPr="00A500DE">
              <w:rPr>
                <w:rFonts w:ascii="Times New Roman" w:hAnsi="Times New Roman"/>
                <w:bCs/>
                <w:color w:val="000000" w:themeColor="text1"/>
                <w:sz w:val="24"/>
                <w:szCs w:val="24"/>
              </w:rPr>
              <w:t>работа с конспектом и слайдами лекции/семинара; составление плана и тезисов ответа; составление ответов на контрольные вопросы; составление ответов на вопросы на семинарском занятии; подготовка домашней практической работы</w:t>
            </w:r>
          </w:p>
        </w:tc>
      </w:tr>
    </w:tbl>
    <w:p w14:paraId="77E4C46E" w14:textId="77777777" w:rsidR="00AF271F" w:rsidRDefault="00AF271F" w:rsidP="00972531">
      <w:pPr>
        <w:tabs>
          <w:tab w:val="left" w:pos="709"/>
          <w:tab w:val="left" w:pos="993"/>
        </w:tabs>
        <w:spacing w:line="360" w:lineRule="auto"/>
        <w:ind w:firstLine="567"/>
        <w:rPr>
          <w:rFonts w:ascii="Times New Roman" w:hAnsi="Times New Roman"/>
          <w:b/>
          <w:iCs/>
          <w:sz w:val="28"/>
          <w:szCs w:val="28"/>
        </w:rPr>
      </w:pPr>
    </w:p>
    <w:p w14:paraId="168F742D" w14:textId="77777777" w:rsidR="00972531" w:rsidRPr="007E39ED" w:rsidRDefault="00972531" w:rsidP="00972531">
      <w:pPr>
        <w:tabs>
          <w:tab w:val="left" w:pos="709"/>
          <w:tab w:val="left" w:pos="993"/>
        </w:tabs>
        <w:spacing w:line="360" w:lineRule="auto"/>
        <w:ind w:firstLine="567"/>
        <w:rPr>
          <w:rFonts w:ascii="Times New Roman" w:hAnsi="Times New Roman"/>
          <w:b/>
          <w:iCs/>
          <w:sz w:val="28"/>
          <w:szCs w:val="28"/>
        </w:rPr>
      </w:pPr>
      <w:r w:rsidRPr="007E39ED">
        <w:rPr>
          <w:rFonts w:ascii="Times New Roman" w:hAnsi="Times New Roman"/>
          <w:b/>
          <w:iCs/>
          <w:sz w:val="28"/>
          <w:szCs w:val="28"/>
        </w:rPr>
        <w:t>6.2. Перечень вопросов, заданий, тем для подготовки к текущему контролю</w:t>
      </w:r>
    </w:p>
    <w:p w14:paraId="1868A9C2" w14:textId="4E7D4DC3" w:rsidR="00972531" w:rsidRPr="007E39ED" w:rsidRDefault="00872A57" w:rsidP="00972531">
      <w:pPr>
        <w:tabs>
          <w:tab w:val="left" w:pos="709"/>
          <w:tab w:val="left" w:pos="993"/>
        </w:tabs>
        <w:spacing w:line="360" w:lineRule="auto"/>
        <w:ind w:firstLine="567"/>
        <w:rPr>
          <w:rFonts w:ascii="Times New Roman" w:hAnsi="Times New Roman"/>
          <w:b/>
          <w:iCs/>
          <w:sz w:val="28"/>
          <w:szCs w:val="28"/>
        </w:rPr>
      </w:pPr>
      <w:proofErr w:type="gramStart"/>
      <w:r>
        <w:rPr>
          <w:rFonts w:ascii="Times New Roman" w:hAnsi="Times New Roman"/>
          <w:b/>
          <w:iCs/>
          <w:sz w:val="28"/>
          <w:szCs w:val="28"/>
        </w:rPr>
        <w:t>Примерные  вопросы</w:t>
      </w:r>
      <w:proofErr w:type="gramEnd"/>
      <w:r w:rsidR="00972531" w:rsidRPr="007E39ED">
        <w:rPr>
          <w:rFonts w:ascii="Times New Roman" w:hAnsi="Times New Roman"/>
          <w:b/>
          <w:iCs/>
          <w:sz w:val="28"/>
          <w:szCs w:val="28"/>
        </w:rPr>
        <w:t xml:space="preserve"> для подготовки к контрольной работе </w:t>
      </w:r>
    </w:p>
    <w:p w14:paraId="02452EED" w14:textId="77777777" w:rsidR="00972531" w:rsidRPr="007E39ED" w:rsidRDefault="00972531" w:rsidP="00972531">
      <w:pPr>
        <w:ind w:firstLine="567"/>
        <w:rPr>
          <w:rFonts w:ascii="Times New Roman" w:hAnsi="Times New Roman"/>
          <w:color w:val="000000" w:themeColor="text1"/>
          <w:sz w:val="28"/>
          <w:szCs w:val="28"/>
        </w:rPr>
      </w:pPr>
      <w:r w:rsidRPr="007E39ED">
        <w:rPr>
          <w:rFonts w:ascii="Times New Roman" w:hAnsi="Times New Roman"/>
          <w:color w:val="000000" w:themeColor="text1"/>
          <w:sz w:val="28"/>
          <w:szCs w:val="28"/>
        </w:rPr>
        <w:t>1. Миграционные процессы как социальное и политическое явление. Исторические особенности миграционных процессов.</w:t>
      </w:r>
    </w:p>
    <w:p w14:paraId="3325FD76" w14:textId="77777777" w:rsidR="00972531" w:rsidRPr="007E39ED" w:rsidRDefault="00972531" w:rsidP="00972531">
      <w:pPr>
        <w:ind w:firstLine="567"/>
        <w:rPr>
          <w:rFonts w:ascii="Times New Roman" w:hAnsi="Times New Roman"/>
          <w:color w:val="000000" w:themeColor="text1"/>
          <w:sz w:val="28"/>
          <w:szCs w:val="28"/>
        </w:rPr>
      </w:pPr>
      <w:r w:rsidRPr="007E39ED">
        <w:rPr>
          <w:rFonts w:ascii="Times New Roman" w:hAnsi="Times New Roman"/>
          <w:color w:val="000000" w:themeColor="text1"/>
          <w:sz w:val="28"/>
          <w:szCs w:val="28"/>
        </w:rPr>
        <w:t>2. Основные теоретические подходы к исследованию миграционных процессов.</w:t>
      </w:r>
    </w:p>
    <w:p w14:paraId="537956A9" w14:textId="77777777" w:rsidR="00972531" w:rsidRPr="007E39ED" w:rsidRDefault="00972531" w:rsidP="00972531">
      <w:pPr>
        <w:ind w:firstLine="567"/>
        <w:rPr>
          <w:rFonts w:ascii="Times New Roman" w:hAnsi="Times New Roman"/>
          <w:color w:val="000000" w:themeColor="text1"/>
          <w:sz w:val="28"/>
          <w:szCs w:val="28"/>
        </w:rPr>
      </w:pPr>
      <w:r w:rsidRPr="007E39ED">
        <w:rPr>
          <w:rFonts w:ascii="Times New Roman" w:hAnsi="Times New Roman"/>
          <w:color w:val="000000" w:themeColor="text1"/>
          <w:sz w:val="28"/>
          <w:szCs w:val="28"/>
        </w:rPr>
        <w:t>3. Современные теории международных миграций населения: теория «процветания»; теория «притяжения-выталкивания»; теория миграционных сетей; теория миграционных систем.</w:t>
      </w:r>
    </w:p>
    <w:p w14:paraId="70FE641D" w14:textId="77777777" w:rsidR="00972531" w:rsidRPr="007E39ED" w:rsidRDefault="00972531" w:rsidP="00972531">
      <w:pPr>
        <w:ind w:firstLine="567"/>
        <w:rPr>
          <w:rFonts w:ascii="Times New Roman" w:hAnsi="Times New Roman"/>
          <w:color w:val="000000" w:themeColor="text1"/>
          <w:sz w:val="28"/>
          <w:szCs w:val="28"/>
        </w:rPr>
      </w:pPr>
      <w:r w:rsidRPr="007E39ED">
        <w:rPr>
          <w:rFonts w:ascii="Times New Roman" w:hAnsi="Times New Roman"/>
          <w:color w:val="000000" w:themeColor="text1"/>
          <w:sz w:val="28"/>
          <w:szCs w:val="28"/>
        </w:rPr>
        <w:lastRenderedPageBreak/>
        <w:t>4. Классификации миграций: трудовая, учебная и другие.</w:t>
      </w:r>
    </w:p>
    <w:p w14:paraId="6A539AC1" w14:textId="77777777" w:rsidR="00972531" w:rsidRPr="007E39ED" w:rsidRDefault="00972531" w:rsidP="00972531">
      <w:pPr>
        <w:ind w:firstLine="567"/>
        <w:rPr>
          <w:rFonts w:ascii="Times New Roman" w:hAnsi="Times New Roman"/>
          <w:color w:val="000000" w:themeColor="text1"/>
          <w:sz w:val="28"/>
          <w:szCs w:val="28"/>
        </w:rPr>
      </w:pPr>
      <w:r w:rsidRPr="007E39ED">
        <w:rPr>
          <w:rFonts w:ascii="Times New Roman" w:hAnsi="Times New Roman"/>
          <w:color w:val="000000" w:themeColor="text1"/>
          <w:sz w:val="28"/>
          <w:szCs w:val="28"/>
        </w:rPr>
        <w:t>5. Формы миграции. Стадии миграционного процесса.</w:t>
      </w:r>
      <w:r w:rsidRPr="007E39ED">
        <w:t xml:space="preserve"> </w:t>
      </w:r>
      <w:r w:rsidRPr="007E39ED">
        <w:rPr>
          <w:rFonts w:ascii="Times New Roman" w:hAnsi="Times New Roman"/>
          <w:color w:val="000000" w:themeColor="text1"/>
          <w:sz w:val="28"/>
          <w:szCs w:val="28"/>
        </w:rPr>
        <w:t>Концепции «трех стадий» миграционного процесса.</w:t>
      </w:r>
    </w:p>
    <w:p w14:paraId="2464BF72" w14:textId="77777777" w:rsidR="00972531" w:rsidRPr="007E39ED" w:rsidRDefault="00972531" w:rsidP="00972531">
      <w:pPr>
        <w:ind w:firstLine="567"/>
        <w:rPr>
          <w:rFonts w:ascii="Times New Roman" w:hAnsi="Times New Roman"/>
          <w:color w:val="000000" w:themeColor="text1"/>
          <w:sz w:val="28"/>
          <w:szCs w:val="28"/>
        </w:rPr>
      </w:pPr>
      <w:r w:rsidRPr="007E39ED">
        <w:rPr>
          <w:rFonts w:ascii="Times New Roman" w:hAnsi="Times New Roman"/>
          <w:color w:val="000000" w:themeColor="text1"/>
          <w:sz w:val="28"/>
          <w:szCs w:val="28"/>
        </w:rPr>
        <w:t>6. Классификация миграционных систем. Международные (трансграничные) миграционные системы.</w:t>
      </w:r>
    </w:p>
    <w:p w14:paraId="48115061" w14:textId="77777777" w:rsidR="00972531" w:rsidRPr="007E39ED" w:rsidRDefault="00972531" w:rsidP="00972531">
      <w:pPr>
        <w:ind w:firstLine="567"/>
        <w:rPr>
          <w:rFonts w:ascii="Times New Roman" w:hAnsi="Times New Roman"/>
          <w:color w:val="000000" w:themeColor="text1"/>
          <w:sz w:val="28"/>
          <w:szCs w:val="28"/>
        </w:rPr>
      </w:pPr>
      <w:r w:rsidRPr="007E39ED">
        <w:rPr>
          <w:rFonts w:ascii="Times New Roman" w:hAnsi="Times New Roman"/>
          <w:color w:val="000000" w:themeColor="text1"/>
          <w:sz w:val="28"/>
          <w:szCs w:val="28"/>
        </w:rPr>
        <w:t xml:space="preserve">7. Миграционные кризисы: понятие, причины и последствия. </w:t>
      </w:r>
      <w:r w:rsidRPr="006A3D1D">
        <w:rPr>
          <w:rFonts w:ascii="Times New Roman" w:hAnsi="Times New Roman"/>
          <w:color w:val="000000" w:themeColor="text1"/>
          <w:sz w:val="28"/>
          <w:szCs w:val="28"/>
        </w:rPr>
        <w:t>Теория Мальтуса и ее значение для понимания миграционных кризисов.</w:t>
      </w:r>
    </w:p>
    <w:p w14:paraId="5B457C84" w14:textId="1E50956B" w:rsidR="00972531" w:rsidRPr="007E39ED" w:rsidRDefault="00972531" w:rsidP="00972531">
      <w:pPr>
        <w:ind w:firstLine="567"/>
        <w:rPr>
          <w:rFonts w:ascii="Times New Roman" w:hAnsi="Times New Roman"/>
          <w:color w:val="000000" w:themeColor="text1"/>
          <w:sz w:val="28"/>
          <w:szCs w:val="28"/>
        </w:rPr>
      </w:pPr>
      <w:r w:rsidRPr="007E39ED">
        <w:rPr>
          <w:rFonts w:ascii="Times New Roman" w:hAnsi="Times New Roman"/>
          <w:color w:val="000000" w:themeColor="text1"/>
          <w:sz w:val="28"/>
          <w:szCs w:val="28"/>
        </w:rPr>
        <w:t>8. Подходы, концепции и теории в изучении миграционной политики в зарубежных научных трудах</w:t>
      </w:r>
      <w:r w:rsidR="00AF271F">
        <w:rPr>
          <w:rFonts w:ascii="Times New Roman" w:hAnsi="Times New Roman"/>
          <w:color w:val="000000" w:themeColor="text1"/>
          <w:sz w:val="28"/>
          <w:szCs w:val="28"/>
        </w:rPr>
        <w:t>.</w:t>
      </w:r>
    </w:p>
    <w:p w14:paraId="13C6C7A5" w14:textId="77777777" w:rsidR="00972531" w:rsidRPr="007E39ED" w:rsidRDefault="00972531" w:rsidP="00972531">
      <w:pPr>
        <w:ind w:firstLine="567"/>
        <w:rPr>
          <w:rFonts w:ascii="Times New Roman" w:hAnsi="Times New Roman"/>
          <w:color w:val="000000" w:themeColor="text1"/>
          <w:sz w:val="28"/>
          <w:szCs w:val="28"/>
        </w:rPr>
      </w:pPr>
      <w:r w:rsidRPr="007E39ED">
        <w:rPr>
          <w:rFonts w:ascii="Times New Roman" w:hAnsi="Times New Roman"/>
          <w:color w:val="000000" w:themeColor="text1"/>
          <w:sz w:val="28"/>
          <w:szCs w:val="28"/>
        </w:rPr>
        <w:t xml:space="preserve">9. Основные факторы миграции. Законы миграции Е. </w:t>
      </w:r>
      <w:proofErr w:type="spellStart"/>
      <w:r w:rsidRPr="007E39ED">
        <w:rPr>
          <w:rFonts w:ascii="Times New Roman" w:hAnsi="Times New Roman"/>
          <w:color w:val="000000" w:themeColor="text1"/>
          <w:sz w:val="28"/>
          <w:szCs w:val="28"/>
        </w:rPr>
        <w:t>Равенштейна</w:t>
      </w:r>
      <w:proofErr w:type="spellEnd"/>
      <w:r w:rsidRPr="007E39ED">
        <w:rPr>
          <w:rFonts w:ascii="Times New Roman" w:hAnsi="Times New Roman"/>
          <w:color w:val="000000" w:themeColor="text1"/>
          <w:sz w:val="28"/>
          <w:szCs w:val="28"/>
        </w:rPr>
        <w:t>.</w:t>
      </w:r>
    </w:p>
    <w:p w14:paraId="4BE5C9CD" w14:textId="77777777" w:rsidR="00972531" w:rsidRPr="007E39ED" w:rsidRDefault="00972531" w:rsidP="00972531">
      <w:pPr>
        <w:ind w:firstLine="567"/>
        <w:rPr>
          <w:rFonts w:ascii="Times New Roman" w:hAnsi="Times New Roman"/>
          <w:color w:val="000000" w:themeColor="text1"/>
          <w:sz w:val="28"/>
          <w:szCs w:val="28"/>
        </w:rPr>
      </w:pPr>
      <w:r w:rsidRPr="007E39ED">
        <w:rPr>
          <w:rFonts w:ascii="Times New Roman" w:hAnsi="Times New Roman"/>
          <w:color w:val="000000" w:themeColor="text1"/>
          <w:sz w:val="28"/>
          <w:szCs w:val="28"/>
        </w:rPr>
        <w:t xml:space="preserve">10. Основные подходы к классификации миграционных моделей (стратегий). Модели ассимиляции, изоляции, </w:t>
      </w:r>
      <w:proofErr w:type="spellStart"/>
      <w:r w:rsidRPr="007E39ED">
        <w:rPr>
          <w:rFonts w:ascii="Times New Roman" w:hAnsi="Times New Roman"/>
          <w:color w:val="000000" w:themeColor="text1"/>
          <w:sz w:val="28"/>
          <w:szCs w:val="28"/>
        </w:rPr>
        <w:t>мультикультурализма</w:t>
      </w:r>
      <w:proofErr w:type="spellEnd"/>
      <w:r w:rsidRPr="007E39ED">
        <w:rPr>
          <w:rFonts w:ascii="Times New Roman" w:hAnsi="Times New Roman"/>
          <w:color w:val="000000" w:themeColor="text1"/>
          <w:sz w:val="28"/>
          <w:szCs w:val="28"/>
        </w:rPr>
        <w:t>, интеграции мигрантов.</w:t>
      </w:r>
    </w:p>
    <w:p w14:paraId="497B948A" w14:textId="77777777" w:rsidR="00972531" w:rsidRPr="007E39ED" w:rsidRDefault="00972531" w:rsidP="00972531">
      <w:pPr>
        <w:ind w:firstLine="567"/>
        <w:rPr>
          <w:rFonts w:ascii="Times New Roman" w:hAnsi="Times New Roman"/>
          <w:color w:val="000000" w:themeColor="text1"/>
          <w:sz w:val="28"/>
          <w:szCs w:val="28"/>
        </w:rPr>
      </w:pPr>
      <w:r w:rsidRPr="007E39ED">
        <w:rPr>
          <w:rFonts w:ascii="Times New Roman" w:hAnsi="Times New Roman"/>
          <w:color w:val="000000" w:themeColor="text1"/>
          <w:sz w:val="28"/>
          <w:szCs w:val="28"/>
        </w:rPr>
        <w:t>11. Основные направления миграционной политики России в сфере занятости.</w:t>
      </w:r>
    </w:p>
    <w:p w14:paraId="24FE4E85" w14:textId="77777777" w:rsidR="00972531" w:rsidRPr="007E39ED" w:rsidRDefault="00972531" w:rsidP="00972531">
      <w:pPr>
        <w:ind w:firstLine="567"/>
        <w:rPr>
          <w:rFonts w:ascii="Times New Roman" w:hAnsi="Times New Roman"/>
          <w:color w:val="000000" w:themeColor="text1"/>
          <w:sz w:val="28"/>
          <w:szCs w:val="28"/>
        </w:rPr>
      </w:pPr>
      <w:r w:rsidRPr="007E39ED">
        <w:rPr>
          <w:rFonts w:ascii="Times New Roman" w:hAnsi="Times New Roman"/>
          <w:color w:val="000000" w:themeColor="text1"/>
          <w:sz w:val="28"/>
          <w:szCs w:val="28"/>
        </w:rPr>
        <w:t>12. Особенности миграционной политики России в отношении отдельных категорий трудовых мигрантов.</w:t>
      </w:r>
    </w:p>
    <w:p w14:paraId="4B171CBB" w14:textId="77777777" w:rsidR="00972531" w:rsidRPr="007E39ED" w:rsidRDefault="00972531" w:rsidP="00972531">
      <w:pPr>
        <w:ind w:firstLine="567"/>
        <w:rPr>
          <w:rFonts w:ascii="Times New Roman" w:hAnsi="Times New Roman"/>
          <w:color w:val="000000" w:themeColor="text1"/>
          <w:sz w:val="28"/>
          <w:szCs w:val="28"/>
        </w:rPr>
      </w:pPr>
      <w:r w:rsidRPr="007E39ED">
        <w:rPr>
          <w:rFonts w:ascii="Times New Roman" w:hAnsi="Times New Roman"/>
          <w:color w:val="000000" w:themeColor="text1"/>
          <w:sz w:val="28"/>
          <w:szCs w:val="28"/>
        </w:rPr>
        <w:t>13. Международная защита прав трудовых мигрантов.</w:t>
      </w:r>
    </w:p>
    <w:p w14:paraId="50B618A9" w14:textId="77777777" w:rsidR="00972531" w:rsidRPr="007E39ED" w:rsidRDefault="00972531" w:rsidP="00972531">
      <w:pPr>
        <w:ind w:firstLine="567"/>
        <w:rPr>
          <w:rFonts w:ascii="Times New Roman" w:hAnsi="Times New Roman"/>
          <w:color w:val="000000" w:themeColor="text1"/>
          <w:sz w:val="28"/>
          <w:szCs w:val="28"/>
        </w:rPr>
      </w:pPr>
      <w:r w:rsidRPr="007E39ED">
        <w:rPr>
          <w:rFonts w:ascii="Times New Roman" w:hAnsi="Times New Roman"/>
          <w:color w:val="000000" w:themeColor="text1"/>
          <w:sz w:val="28"/>
          <w:szCs w:val="28"/>
        </w:rPr>
        <w:t>14. Высококвалифицированная и малоквалифицированная трудовая иммиграция в странах Азии, Восточной Европы, Северной Америки.</w:t>
      </w:r>
    </w:p>
    <w:p w14:paraId="597E1E87" w14:textId="652077D0" w:rsidR="00972531" w:rsidRPr="007E39ED" w:rsidRDefault="00972531" w:rsidP="00AF271F">
      <w:pPr>
        <w:ind w:firstLine="567"/>
        <w:rPr>
          <w:rFonts w:ascii="Times New Roman" w:hAnsi="Times New Roman"/>
          <w:color w:val="000000" w:themeColor="text1"/>
          <w:sz w:val="28"/>
          <w:szCs w:val="28"/>
        </w:rPr>
      </w:pPr>
      <w:r w:rsidRPr="007E39ED">
        <w:rPr>
          <w:rFonts w:ascii="Times New Roman" w:hAnsi="Times New Roman"/>
          <w:color w:val="000000" w:themeColor="text1"/>
          <w:sz w:val="28"/>
          <w:szCs w:val="28"/>
        </w:rPr>
        <w:t>15. Классификации стран мира по участию в международной трудовой миграции.</w:t>
      </w:r>
    </w:p>
    <w:p w14:paraId="5666096B" w14:textId="2CA04507" w:rsidR="00972531" w:rsidRPr="007E39ED" w:rsidRDefault="00AF271F" w:rsidP="00972531">
      <w:pPr>
        <w:ind w:firstLine="567"/>
        <w:rPr>
          <w:rFonts w:ascii="Times New Roman" w:hAnsi="Times New Roman"/>
          <w:color w:val="000000" w:themeColor="text1"/>
          <w:sz w:val="28"/>
          <w:szCs w:val="28"/>
        </w:rPr>
      </w:pPr>
      <w:r>
        <w:rPr>
          <w:rFonts w:ascii="Times New Roman" w:hAnsi="Times New Roman"/>
          <w:color w:val="000000" w:themeColor="text1"/>
          <w:sz w:val="28"/>
          <w:szCs w:val="28"/>
        </w:rPr>
        <w:t>16</w:t>
      </w:r>
      <w:r w:rsidR="00972531" w:rsidRPr="007E39ED">
        <w:rPr>
          <w:rFonts w:ascii="Times New Roman" w:hAnsi="Times New Roman"/>
          <w:color w:val="000000" w:themeColor="text1"/>
          <w:sz w:val="28"/>
          <w:szCs w:val="28"/>
        </w:rPr>
        <w:t>. Место Российской Федерации в международном трудовом миграционном обмене.</w:t>
      </w:r>
    </w:p>
    <w:p w14:paraId="238428B0" w14:textId="5538F19C" w:rsidR="00972531" w:rsidRPr="007E39ED" w:rsidRDefault="00AF271F" w:rsidP="00972531">
      <w:pPr>
        <w:ind w:firstLine="567"/>
        <w:rPr>
          <w:rFonts w:ascii="Times New Roman" w:hAnsi="Times New Roman"/>
          <w:color w:val="000000" w:themeColor="text1"/>
          <w:sz w:val="28"/>
          <w:szCs w:val="28"/>
        </w:rPr>
      </w:pPr>
      <w:r>
        <w:rPr>
          <w:rFonts w:ascii="Times New Roman" w:hAnsi="Times New Roman"/>
          <w:color w:val="000000" w:themeColor="text1"/>
          <w:sz w:val="28"/>
          <w:szCs w:val="28"/>
        </w:rPr>
        <w:t>17</w:t>
      </w:r>
      <w:r w:rsidR="00972531" w:rsidRPr="007E39ED">
        <w:rPr>
          <w:rFonts w:ascii="Times New Roman" w:hAnsi="Times New Roman"/>
          <w:color w:val="000000" w:themeColor="text1"/>
          <w:sz w:val="28"/>
          <w:szCs w:val="28"/>
        </w:rPr>
        <w:t>. Иностранные работники: особенности использования их труда в Российской Федерации.</w:t>
      </w:r>
    </w:p>
    <w:p w14:paraId="2019A11C" w14:textId="1EA0EF0F" w:rsidR="00972531" w:rsidRPr="007E39ED" w:rsidRDefault="00AF271F" w:rsidP="00972531">
      <w:pPr>
        <w:ind w:firstLine="567"/>
        <w:rPr>
          <w:rFonts w:ascii="Times New Roman" w:hAnsi="Times New Roman"/>
          <w:color w:val="000000" w:themeColor="text1"/>
          <w:sz w:val="28"/>
          <w:szCs w:val="28"/>
        </w:rPr>
      </w:pPr>
      <w:r>
        <w:rPr>
          <w:rFonts w:ascii="Times New Roman" w:hAnsi="Times New Roman"/>
          <w:color w:val="000000" w:themeColor="text1"/>
          <w:sz w:val="28"/>
          <w:szCs w:val="28"/>
        </w:rPr>
        <w:t>18</w:t>
      </w:r>
      <w:r w:rsidR="00972531" w:rsidRPr="007E39ED">
        <w:rPr>
          <w:rFonts w:ascii="Times New Roman" w:hAnsi="Times New Roman"/>
          <w:color w:val="000000" w:themeColor="text1"/>
          <w:sz w:val="28"/>
          <w:szCs w:val="28"/>
        </w:rPr>
        <w:t>. Состояние и потенциал внешней трудовой миграции в Российской Федерации. Современные факторы внешней трудовой миграции.</w:t>
      </w:r>
    </w:p>
    <w:p w14:paraId="1246795B" w14:textId="26154222" w:rsidR="00972531" w:rsidRPr="007E39ED" w:rsidRDefault="00AF271F" w:rsidP="00972531">
      <w:pPr>
        <w:ind w:firstLine="567"/>
        <w:rPr>
          <w:rFonts w:ascii="Times New Roman" w:hAnsi="Times New Roman"/>
          <w:color w:val="000000" w:themeColor="text1"/>
          <w:sz w:val="28"/>
          <w:szCs w:val="28"/>
        </w:rPr>
      </w:pPr>
      <w:r>
        <w:rPr>
          <w:rFonts w:ascii="Times New Roman" w:hAnsi="Times New Roman"/>
          <w:color w:val="000000" w:themeColor="text1"/>
          <w:sz w:val="28"/>
          <w:szCs w:val="28"/>
        </w:rPr>
        <w:t>19</w:t>
      </w:r>
      <w:r w:rsidR="00972531" w:rsidRPr="007E39ED">
        <w:rPr>
          <w:rFonts w:ascii="Times New Roman" w:hAnsi="Times New Roman"/>
          <w:color w:val="000000" w:themeColor="text1"/>
          <w:sz w:val="28"/>
          <w:szCs w:val="28"/>
        </w:rPr>
        <w:t>. Основные направления государственной миграционной политики Российской Федерации в области разработки дифференцированных механизмов привлечения, отбора и использования иностранной рабочей силы, востребованной российской экономикой.</w:t>
      </w:r>
    </w:p>
    <w:p w14:paraId="34AA44CB" w14:textId="70F88515" w:rsidR="00972531" w:rsidRPr="007E39ED" w:rsidRDefault="00AF271F" w:rsidP="00972531">
      <w:pPr>
        <w:ind w:firstLine="567"/>
        <w:rPr>
          <w:rFonts w:ascii="Times New Roman" w:hAnsi="Times New Roman"/>
          <w:color w:val="000000" w:themeColor="text1"/>
          <w:sz w:val="28"/>
          <w:szCs w:val="28"/>
        </w:rPr>
      </w:pPr>
      <w:r>
        <w:rPr>
          <w:rFonts w:ascii="Times New Roman" w:hAnsi="Times New Roman"/>
          <w:color w:val="000000" w:themeColor="text1"/>
          <w:sz w:val="28"/>
          <w:szCs w:val="28"/>
        </w:rPr>
        <w:t>20</w:t>
      </w:r>
      <w:r w:rsidR="00972531" w:rsidRPr="007E39ED">
        <w:rPr>
          <w:rFonts w:ascii="Times New Roman" w:hAnsi="Times New Roman"/>
          <w:color w:val="000000" w:themeColor="text1"/>
          <w:sz w:val="28"/>
          <w:szCs w:val="28"/>
        </w:rPr>
        <w:t>. Образовательная (учебная) миграция. Страны, имеющие наиболее успешный опыт образовательной миграции.</w:t>
      </w:r>
    </w:p>
    <w:p w14:paraId="031DE416" w14:textId="3BEE112B" w:rsidR="00972531" w:rsidRPr="007E39ED" w:rsidRDefault="00AF271F" w:rsidP="00972531">
      <w:pPr>
        <w:ind w:firstLine="567"/>
        <w:rPr>
          <w:rFonts w:ascii="Times New Roman" w:hAnsi="Times New Roman"/>
          <w:color w:val="000000" w:themeColor="text1"/>
          <w:sz w:val="28"/>
          <w:szCs w:val="28"/>
        </w:rPr>
      </w:pPr>
      <w:r>
        <w:rPr>
          <w:rFonts w:ascii="Times New Roman" w:hAnsi="Times New Roman"/>
          <w:color w:val="000000" w:themeColor="text1"/>
          <w:sz w:val="28"/>
          <w:szCs w:val="28"/>
        </w:rPr>
        <w:t>21</w:t>
      </w:r>
      <w:r w:rsidR="00972531" w:rsidRPr="007E39ED">
        <w:rPr>
          <w:rFonts w:ascii="Times New Roman" w:hAnsi="Times New Roman"/>
          <w:color w:val="000000" w:themeColor="text1"/>
          <w:sz w:val="28"/>
          <w:szCs w:val="28"/>
        </w:rPr>
        <w:t>. Основные направления развития и основные механизмы содействия образовательной (учебной) миграции в Российской Федерации.</w:t>
      </w:r>
    </w:p>
    <w:p w14:paraId="2CC3C648" w14:textId="4A096316" w:rsidR="00972531" w:rsidRPr="007E39ED" w:rsidRDefault="00AF271F" w:rsidP="00972531">
      <w:pPr>
        <w:ind w:firstLine="567"/>
        <w:rPr>
          <w:rFonts w:ascii="Times New Roman" w:hAnsi="Times New Roman"/>
          <w:color w:val="000000" w:themeColor="text1"/>
          <w:sz w:val="28"/>
          <w:szCs w:val="28"/>
        </w:rPr>
      </w:pPr>
      <w:r>
        <w:rPr>
          <w:rFonts w:ascii="Times New Roman" w:hAnsi="Times New Roman"/>
          <w:color w:val="000000" w:themeColor="text1"/>
          <w:sz w:val="28"/>
          <w:szCs w:val="28"/>
        </w:rPr>
        <w:t>22</w:t>
      </w:r>
      <w:r w:rsidR="00972531" w:rsidRPr="007E39ED">
        <w:rPr>
          <w:rFonts w:ascii="Times New Roman" w:hAnsi="Times New Roman"/>
          <w:color w:val="000000" w:themeColor="text1"/>
          <w:sz w:val="28"/>
          <w:szCs w:val="28"/>
        </w:rPr>
        <w:t>. Инструменты поддержки академической мобильности. Опыт образовательной (учебной) миграции, накопленный в отдельных странах.</w:t>
      </w:r>
    </w:p>
    <w:p w14:paraId="6D9A8B07" w14:textId="43E3B332" w:rsidR="00972531" w:rsidRPr="007E39ED" w:rsidRDefault="00AF271F" w:rsidP="00972531">
      <w:pPr>
        <w:ind w:firstLine="567"/>
        <w:rPr>
          <w:rFonts w:ascii="Times New Roman" w:hAnsi="Times New Roman"/>
          <w:color w:val="000000" w:themeColor="text1"/>
          <w:sz w:val="28"/>
          <w:szCs w:val="28"/>
        </w:rPr>
      </w:pPr>
      <w:r>
        <w:rPr>
          <w:rFonts w:ascii="Times New Roman" w:hAnsi="Times New Roman"/>
          <w:color w:val="000000" w:themeColor="text1"/>
          <w:sz w:val="28"/>
          <w:szCs w:val="28"/>
        </w:rPr>
        <w:t>23</w:t>
      </w:r>
      <w:r w:rsidR="00972531" w:rsidRPr="007E39ED">
        <w:rPr>
          <w:rFonts w:ascii="Times New Roman" w:hAnsi="Times New Roman"/>
          <w:color w:val="000000" w:themeColor="text1"/>
          <w:sz w:val="28"/>
          <w:szCs w:val="28"/>
        </w:rPr>
        <w:t>.  Роль образовательной миграции в социально-экономическом развитии государства.</w:t>
      </w:r>
    </w:p>
    <w:p w14:paraId="5CD47856" w14:textId="6B7B2607" w:rsidR="00972531" w:rsidRPr="007E39ED" w:rsidRDefault="00AF271F" w:rsidP="00972531">
      <w:pPr>
        <w:ind w:firstLine="567"/>
        <w:rPr>
          <w:rFonts w:ascii="Times New Roman" w:hAnsi="Times New Roman"/>
          <w:color w:val="000000" w:themeColor="text1"/>
          <w:sz w:val="28"/>
          <w:szCs w:val="28"/>
        </w:rPr>
      </w:pPr>
      <w:r>
        <w:rPr>
          <w:rFonts w:ascii="Times New Roman" w:hAnsi="Times New Roman"/>
          <w:color w:val="000000" w:themeColor="text1"/>
          <w:sz w:val="28"/>
          <w:szCs w:val="28"/>
        </w:rPr>
        <w:t>24</w:t>
      </w:r>
      <w:r w:rsidR="00972531" w:rsidRPr="007E39ED">
        <w:rPr>
          <w:rFonts w:ascii="Times New Roman" w:hAnsi="Times New Roman"/>
          <w:color w:val="000000" w:themeColor="text1"/>
          <w:sz w:val="28"/>
          <w:szCs w:val="28"/>
        </w:rPr>
        <w:t>. Направления государственной миграционной политики Российской Федерации в области содействия образовательной (учебной) миграции в Российскую Федерацию и поддержки академической мобильности. Преференции в сфере образования для соотечественников.</w:t>
      </w:r>
    </w:p>
    <w:p w14:paraId="5E19718D" w14:textId="28BA3D63" w:rsidR="00972531" w:rsidRPr="007E39ED" w:rsidRDefault="00AF271F" w:rsidP="00972531">
      <w:pPr>
        <w:ind w:firstLine="567"/>
        <w:rPr>
          <w:rFonts w:ascii="Times New Roman" w:hAnsi="Times New Roman"/>
          <w:color w:val="000000" w:themeColor="text1"/>
          <w:sz w:val="28"/>
          <w:szCs w:val="28"/>
        </w:rPr>
      </w:pPr>
      <w:r>
        <w:rPr>
          <w:rFonts w:ascii="Times New Roman" w:hAnsi="Times New Roman"/>
          <w:color w:val="000000" w:themeColor="text1"/>
          <w:sz w:val="28"/>
          <w:szCs w:val="28"/>
        </w:rPr>
        <w:lastRenderedPageBreak/>
        <w:t>25</w:t>
      </w:r>
      <w:r w:rsidR="00972531" w:rsidRPr="007E39ED">
        <w:rPr>
          <w:rFonts w:ascii="Times New Roman" w:hAnsi="Times New Roman"/>
          <w:color w:val="000000" w:themeColor="text1"/>
          <w:sz w:val="28"/>
          <w:szCs w:val="28"/>
        </w:rPr>
        <w:t>. Политика «воссоединения семей» как направление миграционной политики Российской Федерации: понятие и практика. Основные направления поддержки семей мигрантов, детей мигрантов.</w:t>
      </w:r>
    </w:p>
    <w:p w14:paraId="11262729" w14:textId="7FDF8405" w:rsidR="00972531" w:rsidRPr="007E39ED" w:rsidRDefault="00AF271F" w:rsidP="00972531">
      <w:pPr>
        <w:ind w:firstLine="567"/>
        <w:rPr>
          <w:rFonts w:ascii="Times New Roman" w:hAnsi="Times New Roman"/>
          <w:color w:val="000000" w:themeColor="text1"/>
          <w:sz w:val="28"/>
          <w:szCs w:val="28"/>
        </w:rPr>
      </w:pPr>
      <w:r>
        <w:rPr>
          <w:rFonts w:ascii="Times New Roman" w:hAnsi="Times New Roman"/>
          <w:color w:val="000000" w:themeColor="text1"/>
          <w:sz w:val="28"/>
          <w:szCs w:val="28"/>
        </w:rPr>
        <w:t>26</w:t>
      </w:r>
      <w:r w:rsidR="00972531" w:rsidRPr="007E39ED">
        <w:rPr>
          <w:rFonts w:ascii="Times New Roman" w:hAnsi="Times New Roman"/>
          <w:color w:val="000000" w:themeColor="text1"/>
          <w:sz w:val="28"/>
          <w:szCs w:val="28"/>
        </w:rPr>
        <w:t>. Политика в формировании условий для решения жилищно-бытовых потребностей мигрантов в России и в зарубежных странах. Особенности обеспечения жильем беженцев и вынужденных переселенцев.</w:t>
      </w:r>
    </w:p>
    <w:p w14:paraId="7FB909CF" w14:textId="62703F1D" w:rsidR="00972531" w:rsidRPr="007E39ED" w:rsidRDefault="00AF271F" w:rsidP="00972531">
      <w:pPr>
        <w:ind w:firstLine="567"/>
        <w:rPr>
          <w:rFonts w:ascii="Times New Roman" w:hAnsi="Times New Roman"/>
          <w:color w:val="000000" w:themeColor="text1"/>
          <w:sz w:val="28"/>
          <w:szCs w:val="28"/>
        </w:rPr>
      </w:pPr>
      <w:r>
        <w:rPr>
          <w:rFonts w:ascii="Times New Roman" w:hAnsi="Times New Roman"/>
          <w:color w:val="000000" w:themeColor="text1"/>
          <w:sz w:val="28"/>
          <w:szCs w:val="28"/>
        </w:rPr>
        <w:t>27</w:t>
      </w:r>
      <w:r w:rsidR="00972531" w:rsidRPr="007E39ED">
        <w:rPr>
          <w:rFonts w:ascii="Times New Roman" w:hAnsi="Times New Roman"/>
          <w:color w:val="000000" w:themeColor="text1"/>
          <w:sz w:val="28"/>
          <w:szCs w:val="28"/>
        </w:rPr>
        <w:t>. Социально-медицинское обеспечение мигрантов в России и в зарубежных государствах: понятие и основные инструменты.</w:t>
      </w:r>
    </w:p>
    <w:p w14:paraId="78BA5A0F" w14:textId="29BDDAC7" w:rsidR="00972531" w:rsidRPr="007E39ED" w:rsidRDefault="00AF271F" w:rsidP="00972531">
      <w:pPr>
        <w:ind w:firstLine="567"/>
        <w:rPr>
          <w:rFonts w:ascii="Times New Roman" w:hAnsi="Times New Roman"/>
          <w:color w:val="000000" w:themeColor="text1"/>
          <w:sz w:val="28"/>
          <w:szCs w:val="28"/>
        </w:rPr>
      </w:pPr>
      <w:r>
        <w:rPr>
          <w:rFonts w:ascii="Times New Roman" w:hAnsi="Times New Roman"/>
          <w:color w:val="000000" w:themeColor="text1"/>
          <w:sz w:val="28"/>
          <w:szCs w:val="28"/>
        </w:rPr>
        <w:t>28</w:t>
      </w:r>
      <w:r w:rsidR="00972531" w:rsidRPr="007E39ED">
        <w:rPr>
          <w:rFonts w:ascii="Times New Roman" w:hAnsi="Times New Roman"/>
          <w:color w:val="000000" w:themeColor="text1"/>
          <w:sz w:val="28"/>
          <w:szCs w:val="28"/>
        </w:rPr>
        <w:t>. Основные направления государственной миграционной политики Российской Федерации в области выполнения гуманитарных обязательств в отношении вынужденных мигрантов.</w:t>
      </w:r>
    </w:p>
    <w:p w14:paraId="201DE810" w14:textId="63AF8072" w:rsidR="00972531" w:rsidRPr="007E39ED" w:rsidRDefault="00AF271F" w:rsidP="00972531">
      <w:pPr>
        <w:ind w:firstLine="567"/>
        <w:rPr>
          <w:rFonts w:ascii="Times New Roman" w:hAnsi="Times New Roman"/>
          <w:color w:val="000000" w:themeColor="text1"/>
          <w:sz w:val="28"/>
          <w:szCs w:val="28"/>
        </w:rPr>
      </w:pPr>
      <w:r>
        <w:rPr>
          <w:rFonts w:ascii="Times New Roman" w:hAnsi="Times New Roman"/>
          <w:color w:val="000000" w:themeColor="text1"/>
          <w:sz w:val="28"/>
          <w:szCs w:val="28"/>
        </w:rPr>
        <w:t>29</w:t>
      </w:r>
      <w:r w:rsidR="00972531" w:rsidRPr="007E39ED">
        <w:rPr>
          <w:rFonts w:ascii="Times New Roman" w:hAnsi="Times New Roman"/>
          <w:color w:val="000000" w:themeColor="text1"/>
          <w:sz w:val="28"/>
          <w:szCs w:val="28"/>
        </w:rPr>
        <w:t>. Адаптация, аккультурация, интеграция мигрантов: содержание понятий и их соотношение.</w:t>
      </w:r>
    </w:p>
    <w:p w14:paraId="365C75F8" w14:textId="405F3862" w:rsidR="00972531" w:rsidRPr="007E39ED" w:rsidRDefault="00AF271F" w:rsidP="00972531">
      <w:pPr>
        <w:ind w:firstLine="567"/>
        <w:rPr>
          <w:rFonts w:ascii="Times New Roman" w:hAnsi="Times New Roman"/>
          <w:color w:val="000000" w:themeColor="text1"/>
          <w:sz w:val="28"/>
          <w:szCs w:val="28"/>
        </w:rPr>
      </w:pPr>
      <w:r>
        <w:rPr>
          <w:rFonts w:ascii="Times New Roman" w:hAnsi="Times New Roman"/>
          <w:color w:val="000000" w:themeColor="text1"/>
          <w:sz w:val="28"/>
          <w:szCs w:val="28"/>
        </w:rPr>
        <w:t>30</w:t>
      </w:r>
      <w:r w:rsidR="00972531" w:rsidRPr="007E39ED">
        <w:rPr>
          <w:rFonts w:ascii="Times New Roman" w:hAnsi="Times New Roman"/>
          <w:color w:val="000000" w:themeColor="text1"/>
          <w:sz w:val="28"/>
          <w:szCs w:val="28"/>
        </w:rPr>
        <w:t>. Меры государственной помощи мигрантам для успешной адаптации в принимающем сообществе. Этапы адаптации мигрантов.</w:t>
      </w:r>
    </w:p>
    <w:p w14:paraId="142681DD" w14:textId="2A9DB191" w:rsidR="00972531" w:rsidRPr="007E39ED" w:rsidRDefault="00AF271F" w:rsidP="00972531">
      <w:pPr>
        <w:ind w:firstLine="567"/>
        <w:rPr>
          <w:rFonts w:ascii="Times New Roman" w:hAnsi="Times New Roman"/>
          <w:color w:val="000000" w:themeColor="text1"/>
          <w:sz w:val="28"/>
          <w:szCs w:val="28"/>
        </w:rPr>
      </w:pPr>
      <w:r>
        <w:rPr>
          <w:rFonts w:ascii="Times New Roman" w:hAnsi="Times New Roman"/>
          <w:color w:val="000000" w:themeColor="text1"/>
          <w:sz w:val="28"/>
          <w:szCs w:val="28"/>
        </w:rPr>
        <w:t>31</w:t>
      </w:r>
      <w:r w:rsidR="00972531" w:rsidRPr="007E39ED">
        <w:rPr>
          <w:rFonts w:ascii="Times New Roman" w:hAnsi="Times New Roman"/>
          <w:color w:val="000000" w:themeColor="text1"/>
          <w:sz w:val="28"/>
          <w:szCs w:val="28"/>
        </w:rPr>
        <w:t>. Интеграция мигрантов как приоритетное направление политики в развитых в экономическом отношении странах. Этапы интеграции мигрантов в принимающем сообществе.</w:t>
      </w:r>
    </w:p>
    <w:p w14:paraId="2450BBCD" w14:textId="08845DDF" w:rsidR="00972531" w:rsidRDefault="00AF271F" w:rsidP="00972531">
      <w:pPr>
        <w:ind w:firstLine="567"/>
        <w:rPr>
          <w:rFonts w:ascii="Times New Roman" w:hAnsi="Times New Roman"/>
          <w:color w:val="000000" w:themeColor="text1"/>
          <w:sz w:val="28"/>
          <w:szCs w:val="28"/>
        </w:rPr>
      </w:pPr>
      <w:r>
        <w:rPr>
          <w:rFonts w:ascii="Times New Roman" w:hAnsi="Times New Roman"/>
          <w:color w:val="000000" w:themeColor="text1"/>
          <w:sz w:val="28"/>
          <w:szCs w:val="28"/>
        </w:rPr>
        <w:t>32</w:t>
      </w:r>
      <w:r w:rsidR="00972531" w:rsidRPr="007E39ED">
        <w:rPr>
          <w:rFonts w:ascii="Times New Roman" w:hAnsi="Times New Roman"/>
          <w:color w:val="000000" w:themeColor="text1"/>
          <w:sz w:val="28"/>
          <w:szCs w:val="28"/>
        </w:rPr>
        <w:t>. Основные направления государственной миграционной политики Российской Федерации в области содействия адаптации и интеграции мигрантов, формированию конструктивного взаимодействия между мигрантами и принимающим сообществом.</w:t>
      </w:r>
    </w:p>
    <w:p w14:paraId="78A50A56" w14:textId="77777777" w:rsidR="00AF271F" w:rsidRPr="00AF271F" w:rsidRDefault="00AF271F" w:rsidP="00AF271F">
      <w:pPr>
        <w:ind w:firstLine="567"/>
        <w:rPr>
          <w:rFonts w:ascii="Times New Roman" w:hAnsi="Times New Roman"/>
          <w:color w:val="000000" w:themeColor="text1"/>
          <w:sz w:val="28"/>
          <w:szCs w:val="28"/>
        </w:rPr>
      </w:pPr>
      <w:r w:rsidRPr="00AF271F">
        <w:rPr>
          <w:rFonts w:ascii="Times New Roman" w:hAnsi="Times New Roman"/>
          <w:color w:val="000000" w:themeColor="text1"/>
          <w:sz w:val="28"/>
          <w:szCs w:val="28"/>
        </w:rPr>
        <w:t>33. Нелегальная миграция в мире и России.</w:t>
      </w:r>
    </w:p>
    <w:p w14:paraId="51510DA1" w14:textId="2E7E1B5B" w:rsidR="00AF271F" w:rsidRPr="00AF271F" w:rsidRDefault="00AF271F" w:rsidP="00AF271F">
      <w:pPr>
        <w:ind w:firstLine="567"/>
        <w:rPr>
          <w:rFonts w:ascii="Times New Roman" w:hAnsi="Times New Roman"/>
          <w:color w:val="000000" w:themeColor="text1"/>
          <w:sz w:val="28"/>
          <w:szCs w:val="28"/>
        </w:rPr>
      </w:pPr>
      <w:r w:rsidRPr="00AF271F">
        <w:rPr>
          <w:rFonts w:ascii="Times New Roman" w:hAnsi="Times New Roman"/>
          <w:color w:val="000000" w:themeColor="text1"/>
          <w:sz w:val="28"/>
          <w:szCs w:val="28"/>
        </w:rPr>
        <w:t xml:space="preserve">34. </w:t>
      </w:r>
      <w:r>
        <w:rPr>
          <w:rFonts w:ascii="Times New Roman" w:hAnsi="Times New Roman"/>
          <w:color w:val="000000" w:themeColor="text1"/>
          <w:sz w:val="28"/>
          <w:szCs w:val="28"/>
        </w:rPr>
        <w:t xml:space="preserve">Миграционные процессы в Европе и </w:t>
      </w:r>
      <w:r w:rsidRPr="00AF271F">
        <w:rPr>
          <w:rFonts w:ascii="Times New Roman" w:hAnsi="Times New Roman"/>
          <w:color w:val="000000" w:themeColor="text1"/>
          <w:sz w:val="28"/>
          <w:szCs w:val="28"/>
        </w:rPr>
        <w:t>Азии.</w:t>
      </w:r>
    </w:p>
    <w:p w14:paraId="2F933104" w14:textId="1E96715B" w:rsidR="00AF271F" w:rsidRPr="00AF271F" w:rsidRDefault="00AF271F" w:rsidP="00AF271F">
      <w:pPr>
        <w:ind w:firstLine="567"/>
        <w:rPr>
          <w:rFonts w:ascii="Times New Roman" w:hAnsi="Times New Roman"/>
          <w:color w:val="000000" w:themeColor="text1"/>
          <w:sz w:val="28"/>
          <w:szCs w:val="28"/>
        </w:rPr>
      </w:pPr>
      <w:r>
        <w:rPr>
          <w:rFonts w:ascii="Times New Roman" w:hAnsi="Times New Roman"/>
          <w:color w:val="000000" w:themeColor="text1"/>
          <w:sz w:val="28"/>
          <w:szCs w:val="28"/>
        </w:rPr>
        <w:t>35</w:t>
      </w:r>
      <w:r w:rsidRPr="00AF271F">
        <w:rPr>
          <w:rFonts w:ascii="Times New Roman" w:hAnsi="Times New Roman"/>
          <w:color w:val="000000" w:themeColor="text1"/>
          <w:sz w:val="28"/>
          <w:szCs w:val="28"/>
        </w:rPr>
        <w:t>. Миграционные процессы в СНГ.</w:t>
      </w:r>
    </w:p>
    <w:p w14:paraId="004A4BC3" w14:textId="0182F41E" w:rsidR="00AF271F" w:rsidRPr="00AF271F" w:rsidRDefault="00AF271F" w:rsidP="00AF271F">
      <w:pPr>
        <w:ind w:firstLine="567"/>
        <w:rPr>
          <w:rFonts w:ascii="Times New Roman" w:hAnsi="Times New Roman"/>
          <w:color w:val="000000" w:themeColor="text1"/>
          <w:sz w:val="28"/>
          <w:szCs w:val="28"/>
        </w:rPr>
      </w:pPr>
      <w:r>
        <w:rPr>
          <w:rFonts w:ascii="Times New Roman" w:hAnsi="Times New Roman"/>
          <w:color w:val="000000" w:themeColor="text1"/>
          <w:sz w:val="28"/>
          <w:szCs w:val="28"/>
        </w:rPr>
        <w:t>36. Эмиграция из России, иммиграция в Россию: экономическая оценка и соотношение показателей.</w:t>
      </w:r>
    </w:p>
    <w:p w14:paraId="3D492925" w14:textId="3EC8A1F0" w:rsidR="00AF271F" w:rsidRPr="00AF271F" w:rsidRDefault="00AF271F" w:rsidP="00AF271F">
      <w:pPr>
        <w:ind w:firstLine="567"/>
        <w:rPr>
          <w:rFonts w:ascii="Times New Roman" w:hAnsi="Times New Roman"/>
          <w:color w:val="000000" w:themeColor="text1"/>
          <w:sz w:val="28"/>
          <w:szCs w:val="28"/>
        </w:rPr>
      </w:pPr>
      <w:r>
        <w:rPr>
          <w:rFonts w:ascii="Times New Roman" w:hAnsi="Times New Roman"/>
          <w:color w:val="000000" w:themeColor="text1"/>
          <w:sz w:val="28"/>
          <w:szCs w:val="28"/>
        </w:rPr>
        <w:t>37</w:t>
      </w:r>
      <w:r w:rsidRPr="00AF271F">
        <w:rPr>
          <w:rFonts w:ascii="Times New Roman" w:hAnsi="Times New Roman"/>
          <w:color w:val="000000" w:themeColor="text1"/>
          <w:sz w:val="28"/>
          <w:szCs w:val="28"/>
        </w:rPr>
        <w:t>. Внут</w:t>
      </w:r>
      <w:r>
        <w:rPr>
          <w:rFonts w:ascii="Times New Roman" w:hAnsi="Times New Roman"/>
          <w:color w:val="000000" w:themeColor="text1"/>
          <w:sz w:val="28"/>
          <w:szCs w:val="28"/>
        </w:rPr>
        <w:t>рироссийская миграция населения: экономический анализ.</w:t>
      </w:r>
    </w:p>
    <w:p w14:paraId="3ABC37DA" w14:textId="6B03785C" w:rsidR="00AF271F" w:rsidRPr="00AF271F" w:rsidRDefault="00AF271F" w:rsidP="00AF271F">
      <w:pPr>
        <w:ind w:firstLine="567"/>
        <w:rPr>
          <w:rFonts w:ascii="Times New Roman" w:hAnsi="Times New Roman"/>
          <w:color w:val="000000" w:themeColor="text1"/>
          <w:sz w:val="28"/>
          <w:szCs w:val="28"/>
        </w:rPr>
      </w:pPr>
      <w:r>
        <w:rPr>
          <w:rFonts w:ascii="Times New Roman" w:hAnsi="Times New Roman"/>
          <w:color w:val="000000" w:themeColor="text1"/>
          <w:sz w:val="28"/>
          <w:szCs w:val="28"/>
        </w:rPr>
        <w:t>38</w:t>
      </w:r>
      <w:r w:rsidRPr="00AF271F">
        <w:rPr>
          <w:rFonts w:ascii="Times New Roman" w:hAnsi="Times New Roman"/>
          <w:color w:val="000000" w:themeColor="text1"/>
          <w:sz w:val="28"/>
          <w:szCs w:val="28"/>
        </w:rPr>
        <w:t xml:space="preserve">. </w:t>
      </w:r>
      <w:r>
        <w:rPr>
          <w:rFonts w:ascii="Times New Roman" w:hAnsi="Times New Roman"/>
          <w:color w:val="000000" w:themeColor="text1"/>
          <w:sz w:val="28"/>
          <w:szCs w:val="28"/>
        </w:rPr>
        <w:t>Влияние миграции на рынок труда России в целом и отдельных регионов.</w:t>
      </w:r>
    </w:p>
    <w:p w14:paraId="61B76C07" w14:textId="09B997E1" w:rsidR="00AF271F" w:rsidRPr="00AF271F" w:rsidRDefault="00AF271F" w:rsidP="00AF271F">
      <w:pPr>
        <w:ind w:firstLine="567"/>
        <w:rPr>
          <w:rFonts w:ascii="Times New Roman" w:hAnsi="Times New Roman"/>
          <w:color w:val="000000" w:themeColor="text1"/>
          <w:sz w:val="28"/>
          <w:szCs w:val="28"/>
        </w:rPr>
      </w:pPr>
      <w:r>
        <w:rPr>
          <w:rFonts w:ascii="Times New Roman" w:hAnsi="Times New Roman"/>
          <w:color w:val="000000" w:themeColor="text1"/>
          <w:sz w:val="28"/>
          <w:szCs w:val="28"/>
        </w:rPr>
        <w:t>40</w:t>
      </w:r>
      <w:r w:rsidRPr="00AF271F">
        <w:rPr>
          <w:rFonts w:ascii="Times New Roman" w:hAnsi="Times New Roman"/>
          <w:color w:val="000000" w:themeColor="text1"/>
          <w:sz w:val="28"/>
          <w:szCs w:val="28"/>
        </w:rPr>
        <w:t>. Влияние миграции на демографическое развитие регионов России.</w:t>
      </w:r>
    </w:p>
    <w:p w14:paraId="1D9D1DA4" w14:textId="2CEA15F8" w:rsidR="00AF271F" w:rsidRPr="00AF271F" w:rsidRDefault="00AF271F" w:rsidP="00AF271F">
      <w:pPr>
        <w:ind w:firstLine="567"/>
        <w:rPr>
          <w:rFonts w:ascii="Times New Roman" w:hAnsi="Times New Roman"/>
          <w:color w:val="000000" w:themeColor="text1"/>
          <w:sz w:val="28"/>
          <w:szCs w:val="28"/>
        </w:rPr>
      </w:pPr>
      <w:r>
        <w:rPr>
          <w:rFonts w:ascii="Times New Roman" w:hAnsi="Times New Roman"/>
          <w:color w:val="000000" w:themeColor="text1"/>
          <w:sz w:val="28"/>
          <w:szCs w:val="28"/>
        </w:rPr>
        <w:t>41</w:t>
      </w:r>
      <w:r w:rsidRPr="00AF271F">
        <w:rPr>
          <w:rFonts w:ascii="Times New Roman" w:hAnsi="Times New Roman"/>
          <w:color w:val="000000" w:themeColor="text1"/>
          <w:sz w:val="28"/>
          <w:szCs w:val="28"/>
        </w:rPr>
        <w:t>. Миграция и формирование диаспор в России.</w:t>
      </w:r>
    </w:p>
    <w:p w14:paraId="62BA5151" w14:textId="66F1EB72" w:rsidR="00AF271F" w:rsidRPr="00AF271F" w:rsidRDefault="00AF271F" w:rsidP="00AF271F">
      <w:pPr>
        <w:ind w:firstLine="567"/>
        <w:rPr>
          <w:rFonts w:ascii="Times New Roman" w:hAnsi="Times New Roman"/>
          <w:color w:val="000000" w:themeColor="text1"/>
          <w:sz w:val="28"/>
          <w:szCs w:val="28"/>
        </w:rPr>
      </w:pPr>
      <w:r>
        <w:rPr>
          <w:rFonts w:ascii="Times New Roman" w:hAnsi="Times New Roman"/>
          <w:color w:val="000000" w:themeColor="text1"/>
          <w:sz w:val="28"/>
          <w:szCs w:val="28"/>
        </w:rPr>
        <w:t>42</w:t>
      </w:r>
      <w:r w:rsidRPr="00AF271F">
        <w:rPr>
          <w:rFonts w:ascii="Times New Roman" w:hAnsi="Times New Roman"/>
          <w:color w:val="000000" w:themeColor="text1"/>
          <w:sz w:val="28"/>
          <w:szCs w:val="28"/>
        </w:rPr>
        <w:t>. История развития и становлен</w:t>
      </w:r>
      <w:r>
        <w:rPr>
          <w:rFonts w:ascii="Times New Roman" w:hAnsi="Times New Roman"/>
          <w:color w:val="000000" w:themeColor="text1"/>
          <w:sz w:val="28"/>
          <w:szCs w:val="28"/>
        </w:rPr>
        <w:t xml:space="preserve">ия паспортной системы в России. </w:t>
      </w:r>
      <w:r w:rsidRPr="00AF271F">
        <w:rPr>
          <w:rFonts w:ascii="Times New Roman" w:hAnsi="Times New Roman"/>
          <w:color w:val="000000" w:themeColor="text1"/>
          <w:sz w:val="28"/>
          <w:szCs w:val="28"/>
        </w:rPr>
        <w:t>Виды и типы виз в России.</w:t>
      </w:r>
    </w:p>
    <w:p w14:paraId="2AA71AAD" w14:textId="4A17F723" w:rsidR="00AF271F" w:rsidRPr="00AF271F" w:rsidRDefault="00AF271F" w:rsidP="00480D13">
      <w:pPr>
        <w:ind w:firstLine="567"/>
        <w:rPr>
          <w:rFonts w:ascii="Times New Roman" w:hAnsi="Times New Roman"/>
          <w:color w:val="000000" w:themeColor="text1"/>
          <w:sz w:val="28"/>
          <w:szCs w:val="28"/>
        </w:rPr>
      </w:pPr>
      <w:r>
        <w:rPr>
          <w:rFonts w:ascii="Times New Roman" w:hAnsi="Times New Roman"/>
          <w:color w:val="000000" w:themeColor="text1"/>
          <w:sz w:val="28"/>
          <w:szCs w:val="28"/>
        </w:rPr>
        <w:t>43</w:t>
      </w:r>
      <w:r w:rsidRPr="00AF271F">
        <w:rPr>
          <w:rFonts w:ascii="Times New Roman" w:hAnsi="Times New Roman"/>
          <w:color w:val="000000" w:themeColor="text1"/>
          <w:sz w:val="28"/>
          <w:szCs w:val="28"/>
        </w:rPr>
        <w:t>. Статусы иммигрантов и п</w:t>
      </w:r>
      <w:r w:rsidR="00480D13">
        <w:rPr>
          <w:rFonts w:ascii="Times New Roman" w:hAnsi="Times New Roman"/>
          <w:color w:val="000000" w:themeColor="text1"/>
          <w:sz w:val="28"/>
          <w:szCs w:val="28"/>
        </w:rPr>
        <w:t xml:space="preserve">роцедура получения гражданства. </w:t>
      </w:r>
      <w:r w:rsidRPr="00AF271F">
        <w:rPr>
          <w:rFonts w:ascii="Times New Roman" w:hAnsi="Times New Roman"/>
          <w:color w:val="000000" w:themeColor="text1"/>
          <w:sz w:val="28"/>
          <w:szCs w:val="28"/>
        </w:rPr>
        <w:t>Право «крови» и право «земли» при предоставлении гражданства.</w:t>
      </w:r>
    </w:p>
    <w:p w14:paraId="67B73610" w14:textId="457C96C3" w:rsidR="00AF271F" w:rsidRPr="00AF271F" w:rsidRDefault="00480D13" w:rsidP="00AF271F">
      <w:pPr>
        <w:ind w:firstLine="567"/>
        <w:rPr>
          <w:rFonts w:ascii="Times New Roman" w:hAnsi="Times New Roman"/>
          <w:color w:val="000000" w:themeColor="text1"/>
          <w:sz w:val="28"/>
          <w:szCs w:val="28"/>
        </w:rPr>
      </w:pPr>
      <w:r>
        <w:rPr>
          <w:rFonts w:ascii="Times New Roman" w:hAnsi="Times New Roman"/>
          <w:color w:val="000000" w:themeColor="text1"/>
          <w:sz w:val="28"/>
          <w:szCs w:val="28"/>
        </w:rPr>
        <w:t>44</w:t>
      </w:r>
      <w:r w:rsidR="00AF271F" w:rsidRPr="00AF271F">
        <w:rPr>
          <w:rFonts w:ascii="Times New Roman" w:hAnsi="Times New Roman"/>
          <w:color w:val="000000" w:themeColor="text1"/>
          <w:sz w:val="28"/>
          <w:szCs w:val="28"/>
        </w:rPr>
        <w:t>. «Двойное» гражданство в России.</w:t>
      </w:r>
    </w:p>
    <w:p w14:paraId="313984E4" w14:textId="58D2D16F" w:rsidR="00AF271F" w:rsidRDefault="00480D13" w:rsidP="00480D13">
      <w:pPr>
        <w:ind w:firstLine="567"/>
        <w:rPr>
          <w:rFonts w:ascii="Times New Roman" w:hAnsi="Times New Roman"/>
          <w:color w:val="000000" w:themeColor="text1"/>
          <w:sz w:val="28"/>
          <w:szCs w:val="28"/>
        </w:rPr>
      </w:pPr>
      <w:r>
        <w:rPr>
          <w:rFonts w:ascii="Times New Roman" w:hAnsi="Times New Roman"/>
          <w:color w:val="000000" w:themeColor="text1"/>
          <w:sz w:val="28"/>
          <w:szCs w:val="28"/>
        </w:rPr>
        <w:t>45</w:t>
      </w:r>
      <w:r w:rsidR="00AF271F" w:rsidRPr="00AF271F">
        <w:rPr>
          <w:rFonts w:ascii="Times New Roman" w:hAnsi="Times New Roman"/>
          <w:color w:val="000000" w:themeColor="text1"/>
          <w:sz w:val="28"/>
          <w:szCs w:val="28"/>
        </w:rPr>
        <w:t>. Политика репатриации, проводимая в зарубежных страна</w:t>
      </w:r>
      <w:r>
        <w:rPr>
          <w:rFonts w:ascii="Times New Roman" w:hAnsi="Times New Roman"/>
          <w:color w:val="000000" w:themeColor="text1"/>
          <w:sz w:val="28"/>
          <w:szCs w:val="28"/>
        </w:rPr>
        <w:t xml:space="preserve">х. </w:t>
      </w:r>
      <w:r w:rsidR="00AF271F" w:rsidRPr="00AF271F">
        <w:rPr>
          <w:rFonts w:ascii="Times New Roman" w:hAnsi="Times New Roman"/>
          <w:color w:val="000000" w:themeColor="text1"/>
          <w:sz w:val="28"/>
          <w:szCs w:val="28"/>
        </w:rPr>
        <w:t>Программа репатриации «соотечественников» в России.</w:t>
      </w:r>
    </w:p>
    <w:p w14:paraId="2AB96FE9" w14:textId="5D7DFB3F" w:rsidR="00480D13" w:rsidRDefault="00480D13" w:rsidP="00480D13">
      <w:pPr>
        <w:ind w:firstLine="567"/>
        <w:rPr>
          <w:rFonts w:ascii="Times New Roman" w:hAnsi="Times New Roman"/>
          <w:color w:val="000000" w:themeColor="text1"/>
          <w:sz w:val="28"/>
          <w:szCs w:val="28"/>
        </w:rPr>
      </w:pPr>
      <w:r>
        <w:rPr>
          <w:rFonts w:ascii="Times New Roman" w:hAnsi="Times New Roman"/>
          <w:color w:val="000000" w:themeColor="text1"/>
          <w:sz w:val="28"/>
          <w:szCs w:val="28"/>
        </w:rPr>
        <w:t>46. Миграция и преступность в России.</w:t>
      </w:r>
    </w:p>
    <w:p w14:paraId="2CBCAE78" w14:textId="599B9B0D" w:rsidR="00480D13" w:rsidRPr="00AF271F" w:rsidRDefault="00480D13" w:rsidP="00480D13">
      <w:pPr>
        <w:ind w:firstLine="567"/>
        <w:rPr>
          <w:rFonts w:ascii="Times New Roman" w:hAnsi="Times New Roman"/>
          <w:color w:val="000000" w:themeColor="text1"/>
          <w:sz w:val="28"/>
          <w:szCs w:val="28"/>
        </w:rPr>
      </w:pPr>
      <w:r>
        <w:rPr>
          <w:rFonts w:ascii="Times New Roman" w:hAnsi="Times New Roman"/>
          <w:color w:val="000000" w:themeColor="text1"/>
          <w:sz w:val="28"/>
          <w:szCs w:val="28"/>
        </w:rPr>
        <w:t>47. Миграция и межнациональные конфликты в России.</w:t>
      </w:r>
    </w:p>
    <w:p w14:paraId="38932E46" w14:textId="4D976351" w:rsidR="00AF271F" w:rsidRPr="00AF271F" w:rsidRDefault="00480D13" w:rsidP="00AF271F">
      <w:pPr>
        <w:ind w:firstLine="567"/>
        <w:rPr>
          <w:rFonts w:ascii="Times New Roman" w:hAnsi="Times New Roman"/>
          <w:color w:val="000000" w:themeColor="text1"/>
          <w:sz w:val="28"/>
          <w:szCs w:val="28"/>
        </w:rPr>
      </w:pPr>
      <w:r>
        <w:rPr>
          <w:rFonts w:ascii="Times New Roman" w:hAnsi="Times New Roman"/>
          <w:color w:val="000000" w:themeColor="text1"/>
          <w:sz w:val="28"/>
          <w:szCs w:val="28"/>
        </w:rPr>
        <w:t>48</w:t>
      </w:r>
      <w:r w:rsidR="00AF271F" w:rsidRPr="00AF271F">
        <w:rPr>
          <w:rFonts w:ascii="Times New Roman" w:hAnsi="Times New Roman"/>
          <w:color w:val="000000" w:themeColor="text1"/>
          <w:sz w:val="28"/>
          <w:szCs w:val="28"/>
        </w:rPr>
        <w:t xml:space="preserve">. </w:t>
      </w:r>
      <w:r>
        <w:rPr>
          <w:rFonts w:ascii="Times New Roman" w:hAnsi="Times New Roman"/>
          <w:color w:val="000000" w:themeColor="text1"/>
          <w:sz w:val="28"/>
          <w:szCs w:val="28"/>
        </w:rPr>
        <w:t xml:space="preserve">Меры превенции нелегальной миграции. Меры контроля миграции. </w:t>
      </w:r>
      <w:r w:rsidR="00AF271F" w:rsidRPr="00AF271F">
        <w:rPr>
          <w:rFonts w:ascii="Times New Roman" w:hAnsi="Times New Roman"/>
          <w:color w:val="000000" w:themeColor="text1"/>
          <w:sz w:val="28"/>
          <w:szCs w:val="28"/>
        </w:rPr>
        <w:t>Амнистии нелегальных мигрантов.</w:t>
      </w:r>
    </w:p>
    <w:p w14:paraId="01630601" w14:textId="535A0436" w:rsidR="00AF271F" w:rsidRPr="00AF271F" w:rsidRDefault="00480D13" w:rsidP="00AF271F">
      <w:pPr>
        <w:ind w:firstLine="567"/>
        <w:rPr>
          <w:rFonts w:ascii="Times New Roman" w:hAnsi="Times New Roman"/>
          <w:color w:val="000000" w:themeColor="text1"/>
          <w:sz w:val="28"/>
          <w:szCs w:val="28"/>
        </w:rPr>
      </w:pPr>
      <w:r>
        <w:rPr>
          <w:rFonts w:ascii="Times New Roman" w:hAnsi="Times New Roman"/>
          <w:color w:val="000000" w:themeColor="text1"/>
          <w:sz w:val="28"/>
          <w:szCs w:val="28"/>
        </w:rPr>
        <w:t>49</w:t>
      </w:r>
      <w:r w:rsidR="00AF271F" w:rsidRPr="00AF271F">
        <w:rPr>
          <w:rFonts w:ascii="Times New Roman" w:hAnsi="Times New Roman"/>
          <w:color w:val="000000" w:themeColor="text1"/>
          <w:sz w:val="28"/>
          <w:szCs w:val="28"/>
        </w:rPr>
        <w:t>. Федеральная миграционная служба России</w:t>
      </w:r>
      <w:r>
        <w:rPr>
          <w:rFonts w:ascii="Times New Roman" w:hAnsi="Times New Roman"/>
          <w:color w:val="000000" w:themeColor="text1"/>
          <w:sz w:val="28"/>
          <w:szCs w:val="28"/>
        </w:rPr>
        <w:t xml:space="preserve"> (бывшая)</w:t>
      </w:r>
      <w:r w:rsidR="00AF271F" w:rsidRPr="00AF271F">
        <w:rPr>
          <w:rFonts w:ascii="Times New Roman" w:hAnsi="Times New Roman"/>
          <w:color w:val="000000" w:themeColor="text1"/>
          <w:sz w:val="28"/>
          <w:szCs w:val="28"/>
        </w:rPr>
        <w:t xml:space="preserve"> и ГУBM МВД РФ</w:t>
      </w:r>
      <w:r>
        <w:rPr>
          <w:rFonts w:ascii="Times New Roman" w:hAnsi="Times New Roman"/>
          <w:color w:val="000000" w:themeColor="text1"/>
          <w:sz w:val="28"/>
          <w:szCs w:val="28"/>
        </w:rPr>
        <w:t>: анализ экономических результатов деятельности и эффективности</w:t>
      </w:r>
      <w:r w:rsidR="00AF271F" w:rsidRPr="00AF271F">
        <w:rPr>
          <w:rFonts w:ascii="Times New Roman" w:hAnsi="Times New Roman"/>
          <w:color w:val="000000" w:themeColor="text1"/>
          <w:sz w:val="28"/>
          <w:szCs w:val="28"/>
        </w:rPr>
        <w:t>.</w:t>
      </w:r>
    </w:p>
    <w:p w14:paraId="4EEA0E48" w14:textId="6F01981B" w:rsidR="00AF271F" w:rsidRPr="00AF271F" w:rsidRDefault="00480D13" w:rsidP="00AF271F">
      <w:pPr>
        <w:ind w:firstLine="567"/>
        <w:rPr>
          <w:rFonts w:ascii="Times New Roman" w:hAnsi="Times New Roman"/>
          <w:color w:val="000000" w:themeColor="text1"/>
          <w:sz w:val="28"/>
          <w:szCs w:val="28"/>
        </w:rPr>
      </w:pPr>
      <w:r>
        <w:rPr>
          <w:rFonts w:ascii="Times New Roman" w:hAnsi="Times New Roman"/>
          <w:color w:val="000000" w:themeColor="text1"/>
          <w:sz w:val="28"/>
          <w:szCs w:val="28"/>
        </w:rPr>
        <w:lastRenderedPageBreak/>
        <w:t>50</w:t>
      </w:r>
      <w:r w:rsidR="00AF271F" w:rsidRPr="00AF271F">
        <w:rPr>
          <w:rFonts w:ascii="Times New Roman" w:hAnsi="Times New Roman"/>
          <w:color w:val="000000" w:themeColor="text1"/>
          <w:sz w:val="28"/>
          <w:szCs w:val="28"/>
        </w:rPr>
        <w:t>. Международное взаимодействие России в сфере миграции.</w:t>
      </w:r>
    </w:p>
    <w:p w14:paraId="0432C9A9" w14:textId="33F24AAF" w:rsidR="00AF271F" w:rsidRPr="00AF271F" w:rsidRDefault="00480D13" w:rsidP="00AF271F">
      <w:pPr>
        <w:ind w:firstLine="567"/>
        <w:rPr>
          <w:rFonts w:ascii="Times New Roman" w:hAnsi="Times New Roman"/>
          <w:color w:val="000000" w:themeColor="text1"/>
          <w:sz w:val="28"/>
          <w:szCs w:val="28"/>
        </w:rPr>
      </w:pPr>
      <w:r>
        <w:rPr>
          <w:rFonts w:ascii="Times New Roman" w:hAnsi="Times New Roman"/>
          <w:color w:val="000000" w:themeColor="text1"/>
          <w:sz w:val="28"/>
          <w:szCs w:val="28"/>
        </w:rPr>
        <w:t>51</w:t>
      </w:r>
      <w:r w:rsidR="00AF271F" w:rsidRPr="00AF271F">
        <w:rPr>
          <w:rFonts w:ascii="Times New Roman" w:hAnsi="Times New Roman"/>
          <w:color w:val="000000" w:themeColor="text1"/>
          <w:sz w:val="28"/>
          <w:szCs w:val="28"/>
        </w:rPr>
        <w:t>. Международная организация по миграции.</w:t>
      </w:r>
    </w:p>
    <w:p w14:paraId="2B6F0DBF" w14:textId="24F61592" w:rsidR="00AF271F" w:rsidRPr="00AF271F" w:rsidRDefault="00480D13" w:rsidP="00AF271F">
      <w:pPr>
        <w:ind w:firstLine="567"/>
        <w:rPr>
          <w:rFonts w:ascii="Times New Roman" w:hAnsi="Times New Roman"/>
          <w:color w:val="000000" w:themeColor="text1"/>
          <w:sz w:val="28"/>
          <w:szCs w:val="28"/>
        </w:rPr>
      </w:pPr>
      <w:r>
        <w:rPr>
          <w:rFonts w:ascii="Times New Roman" w:hAnsi="Times New Roman"/>
          <w:color w:val="000000" w:themeColor="text1"/>
          <w:sz w:val="28"/>
          <w:szCs w:val="28"/>
        </w:rPr>
        <w:t>52</w:t>
      </w:r>
      <w:r w:rsidR="00AF271F" w:rsidRPr="00AF271F">
        <w:rPr>
          <w:rFonts w:ascii="Times New Roman" w:hAnsi="Times New Roman"/>
          <w:color w:val="000000" w:themeColor="text1"/>
          <w:sz w:val="28"/>
          <w:szCs w:val="28"/>
        </w:rPr>
        <w:t>. Международная организация труда и ее роль в регулировании трудовой миграции.</w:t>
      </w:r>
    </w:p>
    <w:p w14:paraId="48416A02" w14:textId="77777777" w:rsidR="00972531" w:rsidRPr="007E39ED" w:rsidRDefault="00972531" w:rsidP="00972531">
      <w:pPr>
        <w:tabs>
          <w:tab w:val="left" w:pos="709"/>
          <w:tab w:val="left" w:pos="993"/>
        </w:tabs>
        <w:spacing w:line="360" w:lineRule="auto"/>
        <w:ind w:firstLine="567"/>
        <w:rPr>
          <w:rFonts w:ascii="Times New Roman" w:hAnsi="Times New Roman"/>
          <w:iCs/>
          <w:sz w:val="28"/>
          <w:szCs w:val="28"/>
        </w:rPr>
      </w:pPr>
    </w:p>
    <w:p w14:paraId="329E4C85" w14:textId="77777777" w:rsidR="00025777" w:rsidRPr="00EF22BC" w:rsidRDefault="00972531" w:rsidP="00972531">
      <w:pPr>
        <w:ind w:firstLine="567"/>
        <w:rPr>
          <w:rFonts w:ascii="Times New Roman" w:hAnsi="Times New Roman"/>
          <w:b/>
          <w:color w:val="000000" w:themeColor="text1"/>
          <w:sz w:val="28"/>
          <w:szCs w:val="28"/>
        </w:rPr>
      </w:pPr>
      <w:r w:rsidRPr="00EF22BC">
        <w:rPr>
          <w:rFonts w:ascii="Times New Roman" w:hAnsi="Times New Roman"/>
          <w:b/>
          <w:color w:val="000000" w:themeColor="text1"/>
          <w:sz w:val="28"/>
          <w:szCs w:val="28"/>
        </w:rPr>
        <w:t>Примеры заданий к контрольной работе</w:t>
      </w:r>
    </w:p>
    <w:p w14:paraId="78698B52" w14:textId="77777777" w:rsidR="00025777" w:rsidRPr="00EF22BC" w:rsidRDefault="00025777" w:rsidP="00025777">
      <w:pPr>
        <w:ind w:firstLine="567"/>
        <w:rPr>
          <w:rFonts w:ascii="Times New Roman" w:hAnsi="Times New Roman"/>
          <w:b/>
          <w:bCs/>
          <w:color w:val="000000" w:themeColor="text1"/>
          <w:sz w:val="28"/>
          <w:szCs w:val="28"/>
        </w:rPr>
      </w:pPr>
    </w:p>
    <w:p w14:paraId="0412D429" w14:textId="6AB1F9EF" w:rsidR="00025777" w:rsidRPr="00EF22BC" w:rsidRDefault="00025777" w:rsidP="00025777">
      <w:pPr>
        <w:ind w:firstLine="567"/>
        <w:rPr>
          <w:rFonts w:ascii="Times New Roman" w:hAnsi="Times New Roman"/>
          <w:b/>
          <w:bCs/>
          <w:color w:val="000000" w:themeColor="text1"/>
          <w:sz w:val="28"/>
          <w:szCs w:val="28"/>
        </w:rPr>
      </w:pPr>
      <w:r w:rsidRPr="00EF22BC">
        <w:rPr>
          <w:rFonts w:ascii="Times New Roman" w:hAnsi="Times New Roman"/>
          <w:b/>
          <w:bCs/>
          <w:color w:val="000000" w:themeColor="text1"/>
          <w:sz w:val="28"/>
          <w:szCs w:val="28"/>
        </w:rPr>
        <w:t>Задание 1.</w:t>
      </w:r>
    </w:p>
    <w:p w14:paraId="7C0093ED" w14:textId="10C16D15" w:rsidR="00B64D7E" w:rsidRPr="00EF22BC" w:rsidRDefault="00B64D7E" w:rsidP="00EB5B19">
      <w:pPr>
        <w:ind w:firstLine="567"/>
        <w:rPr>
          <w:rFonts w:ascii="Times New Roman" w:hAnsi="Times New Roman"/>
          <w:bCs/>
          <w:color w:val="000000" w:themeColor="text1"/>
          <w:sz w:val="28"/>
          <w:szCs w:val="28"/>
        </w:rPr>
      </w:pPr>
      <w:r w:rsidRPr="00EF22BC">
        <w:rPr>
          <w:rFonts w:ascii="Times New Roman" w:hAnsi="Times New Roman"/>
          <w:b/>
          <w:bCs/>
          <w:i/>
          <w:color w:val="000000" w:themeColor="text1"/>
          <w:sz w:val="28"/>
          <w:szCs w:val="28"/>
        </w:rPr>
        <w:t>Дайте развернутый ответ на теоретический вопрос:</w:t>
      </w:r>
      <w:r w:rsidR="00EB5B19" w:rsidRPr="00EF22BC">
        <w:rPr>
          <w:rFonts w:ascii="Times New Roman" w:hAnsi="Times New Roman"/>
          <w:bCs/>
          <w:color w:val="000000" w:themeColor="text1"/>
          <w:sz w:val="28"/>
          <w:szCs w:val="28"/>
        </w:rPr>
        <w:t xml:space="preserve"> </w:t>
      </w:r>
      <w:r w:rsidR="00F01B4B" w:rsidRPr="00EF22BC">
        <w:rPr>
          <w:rFonts w:ascii="Times New Roman" w:hAnsi="Times New Roman"/>
          <w:bCs/>
          <w:color w:val="000000" w:themeColor="text1"/>
          <w:sz w:val="28"/>
          <w:szCs w:val="28"/>
        </w:rPr>
        <w:t>Проанализируйте</w:t>
      </w:r>
      <w:r w:rsidR="00EB5B19" w:rsidRPr="00EF22BC">
        <w:rPr>
          <w:rFonts w:ascii="Times New Roman" w:hAnsi="Times New Roman"/>
          <w:bCs/>
          <w:color w:val="000000" w:themeColor="text1"/>
          <w:sz w:val="28"/>
          <w:szCs w:val="28"/>
        </w:rPr>
        <w:t xml:space="preserve"> в соответствии с последними поправками в </w:t>
      </w:r>
      <w:r w:rsidR="00F01B4B" w:rsidRPr="00EF22BC">
        <w:rPr>
          <w:rFonts w:ascii="Times New Roman" w:hAnsi="Times New Roman"/>
          <w:bCs/>
          <w:color w:val="000000" w:themeColor="text1"/>
          <w:sz w:val="28"/>
          <w:szCs w:val="28"/>
        </w:rPr>
        <w:t>Конституцию</w:t>
      </w:r>
      <w:r w:rsidR="00EB5B19" w:rsidRPr="00EF22BC">
        <w:rPr>
          <w:rFonts w:ascii="Times New Roman" w:hAnsi="Times New Roman"/>
          <w:bCs/>
          <w:color w:val="000000" w:themeColor="text1"/>
          <w:sz w:val="28"/>
          <w:szCs w:val="28"/>
        </w:rPr>
        <w:t xml:space="preserve"> РФ и законами о гражданстве правовое положение и гражданский статус россиян, имеющих второе гражданство.</w:t>
      </w:r>
    </w:p>
    <w:p w14:paraId="68457CF6" w14:textId="52E05CB9" w:rsidR="00D85927" w:rsidRPr="00EF22BC" w:rsidRDefault="00B64D7E" w:rsidP="00025777">
      <w:pPr>
        <w:ind w:firstLine="567"/>
        <w:rPr>
          <w:rFonts w:ascii="Times New Roman" w:hAnsi="Times New Roman"/>
          <w:bCs/>
          <w:color w:val="000000" w:themeColor="text1"/>
          <w:sz w:val="28"/>
          <w:szCs w:val="28"/>
        </w:rPr>
      </w:pPr>
      <w:r w:rsidRPr="00EF22BC">
        <w:rPr>
          <w:rFonts w:ascii="Times New Roman" w:hAnsi="Times New Roman"/>
          <w:b/>
          <w:bCs/>
          <w:i/>
          <w:color w:val="000000" w:themeColor="text1"/>
          <w:sz w:val="28"/>
          <w:szCs w:val="28"/>
        </w:rPr>
        <w:t>Решите кейс</w:t>
      </w:r>
      <w:r w:rsidR="003F4A2E" w:rsidRPr="00EF22BC">
        <w:rPr>
          <w:rFonts w:ascii="Times New Roman" w:hAnsi="Times New Roman"/>
          <w:b/>
          <w:bCs/>
          <w:i/>
          <w:color w:val="000000" w:themeColor="text1"/>
          <w:sz w:val="28"/>
          <w:szCs w:val="28"/>
        </w:rPr>
        <w:t>:</w:t>
      </w:r>
      <w:r w:rsidR="003F4A2E" w:rsidRPr="00EF22BC">
        <w:rPr>
          <w:rFonts w:ascii="Times New Roman" w:hAnsi="Times New Roman"/>
          <w:bCs/>
          <w:color w:val="000000" w:themeColor="text1"/>
          <w:sz w:val="28"/>
          <w:szCs w:val="28"/>
        </w:rPr>
        <w:t xml:space="preserve"> </w:t>
      </w:r>
      <w:r w:rsidR="00D85927" w:rsidRPr="00EF22BC">
        <w:rPr>
          <w:rFonts w:ascii="Times New Roman" w:hAnsi="Times New Roman"/>
          <w:bCs/>
          <w:color w:val="000000" w:themeColor="text1"/>
          <w:sz w:val="28"/>
          <w:szCs w:val="28"/>
        </w:rPr>
        <w:t xml:space="preserve">Обратитесь к открытым данным по временным миграциям между Россией и странами </w:t>
      </w:r>
      <w:proofErr w:type="spellStart"/>
      <w:r w:rsidR="00D85927" w:rsidRPr="00EF22BC">
        <w:rPr>
          <w:rFonts w:ascii="Times New Roman" w:hAnsi="Times New Roman"/>
          <w:bCs/>
          <w:color w:val="000000" w:themeColor="text1"/>
          <w:sz w:val="28"/>
          <w:szCs w:val="28"/>
        </w:rPr>
        <w:t>ЕвроСоюза</w:t>
      </w:r>
      <w:proofErr w:type="spellEnd"/>
      <w:r w:rsidR="00D85927" w:rsidRPr="00EF22BC">
        <w:rPr>
          <w:rFonts w:ascii="Times New Roman" w:hAnsi="Times New Roman"/>
          <w:bCs/>
          <w:color w:val="000000" w:themeColor="text1"/>
          <w:sz w:val="28"/>
          <w:szCs w:val="28"/>
        </w:rPr>
        <w:t xml:space="preserve"> в 2018-2021 гг. и 2022-2025 гг. Используя эти данные, подготовьте:</w:t>
      </w:r>
    </w:p>
    <w:p w14:paraId="04520B43" w14:textId="66928F67" w:rsidR="00D85927" w:rsidRPr="00EF22BC" w:rsidRDefault="00D85927" w:rsidP="00025777">
      <w:pPr>
        <w:ind w:firstLine="567"/>
        <w:rPr>
          <w:rFonts w:ascii="Times New Roman" w:hAnsi="Times New Roman"/>
          <w:bCs/>
          <w:color w:val="000000" w:themeColor="text1"/>
          <w:sz w:val="28"/>
          <w:szCs w:val="28"/>
        </w:rPr>
      </w:pPr>
      <w:r w:rsidRPr="00EF22BC">
        <w:rPr>
          <w:rFonts w:ascii="Times New Roman" w:hAnsi="Times New Roman"/>
          <w:bCs/>
          <w:color w:val="000000" w:themeColor="text1"/>
          <w:sz w:val="28"/>
          <w:szCs w:val="28"/>
        </w:rPr>
        <w:t xml:space="preserve">1) Экономическую оценку доходам (в том числе упущенным) полученным Россией в периоды до ужесточения </w:t>
      </w:r>
      <w:proofErr w:type="spellStart"/>
      <w:r w:rsidRPr="00EF22BC">
        <w:rPr>
          <w:rFonts w:ascii="Times New Roman" w:hAnsi="Times New Roman"/>
          <w:bCs/>
          <w:color w:val="000000" w:themeColor="text1"/>
          <w:sz w:val="28"/>
          <w:szCs w:val="28"/>
        </w:rPr>
        <w:t>санкционного</w:t>
      </w:r>
      <w:proofErr w:type="spellEnd"/>
      <w:r w:rsidRPr="00EF22BC">
        <w:rPr>
          <w:rFonts w:ascii="Times New Roman" w:hAnsi="Times New Roman"/>
          <w:bCs/>
          <w:color w:val="000000" w:themeColor="text1"/>
          <w:sz w:val="28"/>
          <w:szCs w:val="28"/>
        </w:rPr>
        <w:t xml:space="preserve"> режима и после такового.</w:t>
      </w:r>
    </w:p>
    <w:p w14:paraId="3D37D712" w14:textId="02BEA2E1" w:rsidR="00B64D7E" w:rsidRPr="00EF22BC" w:rsidRDefault="00D85927" w:rsidP="00025777">
      <w:pPr>
        <w:ind w:firstLine="567"/>
        <w:rPr>
          <w:rFonts w:ascii="Times New Roman" w:hAnsi="Times New Roman"/>
          <w:bCs/>
          <w:color w:val="000000" w:themeColor="text1"/>
          <w:sz w:val="28"/>
          <w:szCs w:val="28"/>
        </w:rPr>
      </w:pPr>
      <w:r w:rsidRPr="00EF22BC">
        <w:rPr>
          <w:rFonts w:ascii="Times New Roman" w:hAnsi="Times New Roman"/>
          <w:bCs/>
          <w:color w:val="000000" w:themeColor="text1"/>
          <w:sz w:val="28"/>
          <w:szCs w:val="28"/>
        </w:rPr>
        <w:t>2) Аналитическую записку о влиянии санкций на динамику временных миграций между Россией и странами ЕС по направлениям: туризм, наука и академические обмены, совместные экономические проекты, производство товаров и услуг, консультативный бизнес, банковская сфера. О</w:t>
      </w:r>
      <w:r w:rsidR="009E6308" w:rsidRPr="00EF22BC">
        <w:rPr>
          <w:rFonts w:ascii="Times New Roman" w:hAnsi="Times New Roman"/>
          <w:bCs/>
          <w:color w:val="000000" w:themeColor="text1"/>
          <w:sz w:val="28"/>
          <w:szCs w:val="28"/>
        </w:rPr>
        <w:t>цените также динамику эмиграции в страны ЕС (в том числе по политическим причинам).</w:t>
      </w:r>
    </w:p>
    <w:p w14:paraId="590ED8CF" w14:textId="77777777" w:rsidR="00E05140" w:rsidRPr="00EF22BC" w:rsidRDefault="00E05140" w:rsidP="00025777">
      <w:pPr>
        <w:ind w:firstLine="567"/>
        <w:rPr>
          <w:rFonts w:ascii="Times New Roman" w:hAnsi="Times New Roman"/>
          <w:b/>
          <w:bCs/>
          <w:color w:val="000000" w:themeColor="text1"/>
          <w:sz w:val="28"/>
          <w:szCs w:val="28"/>
        </w:rPr>
      </w:pPr>
    </w:p>
    <w:p w14:paraId="48CE3146" w14:textId="218D4602" w:rsidR="00025777" w:rsidRPr="00EF22BC" w:rsidRDefault="00025777" w:rsidP="00025777">
      <w:pPr>
        <w:ind w:firstLine="567"/>
        <w:rPr>
          <w:rFonts w:ascii="Times New Roman" w:hAnsi="Times New Roman"/>
          <w:b/>
          <w:bCs/>
          <w:color w:val="000000" w:themeColor="text1"/>
          <w:sz w:val="28"/>
          <w:szCs w:val="28"/>
        </w:rPr>
      </w:pPr>
      <w:r w:rsidRPr="00EF22BC">
        <w:rPr>
          <w:rFonts w:ascii="Times New Roman" w:hAnsi="Times New Roman"/>
          <w:b/>
          <w:bCs/>
          <w:color w:val="000000" w:themeColor="text1"/>
          <w:sz w:val="28"/>
          <w:szCs w:val="28"/>
        </w:rPr>
        <w:t>Задание 2.</w:t>
      </w:r>
    </w:p>
    <w:p w14:paraId="5CF797F4" w14:textId="5AC16D9D" w:rsidR="00025777" w:rsidRPr="00EF22BC" w:rsidRDefault="00B64D7E" w:rsidP="00025777">
      <w:pPr>
        <w:ind w:firstLine="567"/>
        <w:rPr>
          <w:rFonts w:ascii="Times New Roman" w:hAnsi="Times New Roman"/>
          <w:bCs/>
          <w:color w:val="000000" w:themeColor="text1"/>
          <w:sz w:val="28"/>
          <w:szCs w:val="28"/>
        </w:rPr>
      </w:pPr>
      <w:r w:rsidRPr="00EF22BC">
        <w:rPr>
          <w:rFonts w:ascii="Times New Roman" w:hAnsi="Times New Roman"/>
          <w:b/>
          <w:bCs/>
          <w:i/>
          <w:color w:val="000000" w:themeColor="text1"/>
          <w:sz w:val="28"/>
          <w:szCs w:val="28"/>
        </w:rPr>
        <w:t>Дайте развернутый ответ на теоретический вопрос:</w:t>
      </w:r>
      <w:r w:rsidR="00F01B4B" w:rsidRPr="00EF22BC">
        <w:rPr>
          <w:rFonts w:ascii="Times New Roman" w:hAnsi="Times New Roman"/>
          <w:bCs/>
          <w:color w:val="000000" w:themeColor="text1"/>
          <w:sz w:val="28"/>
          <w:szCs w:val="28"/>
        </w:rPr>
        <w:t xml:space="preserve"> Проанализируйте правовой статус временного трудового мигранта, находящегося в России.</w:t>
      </w:r>
    </w:p>
    <w:p w14:paraId="5BD451B2" w14:textId="166B3170" w:rsidR="00F7269C" w:rsidRPr="00EF22BC" w:rsidRDefault="00B64D7E" w:rsidP="00EB5B19">
      <w:pPr>
        <w:ind w:firstLine="567"/>
        <w:rPr>
          <w:rFonts w:ascii="Times New Roman" w:hAnsi="Times New Roman"/>
          <w:bCs/>
          <w:color w:val="000000" w:themeColor="text1"/>
          <w:sz w:val="28"/>
          <w:szCs w:val="28"/>
        </w:rPr>
      </w:pPr>
      <w:r w:rsidRPr="00EF22BC">
        <w:rPr>
          <w:rFonts w:ascii="Times New Roman" w:hAnsi="Times New Roman"/>
          <w:b/>
          <w:bCs/>
          <w:i/>
          <w:color w:val="000000" w:themeColor="text1"/>
          <w:sz w:val="28"/>
          <w:szCs w:val="28"/>
        </w:rPr>
        <w:t>Решите кейс</w:t>
      </w:r>
      <w:r w:rsidR="00F01B4B" w:rsidRPr="00EF22BC">
        <w:rPr>
          <w:rFonts w:ascii="Times New Roman" w:hAnsi="Times New Roman"/>
          <w:b/>
          <w:bCs/>
          <w:i/>
          <w:color w:val="000000" w:themeColor="text1"/>
          <w:sz w:val="28"/>
          <w:szCs w:val="28"/>
        </w:rPr>
        <w:t xml:space="preserve">: </w:t>
      </w:r>
      <w:r w:rsidR="00F7269C" w:rsidRPr="00EF22BC">
        <w:rPr>
          <w:rFonts w:ascii="Times New Roman" w:hAnsi="Times New Roman"/>
          <w:bCs/>
          <w:color w:val="000000" w:themeColor="text1"/>
          <w:sz w:val="28"/>
          <w:szCs w:val="28"/>
        </w:rPr>
        <w:t xml:space="preserve">По мнению </w:t>
      </w:r>
      <w:r w:rsidR="00EB5B19" w:rsidRPr="00EF22BC">
        <w:rPr>
          <w:rFonts w:ascii="Times New Roman" w:hAnsi="Times New Roman"/>
          <w:bCs/>
          <w:color w:val="000000" w:themeColor="text1"/>
          <w:sz w:val="28"/>
          <w:szCs w:val="28"/>
        </w:rPr>
        <w:t xml:space="preserve">ряда </w:t>
      </w:r>
      <w:r w:rsidR="00F7269C" w:rsidRPr="00EF22BC">
        <w:rPr>
          <w:rFonts w:ascii="Times New Roman" w:hAnsi="Times New Roman"/>
          <w:bCs/>
          <w:color w:val="000000" w:themeColor="text1"/>
          <w:sz w:val="28"/>
          <w:szCs w:val="28"/>
        </w:rPr>
        <w:t>специ</w:t>
      </w:r>
      <w:r w:rsidR="00EB5B19" w:rsidRPr="00EF22BC">
        <w:rPr>
          <w:rFonts w:ascii="Times New Roman" w:hAnsi="Times New Roman"/>
          <w:bCs/>
          <w:color w:val="000000" w:themeColor="text1"/>
          <w:sz w:val="28"/>
          <w:szCs w:val="28"/>
        </w:rPr>
        <w:t xml:space="preserve">алистов – экономистов, демографов и других, «дефицит рабочих рук - </w:t>
      </w:r>
      <w:r w:rsidR="00F7269C" w:rsidRPr="00EF22BC">
        <w:rPr>
          <w:rFonts w:ascii="Times New Roman" w:hAnsi="Times New Roman"/>
          <w:bCs/>
          <w:color w:val="000000" w:themeColor="text1"/>
          <w:sz w:val="28"/>
          <w:szCs w:val="28"/>
        </w:rPr>
        <w:t>один пласт проблемы мигра</w:t>
      </w:r>
      <w:r w:rsidR="00EB5B19" w:rsidRPr="00EF22BC">
        <w:rPr>
          <w:rFonts w:ascii="Times New Roman" w:hAnsi="Times New Roman"/>
          <w:bCs/>
          <w:color w:val="000000" w:themeColor="text1"/>
          <w:sz w:val="28"/>
          <w:szCs w:val="28"/>
        </w:rPr>
        <w:t xml:space="preserve">ции. Другой - </w:t>
      </w:r>
      <w:r w:rsidR="00F7269C" w:rsidRPr="00EF22BC">
        <w:rPr>
          <w:rFonts w:ascii="Times New Roman" w:hAnsi="Times New Roman"/>
          <w:bCs/>
          <w:color w:val="000000" w:themeColor="text1"/>
          <w:sz w:val="28"/>
          <w:szCs w:val="28"/>
        </w:rPr>
        <w:t>неуклонное снижение численности населения России. Если дефицит трудовых ресурсов может быть гипотетически восполнен притоком временных трудовых мигрантов, то сгладить депопуляцию можно исключительно притоком иммигрантов, переселяющихся на постоянное жительство в Россию</w:t>
      </w:r>
      <w:r w:rsidR="00EB5B19" w:rsidRPr="00EF22BC">
        <w:rPr>
          <w:rFonts w:ascii="Times New Roman" w:hAnsi="Times New Roman"/>
          <w:bCs/>
          <w:color w:val="000000" w:themeColor="text1"/>
          <w:sz w:val="28"/>
          <w:szCs w:val="28"/>
        </w:rPr>
        <w:t>»</w:t>
      </w:r>
      <w:r w:rsidR="00F7269C" w:rsidRPr="00EF22BC">
        <w:rPr>
          <w:rFonts w:ascii="Times New Roman" w:hAnsi="Times New Roman"/>
          <w:bCs/>
          <w:color w:val="000000" w:themeColor="text1"/>
          <w:sz w:val="28"/>
          <w:szCs w:val="28"/>
        </w:rPr>
        <w:t>.</w:t>
      </w:r>
      <w:r w:rsidR="00EB5B19" w:rsidRPr="00EF22BC">
        <w:rPr>
          <w:rFonts w:ascii="Times New Roman" w:hAnsi="Times New Roman"/>
          <w:bCs/>
          <w:color w:val="000000" w:themeColor="text1"/>
          <w:sz w:val="28"/>
          <w:szCs w:val="28"/>
        </w:rPr>
        <w:t xml:space="preserve"> Обратитесь к отрытым данным по миграции и экономическому состоянию регионов России, размещенных на сайтах Росстата (</w:t>
      </w:r>
      <w:hyperlink r:id="rId8" w:history="1">
        <w:r w:rsidR="00EB5B19" w:rsidRPr="00EF22BC">
          <w:rPr>
            <w:rStyle w:val="af5"/>
            <w:rFonts w:ascii="Times New Roman" w:hAnsi="Times New Roman"/>
            <w:bCs/>
            <w:sz w:val="28"/>
            <w:szCs w:val="28"/>
          </w:rPr>
          <w:t>https://rosstat.gov.ru/?ref=toptrafficsites</w:t>
        </w:r>
      </w:hyperlink>
      <w:r w:rsidR="00EB5B19" w:rsidRPr="00EF22BC">
        <w:rPr>
          <w:rFonts w:ascii="Times New Roman" w:hAnsi="Times New Roman"/>
          <w:bCs/>
          <w:color w:val="000000" w:themeColor="text1"/>
          <w:sz w:val="28"/>
          <w:szCs w:val="28"/>
        </w:rPr>
        <w:t>), Минэкономразвития (</w:t>
      </w:r>
      <w:hyperlink r:id="rId9" w:history="1">
        <w:r w:rsidR="00EB5B19" w:rsidRPr="00EF22BC">
          <w:rPr>
            <w:rStyle w:val="af5"/>
            <w:rFonts w:ascii="Times New Roman" w:hAnsi="Times New Roman"/>
            <w:bCs/>
            <w:sz w:val="28"/>
            <w:szCs w:val="28"/>
          </w:rPr>
          <w:t>https://www.economy.gov.ru/</w:t>
        </w:r>
      </w:hyperlink>
      <w:r w:rsidR="00EB5B19" w:rsidRPr="00EF22BC">
        <w:rPr>
          <w:rFonts w:ascii="Times New Roman" w:hAnsi="Times New Roman"/>
          <w:bCs/>
          <w:color w:val="000000" w:themeColor="text1"/>
          <w:sz w:val="28"/>
          <w:szCs w:val="28"/>
        </w:rPr>
        <w:t>), Минтруда и соцзащиты (</w:t>
      </w:r>
      <w:hyperlink r:id="rId10" w:history="1">
        <w:r w:rsidR="00EB5B19" w:rsidRPr="00EF22BC">
          <w:rPr>
            <w:rStyle w:val="af5"/>
            <w:rFonts w:ascii="Times New Roman" w:hAnsi="Times New Roman"/>
            <w:bCs/>
            <w:sz w:val="28"/>
            <w:szCs w:val="28"/>
          </w:rPr>
          <w:t>https://mintrud.gov.ru/</w:t>
        </w:r>
      </w:hyperlink>
      <w:r w:rsidR="00EB5B19" w:rsidRPr="00EF22BC">
        <w:rPr>
          <w:rFonts w:ascii="Times New Roman" w:hAnsi="Times New Roman"/>
          <w:bCs/>
          <w:color w:val="000000" w:themeColor="text1"/>
          <w:sz w:val="28"/>
          <w:szCs w:val="28"/>
        </w:rPr>
        <w:t>). Используя эти данные, подготовьте:</w:t>
      </w:r>
    </w:p>
    <w:p w14:paraId="711AA8A3" w14:textId="3C958D92" w:rsidR="00F7269C" w:rsidRPr="00EF22BC" w:rsidRDefault="00EB5B19" w:rsidP="00F7269C">
      <w:pPr>
        <w:ind w:firstLine="567"/>
        <w:rPr>
          <w:rFonts w:ascii="Times New Roman" w:hAnsi="Times New Roman"/>
          <w:bCs/>
          <w:color w:val="000000" w:themeColor="text1"/>
          <w:sz w:val="28"/>
          <w:szCs w:val="28"/>
        </w:rPr>
      </w:pPr>
      <w:r w:rsidRPr="00EF22BC">
        <w:rPr>
          <w:rFonts w:ascii="Times New Roman" w:hAnsi="Times New Roman"/>
          <w:bCs/>
          <w:color w:val="000000" w:themeColor="text1"/>
          <w:sz w:val="28"/>
          <w:szCs w:val="28"/>
        </w:rPr>
        <w:t>1)</w:t>
      </w:r>
      <w:r w:rsidR="00F7269C" w:rsidRPr="00EF22BC">
        <w:rPr>
          <w:rFonts w:ascii="Times New Roman" w:hAnsi="Times New Roman"/>
          <w:bCs/>
          <w:color w:val="000000" w:themeColor="text1"/>
          <w:sz w:val="28"/>
          <w:szCs w:val="28"/>
        </w:rPr>
        <w:t xml:space="preserve"> </w:t>
      </w:r>
      <w:r w:rsidR="00835642" w:rsidRPr="00EF22BC">
        <w:rPr>
          <w:rFonts w:ascii="Times New Roman" w:hAnsi="Times New Roman"/>
          <w:bCs/>
          <w:color w:val="000000" w:themeColor="text1"/>
          <w:sz w:val="28"/>
          <w:szCs w:val="28"/>
        </w:rPr>
        <w:t xml:space="preserve">Экономическую оценку процессам взаимосвязи демографической и миграционной динамики на примере двух регионов России </w:t>
      </w:r>
      <w:r w:rsidR="00F01B4B" w:rsidRPr="00EF22BC">
        <w:rPr>
          <w:rFonts w:ascii="Times New Roman" w:hAnsi="Times New Roman"/>
          <w:bCs/>
          <w:color w:val="000000" w:themeColor="text1"/>
          <w:sz w:val="28"/>
          <w:szCs w:val="28"/>
        </w:rPr>
        <w:t xml:space="preserve">на выбор студента </w:t>
      </w:r>
      <w:r w:rsidR="00835642" w:rsidRPr="00EF22BC">
        <w:rPr>
          <w:rFonts w:ascii="Times New Roman" w:hAnsi="Times New Roman"/>
          <w:bCs/>
          <w:color w:val="000000" w:themeColor="text1"/>
          <w:sz w:val="28"/>
          <w:szCs w:val="28"/>
        </w:rPr>
        <w:t xml:space="preserve">(приоритетно сравнить </w:t>
      </w:r>
      <w:proofErr w:type="spellStart"/>
      <w:r w:rsidR="00835642" w:rsidRPr="00EF22BC">
        <w:rPr>
          <w:rFonts w:ascii="Times New Roman" w:hAnsi="Times New Roman"/>
          <w:bCs/>
          <w:color w:val="000000" w:themeColor="text1"/>
          <w:sz w:val="28"/>
          <w:szCs w:val="28"/>
        </w:rPr>
        <w:t>миграционно</w:t>
      </w:r>
      <w:proofErr w:type="spellEnd"/>
      <w:r w:rsidR="00835642" w:rsidRPr="00EF22BC">
        <w:rPr>
          <w:rFonts w:ascii="Times New Roman" w:hAnsi="Times New Roman"/>
          <w:bCs/>
          <w:color w:val="000000" w:themeColor="text1"/>
          <w:sz w:val="28"/>
          <w:szCs w:val="28"/>
        </w:rPr>
        <w:t xml:space="preserve">-привлекательный и </w:t>
      </w:r>
      <w:proofErr w:type="spellStart"/>
      <w:r w:rsidR="00835642" w:rsidRPr="00EF22BC">
        <w:rPr>
          <w:rFonts w:ascii="Times New Roman" w:hAnsi="Times New Roman"/>
          <w:bCs/>
          <w:color w:val="000000" w:themeColor="text1"/>
          <w:sz w:val="28"/>
          <w:szCs w:val="28"/>
        </w:rPr>
        <w:t>миграционно</w:t>
      </w:r>
      <w:proofErr w:type="spellEnd"/>
      <w:r w:rsidR="00835642" w:rsidRPr="00EF22BC">
        <w:rPr>
          <w:rFonts w:ascii="Times New Roman" w:hAnsi="Times New Roman"/>
          <w:bCs/>
          <w:color w:val="000000" w:themeColor="text1"/>
          <w:sz w:val="28"/>
          <w:szCs w:val="28"/>
        </w:rPr>
        <w:t>-непривлекательный регионы).</w:t>
      </w:r>
    </w:p>
    <w:p w14:paraId="1BC463B5" w14:textId="26EDCCC7" w:rsidR="00B64D7E" w:rsidRPr="00EF22BC" w:rsidRDefault="00835642" w:rsidP="00F7269C">
      <w:pPr>
        <w:ind w:firstLine="567"/>
        <w:rPr>
          <w:rFonts w:ascii="Times New Roman" w:hAnsi="Times New Roman"/>
          <w:bCs/>
          <w:color w:val="000000" w:themeColor="text1"/>
          <w:sz w:val="28"/>
          <w:szCs w:val="28"/>
        </w:rPr>
      </w:pPr>
      <w:r w:rsidRPr="00EF22BC">
        <w:rPr>
          <w:rFonts w:ascii="Times New Roman" w:hAnsi="Times New Roman"/>
          <w:bCs/>
          <w:color w:val="000000" w:themeColor="text1"/>
          <w:sz w:val="28"/>
          <w:szCs w:val="28"/>
        </w:rPr>
        <w:t>2)</w:t>
      </w:r>
      <w:r w:rsidR="00F7269C" w:rsidRPr="00EF22BC">
        <w:rPr>
          <w:rFonts w:ascii="Times New Roman" w:hAnsi="Times New Roman"/>
          <w:bCs/>
          <w:color w:val="000000" w:themeColor="text1"/>
          <w:sz w:val="28"/>
          <w:szCs w:val="28"/>
        </w:rPr>
        <w:t xml:space="preserve"> </w:t>
      </w:r>
      <w:r w:rsidRPr="00EF22BC">
        <w:rPr>
          <w:rFonts w:ascii="Times New Roman" w:hAnsi="Times New Roman"/>
          <w:bCs/>
          <w:color w:val="000000" w:themeColor="text1"/>
          <w:sz w:val="28"/>
          <w:szCs w:val="28"/>
        </w:rPr>
        <w:t xml:space="preserve">Прогнозный сценарий изменения миграционных потоков в ближайший год, исходя из динамики экономических показателей и </w:t>
      </w:r>
      <w:proofErr w:type="spellStart"/>
      <w:r w:rsidRPr="00EF22BC">
        <w:rPr>
          <w:rFonts w:ascii="Times New Roman" w:hAnsi="Times New Roman"/>
          <w:bCs/>
          <w:color w:val="000000" w:themeColor="text1"/>
          <w:sz w:val="28"/>
          <w:szCs w:val="28"/>
        </w:rPr>
        <w:t>секьюритизации</w:t>
      </w:r>
      <w:proofErr w:type="spellEnd"/>
      <w:r w:rsidRPr="00EF22BC">
        <w:rPr>
          <w:rFonts w:ascii="Times New Roman" w:hAnsi="Times New Roman"/>
          <w:bCs/>
          <w:color w:val="000000" w:themeColor="text1"/>
          <w:sz w:val="28"/>
          <w:szCs w:val="28"/>
        </w:rPr>
        <w:t xml:space="preserve"> миграционного законодательства.</w:t>
      </w:r>
    </w:p>
    <w:p w14:paraId="66B69999" w14:textId="77777777" w:rsidR="00F7269C" w:rsidRPr="00EF22BC" w:rsidRDefault="00F7269C" w:rsidP="00F7269C">
      <w:pPr>
        <w:ind w:firstLine="567"/>
        <w:rPr>
          <w:rFonts w:ascii="Times New Roman" w:hAnsi="Times New Roman"/>
          <w:b/>
          <w:bCs/>
          <w:color w:val="000000" w:themeColor="text1"/>
          <w:sz w:val="28"/>
          <w:szCs w:val="28"/>
        </w:rPr>
      </w:pPr>
    </w:p>
    <w:p w14:paraId="0DD9950D" w14:textId="77777777" w:rsidR="00B64D7E" w:rsidRPr="00EF22BC" w:rsidRDefault="00025777" w:rsidP="00025777">
      <w:pPr>
        <w:ind w:firstLine="567"/>
        <w:rPr>
          <w:rFonts w:ascii="Times New Roman" w:hAnsi="Times New Roman"/>
          <w:bCs/>
          <w:color w:val="000000" w:themeColor="text1"/>
          <w:sz w:val="28"/>
          <w:szCs w:val="28"/>
        </w:rPr>
      </w:pPr>
      <w:r w:rsidRPr="00EF22BC">
        <w:rPr>
          <w:rFonts w:ascii="Times New Roman" w:hAnsi="Times New Roman"/>
          <w:b/>
          <w:bCs/>
          <w:color w:val="000000" w:themeColor="text1"/>
          <w:sz w:val="28"/>
          <w:szCs w:val="28"/>
        </w:rPr>
        <w:t>Задание 3.</w:t>
      </w:r>
      <w:r w:rsidRPr="00EF22BC">
        <w:rPr>
          <w:rFonts w:ascii="Times New Roman" w:hAnsi="Times New Roman"/>
          <w:bCs/>
          <w:color w:val="000000" w:themeColor="text1"/>
          <w:sz w:val="28"/>
          <w:szCs w:val="28"/>
        </w:rPr>
        <w:t xml:space="preserve"> </w:t>
      </w:r>
    </w:p>
    <w:p w14:paraId="4A603B82" w14:textId="53DDB33B" w:rsidR="00B64D7E" w:rsidRPr="00EF22BC" w:rsidRDefault="00B64D7E" w:rsidP="00025777">
      <w:pPr>
        <w:ind w:firstLine="567"/>
        <w:rPr>
          <w:rFonts w:ascii="Times New Roman" w:hAnsi="Times New Roman"/>
          <w:bCs/>
          <w:color w:val="000000" w:themeColor="text1"/>
          <w:sz w:val="28"/>
          <w:szCs w:val="28"/>
        </w:rPr>
      </w:pPr>
      <w:r w:rsidRPr="00EF22BC">
        <w:rPr>
          <w:rFonts w:ascii="Times New Roman" w:hAnsi="Times New Roman"/>
          <w:b/>
          <w:bCs/>
          <w:i/>
          <w:color w:val="000000" w:themeColor="text1"/>
          <w:sz w:val="28"/>
          <w:szCs w:val="28"/>
        </w:rPr>
        <w:t>Дайте развернутый ответ на теоретический вопрос:</w:t>
      </w:r>
      <w:r w:rsidR="00F01B4B" w:rsidRPr="00EF22BC">
        <w:t xml:space="preserve"> </w:t>
      </w:r>
      <w:r w:rsidR="00F01B4B" w:rsidRPr="00EF22BC">
        <w:rPr>
          <w:rFonts w:ascii="Times New Roman" w:hAnsi="Times New Roman"/>
          <w:bCs/>
          <w:color w:val="000000" w:themeColor="text1"/>
          <w:sz w:val="28"/>
          <w:szCs w:val="28"/>
        </w:rPr>
        <w:t>Влияние внутренней и внешней миграции на рынок труда России в целом и отдельных регионов.</w:t>
      </w:r>
    </w:p>
    <w:p w14:paraId="6032C042" w14:textId="5BE19C7D" w:rsidR="00025777" w:rsidRPr="00EF22BC" w:rsidRDefault="00E05140" w:rsidP="00D85927">
      <w:pPr>
        <w:ind w:firstLine="567"/>
        <w:rPr>
          <w:rFonts w:ascii="Times New Roman" w:hAnsi="Times New Roman"/>
          <w:bCs/>
          <w:color w:val="000000" w:themeColor="text1"/>
          <w:sz w:val="28"/>
          <w:szCs w:val="28"/>
        </w:rPr>
      </w:pPr>
      <w:r w:rsidRPr="00EF22BC">
        <w:rPr>
          <w:rFonts w:ascii="Times New Roman" w:hAnsi="Times New Roman"/>
          <w:b/>
          <w:bCs/>
          <w:i/>
          <w:color w:val="000000" w:themeColor="text1"/>
          <w:sz w:val="28"/>
          <w:szCs w:val="28"/>
        </w:rPr>
        <w:t>Решите кейс:</w:t>
      </w:r>
      <w:r w:rsidRPr="00EF22BC">
        <w:rPr>
          <w:rFonts w:ascii="Times New Roman" w:hAnsi="Times New Roman"/>
          <w:bCs/>
          <w:color w:val="000000" w:themeColor="text1"/>
          <w:sz w:val="28"/>
          <w:szCs w:val="28"/>
        </w:rPr>
        <w:t xml:space="preserve"> </w:t>
      </w:r>
      <w:r w:rsidR="00025777" w:rsidRPr="00EF22BC">
        <w:rPr>
          <w:rFonts w:ascii="Times New Roman" w:hAnsi="Times New Roman"/>
          <w:bCs/>
          <w:color w:val="000000" w:themeColor="text1"/>
          <w:sz w:val="28"/>
          <w:szCs w:val="28"/>
        </w:rPr>
        <w:t xml:space="preserve">Обратитесь к открытым данным, публикуемым Росстатом </w:t>
      </w:r>
      <w:hyperlink r:id="rId11" w:history="1">
        <w:r w:rsidR="00025777" w:rsidRPr="00EF22BC">
          <w:rPr>
            <w:rStyle w:val="af5"/>
            <w:rFonts w:ascii="Times New Roman" w:hAnsi="Times New Roman"/>
            <w:bCs/>
            <w:sz w:val="28"/>
            <w:szCs w:val="28"/>
          </w:rPr>
          <w:t>https://rosstat.gov.ru/?ref=toptrafficsites</w:t>
        </w:r>
      </w:hyperlink>
      <w:r w:rsidR="00025777" w:rsidRPr="00EF22BC">
        <w:rPr>
          <w:rFonts w:ascii="Times New Roman" w:hAnsi="Times New Roman"/>
          <w:bCs/>
          <w:color w:val="000000" w:themeColor="text1"/>
          <w:sz w:val="28"/>
          <w:szCs w:val="28"/>
        </w:rPr>
        <w:t>. На сайте вы можете найти показатели: численности постоянного населения РФ; объем ВВП в текущих ценах; индекс промышленного производства; индекс потребительских цен;</w:t>
      </w:r>
      <w:r w:rsidR="00D85927" w:rsidRPr="00EF22BC">
        <w:rPr>
          <w:rFonts w:ascii="Times New Roman" w:hAnsi="Times New Roman"/>
          <w:bCs/>
          <w:color w:val="000000" w:themeColor="text1"/>
          <w:sz w:val="28"/>
          <w:szCs w:val="28"/>
        </w:rPr>
        <w:t xml:space="preserve"> </w:t>
      </w:r>
      <w:r w:rsidR="00025777" w:rsidRPr="00EF22BC">
        <w:rPr>
          <w:rFonts w:ascii="Times New Roman" w:hAnsi="Times New Roman"/>
          <w:bCs/>
          <w:color w:val="000000" w:themeColor="text1"/>
          <w:sz w:val="28"/>
          <w:szCs w:val="28"/>
        </w:rPr>
        <w:t>уровень безработицы (по методологии МОТ); среднемесячную номинальную начисленную заработную плату и др. Используя эти данные подготовьте:</w:t>
      </w:r>
    </w:p>
    <w:p w14:paraId="16069EA3" w14:textId="1A5EF52A" w:rsidR="00025777" w:rsidRPr="00EF22BC" w:rsidRDefault="00025777" w:rsidP="00025777">
      <w:pPr>
        <w:ind w:firstLine="567"/>
        <w:rPr>
          <w:rFonts w:ascii="Times New Roman" w:hAnsi="Times New Roman"/>
          <w:bCs/>
          <w:color w:val="000000" w:themeColor="text1"/>
          <w:sz w:val="28"/>
          <w:szCs w:val="28"/>
        </w:rPr>
      </w:pPr>
      <w:r w:rsidRPr="00EF22BC">
        <w:rPr>
          <w:rFonts w:ascii="Times New Roman" w:hAnsi="Times New Roman"/>
          <w:bCs/>
          <w:color w:val="000000" w:themeColor="text1"/>
          <w:sz w:val="28"/>
          <w:szCs w:val="28"/>
        </w:rPr>
        <w:t xml:space="preserve">1) Аналитическую записку по экономической ситуации и привлекательности </w:t>
      </w:r>
      <w:r w:rsidR="00F01B4B" w:rsidRPr="00EF22BC">
        <w:rPr>
          <w:rFonts w:ascii="Times New Roman" w:hAnsi="Times New Roman"/>
          <w:bCs/>
          <w:color w:val="000000" w:themeColor="text1"/>
          <w:sz w:val="28"/>
          <w:szCs w:val="28"/>
        </w:rPr>
        <w:t xml:space="preserve">России </w:t>
      </w:r>
      <w:r w:rsidRPr="00EF22BC">
        <w:rPr>
          <w:rFonts w:ascii="Times New Roman" w:hAnsi="Times New Roman"/>
          <w:bCs/>
          <w:color w:val="000000" w:themeColor="text1"/>
          <w:sz w:val="28"/>
          <w:szCs w:val="28"/>
        </w:rPr>
        <w:t>для мигрантов.</w:t>
      </w:r>
      <w:r w:rsidR="00F01B4B" w:rsidRPr="00EF22BC">
        <w:rPr>
          <w:rFonts w:ascii="Times New Roman" w:hAnsi="Times New Roman"/>
          <w:bCs/>
          <w:color w:val="000000" w:themeColor="text1"/>
          <w:sz w:val="28"/>
          <w:szCs w:val="28"/>
        </w:rPr>
        <w:t xml:space="preserve"> Укажите </w:t>
      </w:r>
      <w:proofErr w:type="spellStart"/>
      <w:r w:rsidR="00F01B4B" w:rsidRPr="00EF22BC">
        <w:rPr>
          <w:rFonts w:ascii="Times New Roman" w:hAnsi="Times New Roman"/>
          <w:bCs/>
          <w:color w:val="000000" w:themeColor="text1"/>
          <w:sz w:val="28"/>
          <w:szCs w:val="28"/>
        </w:rPr>
        <w:t>страновой</w:t>
      </w:r>
      <w:proofErr w:type="spellEnd"/>
      <w:r w:rsidR="00F01B4B" w:rsidRPr="00EF22BC">
        <w:rPr>
          <w:rFonts w:ascii="Times New Roman" w:hAnsi="Times New Roman"/>
          <w:bCs/>
          <w:color w:val="000000" w:themeColor="text1"/>
          <w:sz w:val="28"/>
          <w:szCs w:val="28"/>
        </w:rPr>
        <w:t xml:space="preserve"> профиль иммигрантов.</w:t>
      </w:r>
    </w:p>
    <w:p w14:paraId="217EE1D2" w14:textId="170093F5" w:rsidR="00025777" w:rsidRPr="00EF22BC" w:rsidRDefault="00025777" w:rsidP="00025777">
      <w:pPr>
        <w:ind w:firstLine="567"/>
        <w:rPr>
          <w:rFonts w:ascii="Times New Roman" w:hAnsi="Times New Roman"/>
          <w:bCs/>
          <w:color w:val="000000" w:themeColor="text1"/>
          <w:sz w:val="28"/>
          <w:szCs w:val="28"/>
        </w:rPr>
      </w:pPr>
      <w:r w:rsidRPr="00EF22BC">
        <w:rPr>
          <w:rFonts w:ascii="Times New Roman" w:hAnsi="Times New Roman"/>
          <w:bCs/>
          <w:color w:val="000000" w:themeColor="text1"/>
          <w:sz w:val="28"/>
          <w:szCs w:val="28"/>
        </w:rPr>
        <w:t>2) Аналитическую записку по соотношению демографических и миграционных показателей, дайте прогноз на ближайший год.</w:t>
      </w:r>
    </w:p>
    <w:p w14:paraId="4C7E6A20" w14:textId="77777777" w:rsidR="00B30825" w:rsidRPr="009F10FD" w:rsidRDefault="00B30825" w:rsidP="009F10FD">
      <w:pPr>
        <w:ind w:firstLine="708"/>
        <w:rPr>
          <w:rFonts w:ascii="Times New Roman" w:hAnsi="Times New Roman"/>
          <w:color w:val="00B050"/>
          <w:sz w:val="28"/>
          <w:szCs w:val="28"/>
        </w:rPr>
      </w:pPr>
    </w:p>
    <w:p w14:paraId="7A6BAED8" w14:textId="32F718C7" w:rsidR="009F10FD" w:rsidRDefault="00B30825" w:rsidP="00972531">
      <w:pPr>
        <w:ind w:firstLine="567"/>
        <w:rPr>
          <w:rFonts w:ascii="Times New Roman" w:hAnsi="Times New Roman"/>
          <w:b/>
          <w:sz w:val="28"/>
          <w:szCs w:val="36"/>
        </w:rPr>
      </w:pPr>
      <w:r w:rsidRPr="00B30825">
        <w:rPr>
          <w:rFonts w:ascii="Times New Roman" w:hAnsi="Times New Roman"/>
          <w:b/>
          <w:sz w:val="28"/>
          <w:szCs w:val="36"/>
        </w:rPr>
        <w:t>Примеры тестовых заданий</w:t>
      </w:r>
    </w:p>
    <w:p w14:paraId="28BA33AE" w14:textId="77777777" w:rsidR="00B30825" w:rsidRPr="00B30825" w:rsidRDefault="00B30825" w:rsidP="00972531">
      <w:pPr>
        <w:ind w:firstLine="567"/>
        <w:rPr>
          <w:rFonts w:ascii="Times New Roman" w:hAnsi="Times New Roman"/>
          <w:b/>
          <w:sz w:val="28"/>
          <w:szCs w:val="36"/>
        </w:rPr>
      </w:pPr>
    </w:p>
    <w:p w14:paraId="00E080B2" w14:textId="77777777" w:rsidR="00972531" w:rsidRPr="007E39ED" w:rsidRDefault="00972531" w:rsidP="00972531">
      <w:pPr>
        <w:ind w:firstLine="567"/>
        <w:rPr>
          <w:rFonts w:ascii="Times New Roman" w:hAnsi="Times New Roman"/>
          <w:color w:val="000000" w:themeColor="text1"/>
          <w:sz w:val="28"/>
          <w:szCs w:val="28"/>
        </w:rPr>
      </w:pPr>
      <w:r w:rsidRPr="00750963">
        <w:rPr>
          <w:rFonts w:ascii="Times New Roman" w:hAnsi="Times New Roman"/>
          <w:b/>
          <w:color w:val="000000" w:themeColor="text1"/>
          <w:sz w:val="28"/>
          <w:szCs w:val="28"/>
        </w:rPr>
        <w:t>1.</w:t>
      </w:r>
      <w:r w:rsidRPr="007E39ED">
        <w:rPr>
          <w:rFonts w:ascii="Times New Roman" w:hAnsi="Times New Roman"/>
          <w:color w:val="000000" w:themeColor="text1"/>
          <w:sz w:val="28"/>
          <w:szCs w:val="28"/>
        </w:rPr>
        <w:t xml:space="preserve"> Один из первых социологов, который, обратив внимание на миграционные процессы, изучил их и обобщил свои суждения и выводы в работе «Опыт о законе народонаселения»:</w:t>
      </w:r>
    </w:p>
    <w:p w14:paraId="3FB5D31A" w14:textId="77777777" w:rsidR="00972531" w:rsidRPr="007E39ED" w:rsidRDefault="00972531" w:rsidP="00972531">
      <w:pPr>
        <w:ind w:firstLine="567"/>
        <w:rPr>
          <w:rFonts w:ascii="Times New Roman" w:hAnsi="Times New Roman"/>
          <w:color w:val="000000" w:themeColor="text1"/>
          <w:sz w:val="28"/>
          <w:szCs w:val="28"/>
        </w:rPr>
      </w:pPr>
      <w:r w:rsidRPr="007E39ED">
        <w:rPr>
          <w:rFonts w:ascii="Times New Roman" w:hAnsi="Times New Roman"/>
          <w:color w:val="000000" w:themeColor="text1"/>
          <w:sz w:val="28"/>
          <w:szCs w:val="28"/>
        </w:rPr>
        <w:t xml:space="preserve">- а) Е. </w:t>
      </w:r>
      <w:proofErr w:type="spellStart"/>
      <w:r w:rsidRPr="007E39ED">
        <w:rPr>
          <w:rFonts w:ascii="Times New Roman" w:hAnsi="Times New Roman"/>
          <w:color w:val="000000" w:themeColor="text1"/>
          <w:sz w:val="28"/>
          <w:szCs w:val="28"/>
        </w:rPr>
        <w:t>Равенштайн</w:t>
      </w:r>
      <w:proofErr w:type="spellEnd"/>
      <w:r w:rsidRPr="007E39ED">
        <w:rPr>
          <w:rFonts w:ascii="Times New Roman" w:hAnsi="Times New Roman"/>
          <w:color w:val="000000" w:themeColor="text1"/>
          <w:sz w:val="28"/>
          <w:szCs w:val="28"/>
        </w:rPr>
        <w:t>;</w:t>
      </w:r>
    </w:p>
    <w:p w14:paraId="3D706D41" w14:textId="77777777" w:rsidR="00972531" w:rsidRPr="007E39ED" w:rsidRDefault="00972531" w:rsidP="00972531">
      <w:pPr>
        <w:ind w:firstLine="567"/>
        <w:rPr>
          <w:rFonts w:ascii="Times New Roman" w:hAnsi="Times New Roman"/>
          <w:color w:val="000000" w:themeColor="text1"/>
          <w:sz w:val="28"/>
          <w:szCs w:val="28"/>
        </w:rPr>
      </w:pPr>
      <w:r w:rsidRPr="007E39ED">
        <w:rPr>
          <w:rFonts w:ascii="Times New Roman" w:hAnsi="Times New Roman"/>
          <w:color w:val="000000" w:themeColor="text1"/>
          <w:sz w:val="28"/>
          <w:szCs w:val="28"/>
        </w:rPr>
        <w:t>+ б) Т. Мальтус;</w:t>
      </w:r>
    </w:p>
    <w:p w14:paraId="1D1C2FA1" w14:textId="77777777" w:rsidR="00972531" w:rsidRDefault="00972531" w:rsidP="00972531">
      <w:pPr>
        <w:ind w:firstLine="567"/>
        <w:rPr>
          <w:rFonts w:ascii="Times New Roman" w:hAnsi="Times New Roman"/>
          <w:color w:val="000000" w:themeColor="text1"/>
          <w:sz w:val="28"/>
          <w:szCs w:val="28"/>
        </w:rPr>
      </w:pPr>
      <w:r w:rsidRPr="007E39ED">
        <w:rPr>
          <w:rFonts w:ascii="Times New Roman" w:hAnsi="Times New Roman"/>
          <w:color w:val="000000" w:themeColor="text1"/>
          <w:sz w:val="28"/>
          <w:szCs w:val="28"/>
        </w:rPr>
        <w:t>- в) М. Вебер.</w:t>
      </w:r>
    </w:p>
    <w:p w14:paraId="779E5AFC" w14:textId="77777777" w:rsidR="00C72665" w:rsidRPr="007E39ED" w:rsidRDefault="00C72665" w:rsidP="00972531">
      <w:pPr>
        <w:ind w:firstLine="567"/>
        <w:rPr>
          <w:rFonts w:ascii="Times New Roman" w:hAnsi="Times New Roman"/>
          <w:color w:val="000000" w:themeColor="text1"/>
          <w:sz w:val="28"/>
          <w:szCs w:val="28"/>
        </w:rPr>
      </w:pPr>
    </w:p>
    <w:p w14:paraId="5D5C053C" w14:textId="77777777" w:rsidR="00972531" w:rsidRPr="007E39ED" w:rsidRDefault="00972531" w:rsidP="00972531">
      <w:pPr>
        <w:ind w:firstLine="567"/>
        <w:rPr>
          <w:rFonts w:ascii="Times New Roman" w:hAnsi="Times New Roman"/>
          <w:color w:val="000000" w:themeColor="text1"/>
          <w:sz w:val="28"/>
          <w:szCs w:val="28"/>
        </w:rPr>
      </w:pPr>
      <w:r w:rsidRPr="00750963">
        <w:rPr>
          <w:rFonts w:ascii="Times New Roman" w:hAnsi="Times New Roman"/>
          <w:b/>
          <w:color w:val="000000" w:themeColor="text1"/>
          <w:sz w:val="28"/>
          <w:szCs w:val="28"/>
        </w:rPr>
        <w:t>2.</w:t>
      </w:r>
      <w:r w:rsidRPr="007E39ED">
        <w:rPr>
          <w:rFonts w:ascii="Times New Roman" w:hAnsi="Times New Roman"/>
          <w:color w:val="000000" w:themeColor="text1"/>
          <w:sz w:val="28"/>
          <w:szCs w:val="28"/>
        </w:rPr>
        <w:t xml:space="preserve"> Анализ межличностных отношений мигрантов, в том числе бывших, и связи населения в принимающих странах и государствах их прежнего пребывания, является составной частью:</w:t>
      </w:r>
    </w:p>
    <w:p w14:paraId="2E41AF28" w14:textId="77777777" w:rsidR="00972531" w:rsidRPr="007E39ED" w:rsidRDefault="00972531" w:rsidP="00972531">
      <w:pPr>
        <w:ind w:firstLine="567"/>
        <w:rPr>
          <w:rFonts w:ascii="Times New Roman" w:hAnsi="Times New Roman"/>
          <w:color w:val="000000" w:themeColor="text1"/>
          <w:sz w:val="28"/>
          <w:szCs w:val="28"/>
        </w:rPr>
      </w:pPr>
      <w:r w:rsidRPr="007E39ED">
        <w:rPr>
          <w:rFonts w:ascii="Times New Roman" w:hAnsi="Times New Roman"/>
          <w:color w:val="000000" w:themeColor="text1"/>
          <w:sz w:val="28"/>
          <w:szCs w:val="28"/>
        </w:rPr>
        <w:t>- а) теории мировых систем (мирового хозяйства);</w:t>
      </w:r>
    </w:p>
    <w:p w14:paraId="28E95BA3" w14:textId="77777777" w:rsidR="00972531" w:rsidRPr="007E39ED" w:rsidRDefault="00972531" w:rsidP="00972531">
      <w:pPr>
        <w:ind w:firstLine="567"/>
        <w:rPr>
          <w:rFonts w:ascii="Times New Roman" w:hAnsi="Times New Roman"/>
          <w:color w:val="000000" w:themeColor="text1"/>
          <w:sz w:val="28"/>
          <w:szCs w:val="28"/>
        </w:rPr>
      </w:pPr>
      <w:r w:rsidRPr="007E39ED">
        <w:rPr>
          <w:rFonts w:ascii="Times New Roman" w:hAnsi="Times New Roman"/>
          <w:color w:val="000000" w:themeColor="text1"/>
          <w:sz w:val="28"/>
          <w:szCs w:val="28"/>
        </w:rPr>
        <w:t>- б) демографического подхода к изучению миграции;</w:t>
      </w:r>
    </w:p>
    <w:p w14:paraId="1B6D4858" w14:textId="77777777" w:rsidR="00972531" w:rsidRPr="007E39ED" w:rsidRDefault="00972531" w:rsidP="00972531">
      <w:pPr>
        <w:ind w:firstLine="567"/>
        <w:rPr>
          <w:rFonts w:ascii="Times New Roman" w:hAnsi="Times New Roman"/>
          <w:color w:val="000000" w:themeColor="text1"/>
          <w:sz w:val="28"/>
          <w:szCs w:val="28"/>
        </w:rPr>
      </w:pPr>
      <w:r w:rsidRPr="007E39ED">
        <w:rPr>
          <w:rFonts w:ascii="Times New Roman" w:hAnsi="Times New Roman"/>
          <w:color w:val="000000" w:themeColor="text1"/>
          <w:sz w:val="28"/>
          <w:szCs w:val="28"/>
        </w:rPr>
        <w:t>+ в) теории «миграционной цепи»;</w:t>
      </w:r>
    </w:p>
    <w:p w14:paraId="4A7D206D" w14:textId="77777777" w:rsidR="00972531" w:rsidRDefault="00972531" w:rsidP="00972531">
      <w:pPr>
        <w:ind w:firstLine="567"/>
        <w:rPr>
          <w:rFonts w:ascii="Times New Roman" w:hAnsi="Times New Roman"/>
          <w:color w:val="000000" w:themeColor="text1"/>
          <w:sz w:val="28"/>
          <w:szCs w:val="28"/>
        </w:rPr>
      </w:pPr>
      <w:r w:rsidRPr="007E39ED">
        <w:rPr>
          <w:rFonts w:ascii="Times New Roman" w:hAnsi="Times New Roman"/>
          <w:color w:val="000000" w:themeColor="text1"/>
          <w:sz w:val="28"/>
          <w:szCs w:val="28"/>
        </w:rPr>
        <w:t>- г) экономического подхода к изучению миграции.</w:t>
      </w:r>
    </w:p>
    <w:p w14:paraId="1115645E" w14:textId="77777777" w:rsidR="00C72665" w:rsidRPr="007E39ED" w:rsidRDefault="00C72665" w:rsidP="00972531">
      <w:pPr>
        <w:ind w:firstLine="567"/>
        <w:rPr>
          <w:rFonts w:ascii="Times New Roman" w:hAnsi="Times New Roman"/>
          <w:color w:val="000000" w:themeColor="text1"/>
          <w:sz w:val="28"/>
          <w:szCs w:val="28"/>
        </w:rPr>
      </w:pPr>
    </w:p>
    <w:p w14:paraId="3D51C1E0" w14:textId="77777777" w:rsidR="00972531" w:rsidRPr="007E39ED" w:rsidRDefault="00972531" w:rsidP="00972531">
      <w:pPr>
        <w:ind w:firstLine="567"/>
        <w:rPr>
          <w:rFonts w:ascii="Times New Roman" w:hAnsi="Times New Roman"/>
          <w:color w:val="000000" w:themeColor="text1"/>
          <w:sz w:val="28"/>
          <w:szCs w:val="28"/>
        </w:rPr>
      </w:pPr>
      <w:r w:rsidRPr="00750963">
        <w:rPr>
          <w:rFonts w:ascii="Times New Roman" w:hAnsi="Times New Roman"/>
          <w:b/>
          <w:color w:val="000000" w:themeColor="text1"/>
          <w:sz w:val="28"/>
          <w:szCs w:val="28"/>
        </w:rPr>
        <w:t>3.</w:t>
      </w:r>
      <w:r w:rsidRPr="007E39ED">
        <w:rPr>
          <w:rFonts w:ascii="Times New Roman" w:hAnsi="Times New Roman"/>
          <w:color w:val="000000" w:themeColor="text1"/>
          <w:sz w:val="28"/>
          <w:szCs w:val="28"/>
        </w:rPr>
        <w:t xml:space="preserve"> Деловые, рекреационные, туристические и иные поездки, совершаемые нерегулярно по времени и по разным направлениям, можно отнести к миграции:</w:t>
      </w:r>
    </w:p>
    <w:p w14:paraId="048784C5" w14:textId="77777777" w:rsidR="00972531" w:rsidRPr="007E39ED" w:rsidRDefault="00972531" w:rsidP="00972531">
      <w:pPr>
        <w:ind w:firstLine="567"/>
        <w:rPr>
          <w:rFonts w:ascii="Times New Roman" w:hAnsi="Times New Roman"/>
          <w:color w:val="000000" w:themeColor="text1"/>
          <w:sz w:val="28"/>
          <w:szCs w:val="28"/>
        </w:rPr>
      </w:pPr>
      <w:r w:rsidRPr="007E39ED">
        <w:rPr>
          <w:rFonts w:ascii="Times New Roman" w:hAnsi="Times New Roman"/>
          <w:color w:val="000000" w:themeColor="text1"/>
          <w:sz w:val="28"/>
          <w:szCs w:val="28"/>
        </w:rPr>
        <w:t>- а) маятниковой;</w:t>
      </w:r>
    </w:p>
    <w:p w14:paraId="5DFD3D9A" w14:textId="77777777" w:rsidR="00972531" w:rsidRPr="007E39ED" w:rsidRDefault="00972531" w:rsidP="00972531">
      <w:pPr>
        <w:ind w:firstLine="567"/>
        <w:rPr>
          <w:rFonts w:ascii="Times New Roman" w:hAnsi="Times New Roman"/>
          <w:color w:val="000000" w:themeColor="text1"/>
          <w:sz w:val="28"/>
          <w:szCs w:val="28"/>
        </w:rPr>
      </w:pPr>
      <w:r w:rsidRPr="007E39ED">
        <w:rPr>
          <w:rFonts w:ascii="Times New Roman" w:hAnsi="Times New Roman"/>
          <w:color w:val="000000" w:themeColor="text1"/>
          <w:sz w:val="28"/>
          <w:szCs w:val="28"/>
        </w:rPr>
        <w:t>+ б) эпизодической;</w:t>
      </w:r>
    </w:p>
    <w:p w14:paraId="57311416" w14:textId="77777777" w:rsidR="00972531" w:rsidRDefault="00972531" w:rsidP="00972531">
      <w:pPr>
        <w:ind w:firstLine="567"/>
        <w:rPr>
          <w:rFonts w:ascii="Times New Roman" w:hAnsi="Times New Roman"/>
          <w:color w:val="000000" w:themeColor="text1"/>
          <w:sz w:val="28"/>
          <w:szCs w:val="28"/>
        </w:rPr>
      </w:pPr>
      <w:r w:rsidRPr="007E39ED">
        <w:rPr>
          <w:rFonts w:ascii="Times New Roman" w:hAnsi="Times New Roman"/>
          <w:color w:val="000000" w:themeColor="text1"/>
          <w:sz w:val="28"/>
          <w:szCs w:val="28"/>
        </w:rPr>
        <w:t>- в) сезонной.</w:t>
      </w:r>
    </w:p>
    <w:p w14:paraId="7CB8367F" w14:textId="77777777" w:rsidR="00C72665" w:rsidRPr="007E39ED" w:rsidRDefault="00C72665" w:rsidP="00972531">
      <w:pPr>
        <w:ind w:firstLine="567"/>
        <w:rPr>
          <w:rFonts w:ascii="Times New Roman" w:hAnsi="Times New Roman"/>
          <w:color w:val="000000" w:themeColor="text1"/>
          <w:sz w:val="28"/>
          <w:szCs w:val="28"/>
        </w:rPr>
      </w:pPr>
    </w:p>
    <w:p w14:paraId="10DC735A" w14:textId="77777777" w:rsidR="00972531" w:rsidRPr="007E39ED" w:rsidRDefault="00972531" w:rsidP="00972531">
      <w:pPr>
        <w:ind w:firstLine="567"/>
        <w:rPr>
          <w:rFonts w:ascii="Times New Roman" w:hAnsi="Times New Roman"/>
          <w:color w:val="000000" w:themeColor="text1"/>
          <w:sz w:val="28"/>
          <w:szCs w:val="28"/>
        </w:rPr>
      </w:pPr>
      <w:r w:rsidRPr="00750963">
        <w:rPr>
          <w:rFonts w:ascii="Times New Roman" w:hAnsi="Times New Roman"/>
          <w:b/>
          <w:color w:val="000000" w:themeColor="text1"/>
          <w:sz w:val="28"/>
          <w:szCs w:val="28"/>
        </w:rPr>
        <w:t>4.</w:t>
      </w:r>
      <w:r w:rsidRPr="007E39ED">
        <w:rPr>
          <w:rFonts w:ascii="Times New Roman" w:hAnsi="Times New Roman"/>
          <w:color w:val="000000" w:themeColor="text1"/>
          <w:sz w:val="28"/>
          <w:szCs w:val="28"/>
        </w:rPr>
        <w:t xml:space="preserve"> Концепция миграции как «</w:t>
      </w:r>
      <w:proofErr w:type="spellStart"/>
      <w:r w:rsidRPr="007E39ED">
        <w:rPr>
          <w:rFonts w:ascii="Times New Roman" w:hAnsi="Times New Roman"/>
          <w:color w:val="000000" w:themeColor="text1"/>
          <w:sz w:val="28"/>
          <w:szCs w:val="28"/>
        </w:rPr>
        <w:t>антропотока</w:t>
      </w:r>
      <w:proofErr w:type="spellEnd"/>
      <w:r w:rsidRPr="007E39ED">
        <w:rPr>
          <w:rFonts w:ascii="Times New Roman" w:hAnsi="Times New Roman"/>
          <w:color w:val="000000" w:themeColor="text1"/>
          <w:sz w:val="28"/>
          <w:szCs w:val="28"/>
        </w:rPr>
        <w:t>» была разработана:</w:t>
      </w:r>
    </w:p>
    <w:p w14:paraId="7441F1A0" w14:textId="77777777" w:rsidR="00972531" w:rsidRPr="007E39ED" w:rsidRDefault="00972531" w:rsidP="00972531">
      <w:pPr>
        <w:ind w:firstLine="567"/>
        <w:rPr>
          <w:rFonts w:ascii="Times New Roman" w:hAnsi="Times New Roman"/>
          <w:color w:val="000000" w:themeColor="text1"/>
          <w:sz w:val="28"/>
          <w:szCs w:val="28"/>
        </w:rPr>
      </w:pPr>
      <w:r w:rsidRPr="007E39ED">
        <w:rPr>
          <w:rFonts w:ascii="Times New Roman" w:hAnsi="Times New Roman"/>
          <w:color w:val="000000" w:themeColor="text1"/>
          <w:sz w:val="28"/>
          <w:szCs w:val="28"/>
        </w:rPr>
        <w:t xml:space="preserve">- а) Л.Л. </w:t>
      </w:r>
      <w:proofErr w:type="spellStart"/>
      <w:r w:rsidRPr="007E39ED">
        <w:rPr>
          <w:rFonts w:ascii="Times New Roman" w:hAnsi="Times New Roman"/>
          <w:color w:val="000000" w:themeColor="text1"/>
          <w:sz w:val="28"/>
          <w:szCs w:val="28"/>
        </w:rPr>
        <w:t>Рыбаковским</w:t>
      </w:r>
      <w:proofErr w:type="spellEnd"/>
      <w:r w:rsidRPr="007E39ED">
        <w:rPr>
          <w:rFonts w:ascii="Times New Roman" w:hAnsi="Times New Roman"/>
          <w:color w:val="000000" w:themeColor="text1"/>
          <w:sz w:val="28"/>
          <w:szCs w:val="28"/>
        </w:rPr>
        <w:t>;</w:t>
      </w:r>
    </w:p>
    <w:p w14:paraId="20DF6E3B" w14:textId="77777777" w:rsidR="00972531" w:rsidRPr="007E39ED" w:rsidRDefault="00972531" w:rsidP="00972531">
      <w:pPr>
        <w:ind w:firstLine="567"/>
        <w:rPr>
          <w:rFonts w:ascii="Times New Roman" w:hAnsi="Times New Roman"/>
          <w:color w:val="000000" w:themeColor="text1"/>
          <w:sz w:val="28"/>
          <w:szCs w:val="28"/>
        </w:rPr>
      </w:pPr>
      <w:r w:rsidRPr="007E39ED">
        <w:rPr>
          <w:rFonts w:ascii="Times New Roman" w:hAnsi="Times New Roman"/>
          <w:color w:val="000000" w:themeColor="text1"/>
          <w:sz w:val="28"/>
          <w:szCs w:val="28"/>
        </w:rPr>
        <w:t>- б) Ж.А. Зайончковской;</w:t>
      </w:r>
    </w:p>
    <w:p w14:paraId="36947E83" w14:textId="77777777" w:rsidR="00972531" w:rsidRPr="007E39ED" w:rsidRDefault="00972531" w:rsidP="00972531">
      <w:pPr>
        <w:ind w:firstLine="567"/>
        <w:rPr>
          <w:rFonts w:ascii="Times New Roman" w:hAnsi="Times New Roman"/>
          <w:color w:val="000000" w:themeColor="text1"/>
          <w:sz w:val="28"/>
          <w:szCs w:val="28"/>
        </w:rPr>
      </w:pPr>
      <w:r w:rsidRPr="007E39ED">
        <w:rPr>
          <w:rFonts w:ascii="Times New Roman" w:hAnsi="Times New Roman"/>
          <w:color w:val="000000" w:themeColor="text1"/>
          <w:sz w:val="28"/>
          <w:szCs w:val="28"/>
        </w:rPr>
        <w:t xml:space="preserve">+ в) А. </w:t>
      </w:r>
      <w:proofErr w:type="spellStart"/>
      <w:r w:rsidRPr="007E39ED">
        <w:rPr>
          <w:rFonts w:ascii="Times New Roman" w:hAnsi="Times New Roman"/>
          <w:color w:val="000000" w:themeColor="text1"/>
          <w:sz w:val="28"/>
          <w:szCs w:val="28"/>
        </w:rPr>
        <w:t>Дахиным</w:t>
      </w:r>
      <w:proofErr w:type="spellEnd"/>
      <w:r w:rsidRPr="007E39ED">
        <w:rPr>
          <w:rFonts w:ascii="Times New Roman" w:hAnsi="Times New Roman"/>
          <w:color w:val="000000" w:themeColor="text1"/>
          <w:sz w:val="28"/>
          <w:szCs w:val="28"/>
        </w:rPr>
        <w:t>;</w:t>
      </w:r>
    </w:p>
    <w:p w14:paraId="79C64074" w14:textId="77777777" w:rsidR="00972531" w:rsidRDefault="00972531" w:rsidP="00972531">
      <w:pPr>
        <w:ind w:firstLine="567"/>
        <w:rPr>
          <w:rFonts w:ascii="Times New Roman" w:hAnsi="Times New Roman"/>
          <w:color w:val="000000" w:themeColor="text1"/>
          <w:sz w:val="28"/>
          <w:szCs w:val="28"/>
        </w:rPr>
      </w:pPr>
      <w:r w:rsidRPr="007E39ED">
        <w:rPr>
          <w:rFonts w:ascii="Times New Roman" w:hAnsi="Times New Roman"/>
          <w:color w:val="000000" w:themeColor="text1"/>
          <w:sz w:val="28"/>
          <w:szCs w:val="28"/>
        </w:rPr>
        <w:t xml:space="preserve">- г) В. </w:t>
      </w:r>
      <w:proofErr w:type="spellStart"/>
      <w:r w:rsidRPr="007E39ED">
        <w:rPr>
          <w:rFonts w:ascii="Times New Roman" w:hAnsi="Times New Roman"/>
          <w:color w:val="000000" w:themeColor="text1"/>
          <w:sz w:val="28"/>
          <w:szCs w:val="28"/>
        </w:rPr>
        <w:t>Ионцевым</w:t>
      </w:r>
      <w:proofErr w:type="spellEnd"/>
      <w:r w:rsidRPr="007E39ED">
        <w:rPr>
          <w:rFonts w:ascii="Times New Roman" w:hAnsi="Times New Roman"/>
          <w:color w:val="000000" w:themeColor="text1"/>
          <w:sz w:val="28"/>
          <w:szCs w:val="28"/>
        </w:rPr>
        <w:t>.</w:t>
      </w:r>
    </w:p>
    <w:p w14:paraId="420FA9DC" w14:textId="77777777" w:rsidR="00C72665" w:rsidRPr="007E39ED" w:rsidRDefault="00C72665" w:rsidP="00972531">
      <w:pPr>
        <w:ind w:firstLine="567"/>
        <w:rPr>
          <w:rFonts w:ascii="Times New Roman" w:hAnsi="Times New Roman"/>
          <w:color w:val="000000" w:themeColor="text1"/>
          <w:sz w:val="28"/>
          <w:szCs w:val="28"/>
        </w:rPr>
      </w:pPr>
    </w:p>
    <w:p w14:paraId="45A38C50" w14:textId="77777777" w:rsidR="00972531" w:rsidRPr="005E2082" w:rsidRDefault="00972531" w:rsidP="00972531">
      <w:pPr>
        <w:ind w:firstLine="567"/>
        <w:rPr>
          <w:rFonts w:ascii="Times New Roman" w:hAnsi="Times New Roman"/>
          <w:color w:val="000000" w:themeColor="text1"/>
          <w:sz w:val="28"/>
          <w:szCs w:val="28"/>
        </w:rPr>
      </w:pPr>
      <w:r w:rsidRPr="00750963">
        <w:rPr>
          <w:rFonts w:ascii="Times New Roman" w:hAnsi="Times New Roman"/>
          <w:b/>
          <w:color w:val="000000" w:themeColor="text1"/>
          <w:sz w:val="28"/>
          <w:szCs w:val="28"/>
        </w:rPr>
        <w:t>5.</w:t>
      </w:r>
      <w:r w:rsidRPr="007E39ED">
        <w:rPr>
          <w:rFonts w:ascii="Times New Roman" w:hAnsi="Times New Roman"/>
          <w:color w:val="000000" w:themeColor="text1"/>
          <w:sz w:val="28"/>
          <w:szCs w:val="28"/>
        </w:rPr>
        <w:t xml:space="preserve"> Автор концепции «трех стадий» миграционного</w:t>
      </w:r>
      <w:r w:rsidRPr="005E2082">
        <w:rPr>
          <w:rFonts w:ascii="Times New Roman" w:hAnsi="Times New Roman"/>
          <w:color w:val="000000" w:themeColor="text1"/>
          <w:sz w:val="28"/>
          <w:szCs w:val="28"/>
        </w:rPr>
        <w:t xml:space="preserve"> процесса:</w:t>
      </w:r>
    </w:p>
    <w:p w14:paraId="2E4AC1BD" w14:textId="77777777" w:rsidR="00972531" w:rsidRPr="005E2082" w:rsidRDefault="00972531" w:rsidP="00972531">
      <w:pPr>
        <w:ind w:firstLine="567"/>
        <w:rPr>
          <w:rFonts w:ascii="Times New Roman" w:hAnsi="Times New Roman"/>
          <w:color w:val="000000" w:themeColor="text1"/>
          <w:sz w:val="28"/>
          <w:szCs w:val="28"/>
        </w:rPr>
      </w:pPr>
      <w:r>
        <w:rPr>
          <w:rFonts w:ascii="Times New Roman" w:hAnsi="Times New Roman"/>
          <w:color w:val="000000" w:themeColor="text1"/>
          <w:sz w:val="28"/>
          <w:szCs w:val="28"/>
        </w:rPr>
        <w:t xml:space="preserve">- </w:t>
      </w:r>
      <w:r w:rsidRPr="005E2082">
        <w:rPr>
          <w:rFonts w:ascii="Times New Roman" w:hAnsi="Times New Roman"/>
          <w:color w:val="000000" w:themeColor="text1"/>
          <w:sz w:val="28"/>
          <w:szCs w:val="28"/>
        </w:rPr>
        <w:t xml:space="preserve">а) Г. </w:t>
      </w:r>
      <w:proofErr w:type="spellStart"/>
      <w:r w:rsidRPr="005E2082">
        <w:rPr>
          <w:rFonts w:ascii="Times New Roman" w:hAnsi="Times New Roman"/>
          <w:color w:val="000000" w:themeColor="text1"/>
          <w:sz w:val="28"/>
          <w:szCs w:val="28"/>
        </w:rPr>
        <w:t>Витковская</w:t>
      </w:r>
      <w:proofErr w:type="spellEnd"/>
      <w:r w:rsidRPr="005E2082">
        <w:rPr>
          <w:rFonts w:ascii="Times New Roman" w:hAnsi="Times New Roman"/>
          <w:color w:val="000000" w:themeColor="text1"/>
          <w:sz w:val="28"/>
          <w:szCs w:val="28"/>
        </w:rPr>
        <w:t>;</w:t>
      </w:r>
    </w:p>
    <w:p w14:paraId="04F73FFD" w14:textId="77777777" w:rsidR="00972531" w:rsidRPr="005E2082" w:rsidRDefault="00972531" w:rsidP="00972531">
      <w:pPr>
        <w:ind w:firstLine="567"/>
        <w:rPr>
          <w:rFonts w:ascii="Times New Roman" w:hAnsi="Times New Roman"/>
          <w:color w:val="000000" w:themeColor="text1"/>
          <w:sz w:val="28"/>
          <w:szCs w:val="28"/>
        </w:rPr>
      </w:pPr>
      <w:r>
        <w:rPr>
          <w:rFonts w:ascii="Times New Roman" w:hAnsi="Times New Roman"/>
          <w:color w:val="000000" w:themeColor="text1"/>
          <w:sz w:val="28"/>
          <w:szCs w:val="28"/>
        </w:rPr>
        <w:t xml:space="preserve">- </w:t>
      </w:r>
      <w:r w:rsidRPr="005E2082">
        <w:rPr>
          <w:rFonts w:ascii="Times New Roman" w:hAnsi="Times New Roman"/>
          <w:color w:val="000000" w:themeColor="text1"/>
          <w:sz w:val="28"/>
          <w:szCs w:val="28"/>
        </w:rPr>
        <w:t xml:space="preserve">б) Г. </w:t>
      </w:r>
      <w:proofErr w:type="spellStart"/>
      <w:r w:rsidRPr="005E2082">
        <w:rPr>
          <w:rFonts w:ascii="Times New Roman" w:hAnsi="Times New Roman"/>
          <w:color w:val="000000" w:themeColor="text1"/>
          <w:sz w:val="28"/>
          <w:szCs w:val="28"/>
        </w:rPr>
        <w:t>Ивахнюк</w:t>
      </w:r>
      <w:proofErr w:type="spellEnd"/>
      <w:r w:rsidRPr="005E2082">
        <w:rPr>
          <w:rFonts w:ascii="Times New Roman" w:hAnsi="Times New Roman"/>
          <w:color w:val="000000" w:themeColor="text1"/>
          <w:sz w:val="28"/>
          <w:szCs w:val="28"/>
        </w:rPr>
        <w:t>;</w:t>
      </w:r>
    </w:p>
    <w:p w14:paraId="1C5E7599" w14:textId="77777777" w:rsidR="00972531" w:rsidRPr="005E2082" w:rsidRDefault="00972531" w:rsidP="00972531">
      <w:pPr>
        <w:ind w:firstLine="567"/>
        <w:rPr>
          <w:rFonts w:ascii="Times New Roman" w:hAnsi="Times New Roman"/>
          <w:color w:val="000000" w:themeColor="text1"/>
          <w:sz w:val="28"/>
          <w:szCs w:val="28"/>
        </w:rPr>
      </w:pPr>
      <w:r>
        <w:rPr>
          <w:rFonts w:ascii="Times New Roman" w:hAnsi="Times New Roman"/>
          <w:color w:val="000000" w:themeColor="text1"/>
          <w:sz w:val="28"/>
          <w:szCs w:val="28"/>
        </w:rPr>
        <w:t xml:space="preserve">- </w:t>
      </w:r>
      <w:r w:rsidRPr="005E2082">
        <w:rPr>
          <w:rFonts w:ascii="Times New Roman" w:hAnsi="Times New Roman"/>
          <w:color w:val="000000" w:themeColor="text1"/>
          <w:sz w:val="28"/>
          <w:szCs w:val="28"/>
        </w:rPr>
        <w:t xml:space="preserve">в) С. </w:t>
      </w:r>
      <w:proofErr w:type="spellStart"/>
      <w:r w:rsidRPr="005E2082">
        <w:rPr>
          <w:rFonts w:ascii="Times New Roman" w:hAnsi="Times New Roman"/>
          <w:color w:val="000000" w:themeColor="text1"/>
          <w:sz w:val="28"/>
          <w:szCs w:val="28"/>
        </w:rPr>
        <w:t>Кастлес</w:t>
      </w:r>
      <w:proofErr w:type="spellEnd"/>
      <w:r w:rsidRPr="005E2082">
        <w:rPr>
          <w:rFonts w:ascii="Times New Roman" w:hAnsi="Times New Roman"/>
          <w:color w:val="000000" w:themeColor="text1"/>
          <w:sz w:val="28"/>
          <w:szCs w:val="28"/>
        </w:rPr>
        <w:t>;</w:t>
      </w:r>
    </w:p>
    <w:p w14:paraId="6ED23A42" w14:textId="77777777" w:rsidR="00972531" w:rsidRDefault="00972531" w:rsidP="00972531">
      <w:pPr>
        <w:ind w:firstLine="567"/>
        <w:rPr>
          <w:rFonts w:ascii="Times New Roman" w:hAnsi="Times New Roman"/>
          <w:color w:val="000000" w:themeColor="text1"/>
          <w:sz w:val="28"/>
          <w:szCs w:val="28"/>
        </w:rPr>
      </w:pPr>
      <w:r>
        <w:rPr>
          <w:rFonts w:ascii="Times New Roman" w:hAnsi="Times New Roman"/>
          <w:color w:val="000000" w:themeColor="text1"/>
          <w:sz w:val="28"/>
          <w:szCs w:val="28"/>
        </w:rPr>
        <w:t xml:space="preserve">+ </w:t>
      </w:r>
      <w:r w:rsidRPr="005E2082">
        <w:rPr>
          <w:rFonts w:ascii="Times New Roman" w:hAnsi="Times New Roman"/>
          <w:color w:val="000000" w:themeColor="text1"/>
          <w:sz w:val="28"/>
          <w:szCs w:val="28"/>
        </w:rPr>
        <w:t xml:space="preserve">г) другой ученый (впишите его фамилию) </w:t>
      </w:r>
      <w:r w:rsidRPr="00C462FF">
        <w:rPr>
          <w:rFonts w:ascii="Times New Roman" w:hAnsi="Times New Roman"/>
          <w:i/>
          <w:color w:val="000000" w:themeColor="text1"/>
          <w:sz w:val="28"/>
          <w:szCs w:val="28"/>
          <w:u w:val="single"/>
        </w:rPr>
        <w:t xml:space="preserve">Л.Л. </w:t>
      </w:r>
      <w:proofErr w:type="spellStart"/>
      <w:r w:rsidRPr="00C462FF">
        <w:rPr>
          <w:rFonts w:ascii="Times New Roman" w:hAnsi="Times New Roman"/>
          <w:i/>
          <w:color w:val="000000" w:themeColor="text1"/>
          <w:sz w:val="28"/>
          <w:szCs w:val="28"/>
          <w:u w:val="single"/>
        </w:rPr>
        <w:t>Рыбаковский</w:t>
      </w:r>
      <w:proofErr w:type="spellEnd"/>
      <w:r w:rsidRPr="005E2082">
        <w:rPr>
          <w:rFonts w:ascii="Times New Roman" w:hAnsi="Times New Roman"/>
          <w:color w:val="000000" w:themeColor="text1"/>
          <w:sz w:val="28"/>
          <w:szCs w:val="28"/>
        </w:rPr>
        <w:t>.</w:t>
      </w:r>
    </w:p>
    <w:p w14:paraId="0F268EC2" w14:textId="77777777" w:rsidR="00C72665" w:rsidRPr="005E2082" w:rsidRDefault="00C72665" w:rsidP="00972531">
      <w:pPr>
        <w:ind w:firstLine="567"/>
        <w:rPr>
          <w:rFonts w:ascii="Times New Roman" w:hAnsi="Times New Roman"/>
          <w:color w:val="000000" w:themeColor="text1"/>
          <w:sz w:val="28"/>
          <w:szCs w:val="28"/>
        </w:rPr>
      </w:pPr>
    </w:p>
    <w:p w14:paraId="1211E15A" w14:textId="77777777" w:rsidR="00972531" w:rsidRPr="005E2082" w:rsidRDefault="00972531" w:rsidP="00972531">
      <w:pPr>
        <w:ind w:firstLine="567"/>
        <w:rPr>
          <w:rFonts w:ascii="Times New Roman" w:hAnsi="Times New Roman"/>
          <w:color w:val="000000" w:themeColor="text1"/>
          <w:sz w:val="28"/>
          <w:szCs w:val="28"/>
        </w:rPr>
      </w:pPr>
      <w:r w:rsidRPr="00750963">
        <w:rPr>
          <w:rFonts w:ascii="Times New Roman" w:hAnsi="Times New Roman"/>
          <w:b/>
          <w:color w:val="000000" w:themeColor="text1"/>
          <w:sz w:val="28"/>
          <w:szCs w:val="28"/>
        </w:rPr>
        <w:t>6.</w:t>
      </w:r>
      <w:r w:rsidRPr="005E2082">
        <w:rPr>
          <w:rFonts w:ascii="Times New Roman" w:hAnsi="Times New Roman"/>
          <w:color w:val="000000" w:themeColor="text1"/>
          <w:sz w:val="28"/>
          <w:szCs w:val="28"/>
        </w:rPr>
        <w:t xml:space="preserve"> Основоположником теории идентичности является:</w:t>
      </w:r>
    </w:p>
    <w:p w14:paraId="52FEF869" w14:textId="77777777" w:rsidR="00972531" w:rsidRPr="005E2082" w:rsidRDefault="00972531" w:rsidP="00972531">
      <w:pPr>
        <w:ind w:firstLine="567"/>
        <w:rPr>
          <w:rFonts w:ascii="Times New Roman" w:hAnsi="Times New Roman"/>
          <w:color w:val="000000" w:themeColor="text1"/>
          <w:sz w:val="28"/>
          <w:szCs w:val="28"/>
        </w:rPr>
      </w:pPr>
      <w:r>
        <w:rPr>
          <w:rFonts w:ascii="Times New Roman" w:hAnsi="Times New Roman"/>
          <w:color w:val="000000" w:themeColor="text1"/>
          <w:sz w:val="28"/>
          <w:szCs w:val="28"/>
        </w:rPr>
        <w:t xml:space="preserve">- </w:t>
      </w:r>
      <w:r w:rsidRPr="005E2082">
        <w:rPr>
          <w:rFonts w:ascii="Times New Roman" w:hAnsi="Times New Roman"/>
          <w:color w:val="000000" w:themeColor="text1"/>
          <w:sz w:val="28"/>
          <w:szCs w:val="28"/>
        </w:rPr>
        <w:t>а) Т. Мальтус;</w:t>
      </w:r>
    </w:p>
    <w:p w14:paraId="1A8CAF43" w14:textId="77777777" w:rsidR="00972531" w:rsidRPr="005E2082" w:rsidRDefault="00972531" w:rsidP="00972531">
      <w:pPr>
        <w:ind w:firstLine="567"/>
        <w:rPr>
          <w:rFonts w:ascii="Times New Roman" w:hAnsi="Times New Roman"/>
          <w:color w:val="000000" w:themeColor="text1"/>
          <w:sz w:val="28"/>
          <w:szCs w:val="28"/>
        </w:rPr>
      </w:pPr>
      <w:r>
        <w:rPr>
          <w:rFonts w:ascii="Times New Roman" w:hAnsi="Times New Roman"/>
          <w:color w:val="000000" w:themeColor="text1"/>
          <w:sz w:val="28"/>
          <w:szCs w:val="28"/>
        </w:rPr>
        <w:t xml:space="preserve">- </w:t>
      </w:r>
      <w:r w:rsidRPr="005E2082">
        <w:rPr>
          <w:rFonts w:ascii="Times New Roman" w:hAnsi="Times New Roman"/>
          <w:color w:val="000000" w:themeColor="text1"/>
          <w:sz w:val="28"/>
          <w:szCs w:val="28"/>
        </w:rPr>
        <w:t>б) К. Маркс;</w:t>
      </w:r>
    </w:p>
    <w:p w14:paraId="222C4C06" w14:textId="77777777" w:rsidR="00972531" w:rsidRPr="005E2082" w:rsidRDefault="00972531" w:rsidP="00972531">
      <w:pPr>
        <w:ind w:firstLine="567"/>
        <w:rPr>
          <w:rFonts w:ascii="Times New Roman" w:hAnsi="Times New Roman"/>
          <w:color w:val="000000" w:themeColor="text1"/>
          <w:sz w:val="28"/>
          <w:szCs w:val="28"/>
        </w:rPr>
      </w:pPr>
      <w:r>
        <w:rPr>
          <w:rFonts w:ascii="Times New Roman" w:hAnsi="Times New Roman"/>
          <w:color w:val="000000" w:themeColor="text1"/>
          <w:sz w:val="28"/>
          <w:szCs w:val="28"/>
        </w:rPr>
        <w:t xml:space="preserve">- </w:t>
      </w:r>
      <w:r w:rsidRPr="005E2082">
        <w:rPr>
          <w:rFonts w:ascii="Times New Roman" w:hAnsi="Times New Roman"/>
          <w:color w:val="000000" w:themeColor="text1"/>
          <w:sz w:val="28"/>
          <w:szCs w:val="28"/>
        </w:rPr>
        <w:t xml:space="preserve">в) К. </w:t>
      </w:r>
      <w:proofErr w:type="spellStart"/>
      <w:r w:rsidRPr="005E2082">
        <w:rPr>
          <w:rFonts w:ascii="Times New Roman" w:hAnsi="Times New Roman"/>
          <w:color w:val="000000" w:themeColor="text1"/>
          <w:sz w:val="28"/>
          <w:szCs w:val="28"/>
        </w:rPr>
        <w:t>Шмитт</w:t>
      </w:r>
      <w:proofErr w:type="spellEnd"/>
      <w:r w:rsidRPr="005E2082">
        <w:rPr>
          <w:rFonts w:ascii="Times New Roman" w:hAnsi="Times New Roman"/>
          <w:color w:val="000000" w:themeColor="text1"/>
          <w:sz w:val="28"/>
          <w:szCs w:val="28"/>
        </w:rPr>
        <w:t>;</w:t>
      </w:r>
    </w:p>
    <w:p w14:paraId="186D3BE1" w14:textId="77777777" w:rsidR="00972531" w:rsidRDefault="00972531" w:rsidP="00972531">
      <w:pPr>
        <w:ind w:firstLine="567"/>
        <w:rPr>
          <w:rFonts w:ascii="Times New Roman" w:hAnsi="Times New Roman"/>
          <w:color w:val="000000" w:themeColor="text1"/>
          <w:sz w:val="28"/>
          <w:szCs w:val="28"/>
        </w:rPr>
      </w:pPr>
      <w:r>
        <w:rPr>
          <w:rFonts w:ascii="Times New Roman" w:hAnsi="Times New Roman"/>
          <w:color w:val="000000" w:themeColor="text1"/>
          <w:sz w:val="28"/>
          <w:szCs w:val="28"/>
        </w:rPr>
        <w:t xml:space="preserve">+ </w:t>
      </w:r>
      <w:r w:rsidRPr="005E2082">
        <w:rPr>
          <w:rFonts w:ascii="Times New Roman" w:hAnsi="Times New Roman"/>
          <w:color w:val="000000" w:themeColor="text1"/>
          <w:sz w:val="28"/>
          <w:szCs w:val="28"/>
        </w:rPr>
        <w:t>г) Э. Эриксон.</w:t>
      </w:r>
    </w:p>
    <w:p w14:paraId="553F56A2" w14:textId="77777777" w:rsidR="00C72665" w:rsidRDefault="00C72665" w:rsidP="00972531">
      <w:pPr>
        <w:ind w:firstLine="567"/>
        <w:rPr>
          <w:rFonts w:ascii="Times New Roman" w:hAnsi="Times New Roman"/>
          <w:color w:val="000000" w:themeColor="text1"/>
          <w:sz w:val="28"/>
          <w:szCs w:val="28"/>
        </w:rPr>
      </w:pPr>
    </w:p>
    <w:p w14:paraId="319ED4F8" w14:textId="77777777" w:rsidR="00972531" w:rsidRPr="005E2082" w:rsidRDefault="00972531" w:rsidP="00972531">
      <w:pPr>
        <w:ind w:firstLine="567"/>
        <w:rPr>
          <w:rFonts w:ascii="Times New Roman" w:hAnsi="Times New Roman"/>
          <w:color w:val="000000" w:themeColor="text1"/>
          <w:sz w:val="28"/>
          <w:szCs w:val="28"/>
        </w:rPr>
      </w:pPr>
      <w:r w:rsidRPr="00750963">
        <w:rPr>
          <w:rFonts w:ascii="Times New Roman" w:hAnsi="Times New Roman"/>
          <w:b/>
          <w:color w:val="000000" w:themeColor="text1"/>
          <w:sz w:val="28"/>
          <w:szCs w:val="28"/>
        </w:rPr>
        <w:t>7.</w:t>
      </w:r>
      <w:r w:rsidRPr="005E2082">
        <w:rPr>
          <w:rFonts w:ascii="Times New Roman" w:hAnsi="Times New Roman"/>
          <w:color w:val="000000" w:themeColor="text1"/>
          <w:sz w:val="28"/>
          <w:szCs w:val="28"/>
        </w:rPr>
        <w:t xml:space="preserve"> Политика в отношении индейцев, длительное время осуществлявшаяся в США, представляла собой модель политики:</w:t>
      </w:r>
    </w:p>
    <w:p w14:paraId="355D0AB5" w14:textId="77777777" w:rsidR="00972531" w:rsidRPr="005E2082" w:rsidRDefault="00972531" w:rsidP="00972531">
      <w:pPr>
        <w:ind w:firstLine="567"/>
        <w:rPr>
          <w:rFonts w:ascii="Times New Roman" w:hAnsi="Times New Roman"/>
          <w:color w:val="000000" w:themeColor="text1"/>
          <w:sz w:val="28"/>
          <w:szCs w:val="28"/>
        </w:rPr>
      </w:pPr>
      <w:r>
        <w:rPr>
          <w:rFonts w:ascii="Times New Roman" w:hAnsi="Times New Roman"/>
          <w:color w:val="000000" w:themeColor="text1"/>
          <w:sz w:val="28"/>
          <w:szCs w:val="28"/>
        </w:rPr>
        <w:t xml:space="preserve">- </w:t>
      </w:r>
      <w:r w:rsidRPr="005E2082">
        <w:rPr>
          <w:rFonts w:ascii="Times New Roman" w:hAnsi="Times New Roman"/>
          <w:color w:val="000000" w:themeColor="text1"/>
          <w:sz w:val="28"/>
          <w:szCs w:val="28"/>
        </w:rPr>
        <w:t>а) изоляции;</w:t>
      </w:r>
    </w:p>
    <w:p w14:paraId="4D7088B6" w14:textId="77777777" w:rsidR="00972531" w:rsidRPr="005E2082" w:rsidRDefault="00972531" w:rsidP="00972531">
      <w:pPr>
        <w:ind w:firstLine="567"/>
        <w:rPr>
          <w:rFonts w:ascii="Times New Roman" w:hAnsi="Times New Roman"/>
          <w:color w:val="000000" w:themeColor="text1"/>
          <w:sz w:val="28"/>
          <w:szCs w:val="28"/>
        </w:rPr>
      </w:pPr>
      <w:r>
        <w:rPr>
          <w:rFonts w:ascii="Times New Roman" w:hAnsi="Times New Roman"/>
          <w:color w:val="000000" w:themeColor="text1"/>
          <w:sz w:val="28"/>
          <w:szCs w:val="28"/>
        </w:rPr>
        <w:t xml:space="preserve">+ </w:t>
      </w:r>
      <w:r w:rsidRPr="005E2082">
        <w:rPr>
          <w:rFonts w:ascii="Times New Roman" w:hAnsi="Times New Roman"/>
          <w:color w:val="000000" w:themeColor="text1"/>
          <w:sz w:val="28"/>
          <w:szCs w:val="28"/>
        </w:rPr>
        <w:t>б) ассимиляции;</w:t>
      </w:r>
    </w:p>
    <w:p w14:paraId="7139887A" w14:textId="77777777" w:rsidR="00972531" w:rsidRPr="005E2082" w:rsidRDefault="00972531" w:rsidP="00972531">
      <w:pPr>
        <w:ind w:firstLine="567"/>
        <w:rPr>
          <w:rFonts w:ascii="Times New Roman" w:hAnsi="Times New Roman"/>
          <w:color w:val="000000" w:themeColor="text1"/>
          <w:sz w:val="28"/>
          <w:szCs w:val="28"/>
        </w:rPr>
      </w:pPr>
      <w:r>
        <w:rPr>
          <w:rFonts w:ascii="Times New Roman" w:hAnsi="Times New Roman"/>
          <w:color w:val="000000" w:themeColor="text1"/>
          <w:sz w:val="28"/>
          <w:szCs w:val="28"/>
        </w:rPr>
        <w:t xml:space="preserve">- </w:t>
      </w:r>
      <w:r w:rsidRPr="005E2082">
        <w:rPr>
          <w:rFonts w:ascii="Times New Roman" w:hAnsi="Times New Roman"/>
          <w:color w:val="000000" w:themeColor="text1"/>
          <w:sz w:val="28"/>
          <w:szCs w:val="28"/>
        </w:rPr>
        <w:t xml:space="preserve">в) </w:t>
      </w:r>
      <w:proofErr w:type="spellStart"/>
      <w:r w:rsidRPr="005E2082">
        <w:rPr>
          <w:rFonts w:ascii="Times New Roman" w:hAnsi="Times New Roman"/>
          <w:color w:val="000000" w:themeColor="text1"/>
          <w:sz w:val="28"/>
          <w:szCs w:val="28"/>
        </w:rPr>
        <w:t>мультикультурализма</w:t>
      </w:r>
      <w:proofErr w:type="spellEnd"/>
      <w:r w:rsidRPr="005E2082">
        <w:rPr>
          <w:rFonts w:ascii="Times New Roman" w:hAnsi="Times New Roman"/>
          <w:color w:val="000000" w:themeColor="text1"/>
          <w:sz w:val="28"/>
          <w:szCs w:val="28"/>
        </w:rPr>
        <w:t>;</w:t>
      </w:r>
    </w:p>
    <w:p w14:paraId="4735B2C5" w14:textId="77777777" w:rsidR="00972531" w:rsidRDefault="00972531" w:rsidP="00972531">
      <w:pPr>
        <w:ind w:firstLine="567"/>
        <w:rPr>
          <w:rFonts w:ascii="Times New Roman" w:hAnsi="Times New Roman"/>
          <w:color w:val="000000" w:themeColor="text1"/>
          <w:sz w:val="28"/>
          <w:szCs w:val="28"/>
        </w:rPr>
      </w:pPr>
      <w:r>
        <w:rPr>
          <w:rFonts w:ascii="Times New Roman" w:hAnsi="Times New Roman"/>
          <w:color w:val="000000" w:themeColor="text1"/>
          <w:sz w:val="28"/>
          <w:szCs w:val="28"/>
        </w:rPr>
        <w:t xml:space="preserve">- </w:t>
      </w:r>
      <w:r w:rsidRPr="005E2082">
        <w:rPr>
          <w:rFonts w:ascii="Times New Roman" w:hAnsi="Times New Roman"/>
          <w:color w:val="000000" w:themeColor="text1"/>
          <w:sz w:val="28"/>
          <w:szCs w:val="28"/>
        </w:rPr>
        <w:t>г) интеграции.</w:t>
      </w:r>
    </w:p>
    <w:p w14:paraId="79EB5A7E" w14:textId="77777777" w:rsidR="00C72665" w:rsidRPr="005E2082" w:rsidRDefault="00C72665" w:rsidP="00972531">
      <w:pPr>
        <w:ind w:firstLine="567"/>
        <w:rPr>
          <w:rFonts w:ascii="Times New Roman" w:hAnsi="Times New Roman"/>
          <w:color w:val="000000" w:themeColor="text1"/>
          <w:sz w:val="28"/>
          <w:szCs w:val="28"/>
        </w:rPr>
      </w:pPr>
    </w:p>
    <w:p w14:paraId="7218128B" w14:textId="77777777" w:rsidR="00972531" w:rsidRPr="005E2082" w:rsidRDefault="00972531" w:rsidP="00972531">
      <w:pPr>
        <w:ind w:firstLine="567"/>
        <w:rPr>
          <w:rFonts w:ascii="Times New Roman" w:hAnsi="Times New Roman"/>
          <w:color w:val="000000" w:themeColor="text1"/>
          <w:sz w:val="28"/>
          <w:szCs w:val="28"/>
        </w:rPr>
      </w:pPr>
      <w:r w:rsidRPr="00750963">
        <w:rPr>
          <w:rFonts w:ascii="Times New Roman" w:hAnsi="Times New Roman"/>
          <w:b/>
          <w:color w:val="000000" w:themeColor="text1"/>
          <w:sz w:val="28"/>
          <w:szCs w:val="28"/>
        </w:rPr>
        <w:t>8.</w:t>
      </w:r>
      <w:r w:rsidRPr="005E2082">
        <w:rPr>
          <w:rFonts w:ascii="Times New Roman" w:hAnsi="Times New Roman"/>
          <w:color w:val="000000" w:themeColor="text1"/>
          <w:sz w:val="28"/>
          <w:szCs w:val="28"/>
        </w:rPr>
        <w:t xml:space="preserve"> По мнению О.А. Якимовой, три базовых условия: эгалитарную взаимность, добровольное </w:t>
      </w:r>
      <w:proofErr w:type="spellStart"/>
      <w:r w:rsidRPr="005E2082">
        <w:rPr>
          <w:rFonts w:ascii="Times New Roman" w:hAnsi="Times New Roman"/>
          <w:color w:val="000000" w:themeColor="text1"/>
          <w:sz w:val="28"/>
          <w:szCs w:val="28"/>
        </w:rPr>
        <w:t>самопричисление</w:t>
      </w:r>
      <w:proofErr w:type="spellEnd"/>
      <w:r w:rsidRPr="005E2082">
        <w:rPr>
          <w:rFonts w:ascii="Times New Roman" w:hAnsi="Times New Roman"/>
          <w:color w:val="000000" w:themeColor="text1"/>
          <w:sz w:val="28"/>
          <w:szCs w:val="28"/>
        </w:rPr>
        <w:t xml:space="preserve"> (к культурной, языковой, религиозной группе) и свободу выхода (из группы и ассоциации), может обеспечить модель миграционной политики:</w:t>
      </w:r>
    </w:p>
    <w:p w14:paraId="208C5CAD" w14:textId="77777777" w:rsidR="00972531" w:rsidRPr="005E2082" w:rsidRDefault="00972531" w:rsidP="00972531">
      <w:pPr>
        <w:ind w:firstLine="567"/>
        <w:rPr>
          <w:rFonts w:ascii="Times New Roman" w:hAnsi="Times New Roman"/>
          <w:color w:val="000000" w:themeColor="text1"/>
          <w:sz w:val="28"/>
          <w:szCs w:val="28"/>
        </w:rPr>
      </w:pPr>
      <w:r>
        <w:rPr>
          <w:rFonts w:ascii="Times New Roman" w:hAnsi="Times New Roman"/>
          <w:color w:val="000000" w:themeColor="text1"/>
          <w:sz w:val="28"/>
          <w:szCs w:val="28"/>
        </w:rPr>
        <w:t xml:space="preserve">- </w:t>
      </w:r>
      <w:r w:rsidRPr="005E2082">
        <w:rPr>
          <w:rFonts w:ascii="Times New Roman" w:hAnsi="Times New Roman"/>
          <w:color w:val="000000" w:themeColor="text1"/>
          <w:sz w:val="28"/>
          <w:szCs w:val="28"/>
        </w:rPr>
        <w:t>а) изоляции;</w:t>
      </w:r>
    </w:p>
    <w:p w14:paraId="43CC2E31" w14:textId="77777777" w:rsidR="00972531" w:rsidRPr="005E2082" w:rsidRDefault="00972531" w:rsidP="00972531">
      <w:pPr>
        <w:ind w:firstLine="567"/>
        <w:rPr>
          <w:rFonts w:ascii="Times New Roman" w:hAnsi="Times New Roman"/>
          <w:color w:val="000000" w:themeColor="text1"/>
          <w:sz w:val="28"/>
          <w:szCs w:val="28"/>
        </w:rPr>
      </w:pPr>
      <w:r>
        <w:rPr>
          <w:rFonts w:ascii="Times New Roman" w:hAnsi="Times New Roman"/>
          <w:color w:val="000000" w:themeColor="text1"/>
          <w:sz w:val="28"/>
          <w:szCs w:val="28"/>
        </w:rPr>
        <w:t xml:space="preserve">- </w:t>
      </w:r>
      <w:r w:rsidRPr="005E2082">
        <w:rPr>
          <w:rFonts w:ascii="Times New Roman" w:hAnsi="Times New Roman"/>
          <w:color w:val="000000" w:themeColor="text1"/>
          <w:sz w:val="28"/>
          <w:szCs w:val="28"/>
        </w:rPr>
        <w:t>б) ассимиляции;</w:t>
      </w:r>
    </w:p>
    <w:p w14:paraId="0B14E35F" w14:textId="77777777" w:rsidR="00972531" w:rsidRPr="005E2082" w:rsidRDefault="00972531" w:rsidP="00972531">
      <w:pPr>
        <w:ind w:firstLine="567"/>
        <w:rPr>
          <w:rFonts w:ascii="Times New Roman" w:hAnsi="Times New Roman"/>
          <w:color w:val="000000" w:themeColor="text1"/>
          <w:sz w:val="28"/>
          <w:szCs w:val="28"/>
        </w:rPr>
      </w:pPr>
      <w:r>
        <w:rPr>
          <w:rFonts w:ascii="Times New Roman" w:hAnsi="Times New Roman"/>
          <w:color w:val="000000" w:themeColor="text1"/>
          <w:sz w:val="28"/>
          <w:szCs w:val="28"/>
        </w:rPr>
        <w:t xml:space="preserve">+ </w:t>
      </w:r>
      <w:r w:rsidRPr="005E2082">
        <w:rPr>
          <w:rFonts w:ascii="Times New Roman" w:hAnsi="Times New Roman"/>
          <w:color w:val="000000" w:themeColor="text1"/>
          <w:sz w:val="28"/>
          <w:szCs w:val="28"/>
        </w:rPr>
        <w:t xml:space="preserve">в) </w:t>
      </w:r>
      <w:proofErr w:type="spellStart"/>
      <w:r w:rsidRPr="005E2082">
        <w:rPr>
          <w:rFonts w:ascii="Times New Roman" w:hAnsi="Times New Roman"/>
          <w:color w:val="000000" w:themeColor="text1"/>
          <w:sz w:val="28"/>
          <w:szCs w:val="28"/>
        </w:rPr>
        <w:t>мультикультурализма</w:t>
      </w:r>
      <w:proofErr w:type="spellEnd"/>
      <w:r w:rsidRPr="005E2082">
        <w:rPr>
          <w:rFonts w:ascii="Times New Roman" w:hAnsi="Times New Roman"/>
          <w:color w:val="000000" w:themeColor="text1"/>
          <w:sz w:val="28"/>
          <w:szCs w:val="28"/>
        </w:rPr>
        <w:t>;</w:t>
      </w:r>
    </w:p>
    <w:p w14:paraId="3B63779F" w14:textId="77777777" w:rsidR="00972531" w:rsidRDefault="00972531" w:rsidP="00972531">
      <w:pPr>
        <w:ind w:firstLine="567"/>
        <w:rPr>
          <w:rFonts w:ascii="Times New Roman" w:hAnsi="Times New Roman"/>
          <w:color w:val="000000" w:themeColor="text1"/>
          <w:sz w:val="28"/>
          <w:szCs w:val="28"/>
        </w:rPr>
      </w:pPr>
      <w:r>
        <w:rPr>
          <w:rFonts w:ascii="Times New Roman" w:hAnsi="Times New Roman"/>
          <w:color w:val="000000" w:themeColor="text1"/>
          <w:sz w:val="28"/>
          <w:szCs w:val="28"/>
        </w:rPr>
        <w:t xml:space="preserve">- </w:t>
      </w:r>
      <w:r w:rsidRPr="005E2082">
        <w:rPr>
          <w:rFonts w:ascii="Times New Roman" w:hAnsi="Times New Roman"/>
          <w:color w:val="000000" w:themeColor="text1"/>
          <w:sz w:val="28"/>
          <w:szCs w:val="28"/>
        </w:rPr>
        <w:t>г) интеграции.</w:t>
      </w:r>
    </w:p>
    <w:p w14:paraId="54FB8537" w14:textId="77777777" w:rsidR="00C72665" w:rsidRPr="005E2082" w:rsidRDefault="00C72665" w:rsidP="00972531">
      <w:pPr>
        <w:ind w:firstLine="567"/>
        <w:rPr>
          <w:rFonts w:ascii="Times New Roman" w:hAnsi="Times New Roman"/>
          <w:color w:val="000000" w:themeColor="text1"/>
          <w:sz w:val="28"/>
          <w:szCs w:val="28"/>
        </w:rPr>
      </w:pPr>
    </w:p>
    <w:p w14:paraId="71F0ECDE" w14:textId="77777777" w:rsidR="00972531" w:rsidRPr="005E2082" w:rsidRDefault="00972531" w:rsidP="00972531">
      <w:pPr>
        <w:ind w:firstLine="567"/>
        <w:rPr>
          <w:rFonts w:ascii="Times New Roman" w:hAnsi="Times New Roman"/>
          <w:color w:val="000000" w:themeColor="text1"/>
          <w:sz w:val="28"/>
          <w:szCs w:val="28"/>
        </w:rPr>
      </w:pPr>
      <w:r w:rsidRPr="00750963">
        <w:rPr>
          <w:rFonts w:ascii="Times New Roman" w:hAnsi="Times New Roman"/>
          <w:b/>
          <w:color w:val="000000" w:themeColor="text1"/>
          <w:sz w:val="28"/>
          <w:szCs w:val="28"/>
        </w:rPr>
        <w:t>9.</w:t>
      </w:r>
      <w:r w:rsidRPr="005E2082">
        <w:rPr>
          <w:rFonts w:ascii="Times New Roman" w:hAnsi="Times New Roman"/>
          <w:color w:val="000000" w:themeColor="text1"/>
          <w:sz w:val="28"/>
          <w:szCs w:val="28"/>
        </w:rPr>
        <w:t xml:space="preserve"> К факторам формирования миграционной системы нельзя относить:</w:t>
      </w:r>
    </w:p>
    <w:p w14:paraId="42BC063F" w14:textId="77777777" w:rsidR="00972531" w:rsidRPr="005E2082" w:rsidRDefault="00972531" w:rsidP="00972531">
      <w:pPr>
        <w:ind w:firstLine="567"/>
        <w:rPr>
          <w:rFonts w:ascii="Times New Roman" w:hAnsi="Times New Roman"/>
          <w:color w:val="000000" w:themeColor="text1"/>
          <w:sz w:val="28"/>
          <w:szCs w:val="28"/>
        </w:rPr>
      </w:pPr>
      <w:r>
        <w:rPr>
          <w:rFonts w:ascii="Times New Roman" w:hAnsi="Times New Roman"/>
          <w:color w:val="000000" w:themeColor="text1"/>
          <w:sz w:val="28"/>
          <w:szCs w:val="28"/>
        </w:rPr>
        <w:t xml:space="preserve">- </w:t>
      </w:r>
      <w:r w:rsidRPr="005E2082">
        <w:rPr>
          <w:rFonts w:ascii="Times New Roman" w:hAnsi="Times New Roman"/>
          <w:color w:val="000000" w:themeColor="text1"/>
          <w:sz w:val="28"/>
          <w:szCs w:val="28"/>
        </w:rPr>
        <w:t>а) исторические связи;</w:t>
      </w:r>
    </w:p>
    <w:p w14:paraId="424873A1" w14:textId="77777777" w:rsidR="00972531" w:rsidRPr="005E2082" w:rsidRDefault="00972531" w:rsidP="00972531">
      <w:pPr>
        <w:ind w:firstLine="567"/>
        <w:rPr>
          <w:rFonts w:ascii="Times New Roman" w:hAnsi="Times New Roman"/>
          <w:color w:val="000000" w:themeColor="text1"/>
          <w:sz w:val="28"/>
          <w:szCs w:val="28"/>
        </w:rPr>
      </w:pPr>
      <w:r>
        <w:rPr>
          <w:rFonts w:ascii="Times New Roman" w:hAnsi="Times New Roman"/>
          <w:color w:val="000000" w:themeColor="text1"/>
          <w:sz w:val="28"/>
          <w:szCs w:val="28"/>
        </w:rPr>
        <w:t xml:space="preserve">- </w:t>
      </w:r>
      <w:r w:rsidRPr="005E2082">
        <w:rPr>
          <w:rFonts w:ascii="Times New Roman" w:hAnsi="Times New Roman"/>
          <w:color w:val="000000" w:themeColor="text1"/>
          <w:sz w:val="28"/>
          <w:szCs w:val="28"/>
        </w:rPr>
        <w:t>б) взаимную заинтересованность государств;</w:t>
      </w:r>
    </w:p>
    <w:p w14:paraId="7088D209" w14:textId="77777777" w:rsidR="00972531" w:rsidRPr="005E2082" w:rsidRDefault="00972531" w:rsidP="00972531">
      <w:pPr>
        <w:ind w:firstLine="567"/>
        <w:rPr>
          <w:rFonts w:ascii="Times New Roman" w:hAnsi="Times New Roman"/>
          <w:color w:val="000000" w:themeColor="text1"/>
          <w:sz w:val="28"/>
          <w:szCs w:val="28"/>
        </w:rPr>
      </w:pPr>
      <w:r>
        <w:rPr>
          <w:rFonts w:ascii="Times New Roman" w:hAnsi="Times New Roman"/>
          <w:color w:val="000000" w:themeColor="text1"/>
          <w:sz w:val="28"/>
          <w:szCs w:val="28"/>
        </w:rPr>
        <w:t xml:space="preserve">- </w:t>
      </w:r>
      <w:r w:rsidRPr="005E2082">
        <w:rPr>
          <w:rFonts w:ascii="Times New Roman" w:hAnsi="Times New Roman"/>
          <w:color w:val="000000" w:themeColor="text1"/>
          <w:sz w:val="28"/>
          <w:szCs w:val="28"/>
        </w:rPr>
        <w:t>в) социально-территориальные асимметрии;</w:t>
      </w:r>
    </w:p>
    <w:p w14:paraId="4BEE8859" w14:textId="77777777" w:rsidR="00972531" w:rsidRPr="005E2082" w:rsidRDefault="00972531" w:rsidP="00972531">
      <w:pPr>
        <w:ind w:firstLine="567"/>
        <w:rPr>
          <w:rFonts w:ascii="Times New Roman" w:hAnsi="Times New Roman"/>
          <w:color w:val="000000" w:themeColor="text1"/>
          <w:sz w:val="28"/>
          <w:szCs w:val="28"/>
        </w:rPr>
      </w:pPr>
      <w:r>
        <w:rPr>
          <w:rFonts w:ascii="Times New Roman" w:hAnsi="Times New Roman"/>
          <w:color w:val="000000" w:themeColor="text1"/>
          <w:sz w:val="28"/>
          <w:szCs w:val="28"/>
        </w:rPr>
        <w:t xml:space="preserve">- </w:t>
      </w:r>
      <w:r w:rsidRPr="005E2082">
        <w:rPr>
          <w:rFonts w:ascii="Times New Roman" w:hAnsi="Times New Roman"/>
          <w:color w:val="000000" w:themeColor="text1"/>
          <w:sz w:val="28"/>
          <w:szCs w:val="28"/>
        </w:rPr>
        <w:t>г) влияние на пенсионные и финансовые системы;</w:t>
      </w:r>
    </w:p>
    <w:p w14:paraId="18F19986" w14:textId="77777777" w:rsidR="00972531" w:rsidRDefault="00972531" w:rsidP="00972531">
      <w:pPr>
        <w:ind w:firstLine="567"/>
        <w:rPr>
          <w:rFonts w:ascii="Times New Roman" w:hAnsi="Times New Roman"/>
          <w:color w:val="000000" w:themeColor="text1"/>
          <w:sz w:val="28"/>
          <w:szCs w:val="28"/>
        </w:rPr>
      </w:pPr>
      <w:r>
        <w:rPr>
          <w:rFonts w:ascii="Times New Roman" w:hAnsi="Times New Roman"/>
          <w:color w:val="000000" w:themeColor="text1"/>
          <w:sz w:val="28"/>
          <w:szCs w:val="28"/>
        </w:rPr>
        <w:t xml:space="preserve">+ </w:t>
      </w:r>
      <w:r w:rsidRPr="005E2082">
        <w:rPr>
          <w:rFonts w:ascii="Times New Roman" w:hAnsi="Times New Roman"/>
          <w:color w:val="000000" w:themeColor="text1"/>
          <w:sz w:val="28"/>
          <w:szCs w:val="28"/>
        </w:rPr>
        <w:t>д) жесткие ограничения относительно иммигрантов.</w:t>
      </w:r>
    </w:p>
    <w:p w14:paraId="5032691E" w14:textId="77777777" w:rsidR="00C72665" w:rsidRPr="005E2082" w:rsidRDefault="00C72665" w:rsidP="00972531">
      <w:pPr>
        <w:ind w:firstLine="567"/>
        <w:rPr>
          <w:rFonts w:ascii="Times New Roman" w:hAnsi="Times New Roman"/>
          <w:color w:val="000000" w:themeColor="text1"/>
          <w:sz w:val="28"/>
          <w:szCs w:val="28"/>
        </w:rPr>
      </w:pPr>
    </w:p>
    <w:p w14:paraId="079B5F55" w14:textId="77777777" w:rsidR="00972531" w:rsidRPr="005E2082" w:rsidRDefault="00972531" w:rsidP="00972531">
      <w:pPr>
        <w:ind w:firstLine="567"/>
        <w:rPr>
          <w:rFonts w:ascii="Times New Roman" w:hAnsi="Times New Roman"/>
          <w:color w:val="000000" w:themeColor="text1"/>
          <w:sz w:val="28"/>
          <w:szCs w:val="28"/>
        </w:rPr>
      </w:pPr>
      <w:r w:rsidRPr="00750963">
        <w:rPr>
          <w:rFonts w:ascii="Times New Roman" w:hAnsi="Times New Roman"/>
          <w:b/>
          <w:color w:val="000000" w:themeColor="text1"/>
          <w:sz w:val="28"/>
          <w:szCs w:val="28"/>
        </w:rPr>
        <w:t>10.</w:t>
      </w:r>
      <w:r w:rsidRPr="005E2082">
        <w:rPr>
          <w:rFonts w:ascii="Times New Roman" w:hAnsi="Times New Roman"/>
          <w:color w:val="000000" w:themeColor="text1"/>
          <w:sz w:val="28"/>
          <w:szCs w:val="28"/>
        </w:rPr>
        <w:t xml:space="preserve"> Согласно положениям Женевской конвенции, облегченная процедура получения вида на жительство предусматривается для следующих категорий мигрантов:</w:t>
      </w:r>
    </w:p>
    <w:p w14:paraId="6EA4F573" w14:textId="77777777" w:rsidR="00972531" w:rsidRPr="005E2082" w:rsidRDefault="00972531" w:rsidP="00972531">
      <w:pPr>
        <w:ind w:firstLine="567"/>
        <w:rPr>
          <w:rFonts w:ascii="Times New Roman" w:hAnsi="Times New Roman"/>
          <w:color w:val="000000" w:themeColor="text1"/>
          <w:sz w:val="28"/>
          <w:szCs w:val="28"/>
        </w:rPr>
      </w:pPr>
      <w:r>
        <w:rPr>
          <w:rFonts w:ascii="Times New Roman" w:hAnsi="Times New Roman"/>
          <w:color w:val="000000" w:themeColor="text1"/>
          <w:sz w:val="28"/>
          <w:szCs w:val="28"/>
        </w:rPr>
        <w:t xml:space="preserve">- </w:t>
      </w:r>
      <w:r w:rsidRPr="005E2082">
        <w:rPr>
          <w:rFonts w:ascii="Times New Roman" w:hAnsi="Times New Roman"/>
          <w:color w:val="000000" w:themeColor="text1"/>
          <w:sz w:val="28"/>
          <w:szCs w:val="28"/>
        </w:rPr>
        <w:t>а) апатридов;</w:t>
      </w:r>
    </w:p>
    <w:p w14:paraId="4969381C" w14:textId="77777777" w:rsidR="00972531" w:rsidRPr="005E2082" w:rsidRDefault="00972531" w:rsidP="00972531">
      <w:pPr>
        <w:ind w:firstLine="567"/>
        <w:rPr>
          <w:rFonts w:ascii="Times New Roman" w:hAnsi="Times New Roman"/>
          <w:color w:val="000000" w:themeColor="text1"/>
          <w:sz w:val="28"/>
          <w:szCs w:val="28"/>
        </w:rPr>
      </w:pPr>
      <w:r>
        <w:rPr>
          <w:rFonts w:ascii="Times New Roman" w:hAnsi="Times New Roman"/>
          <w:color w:val="000000" w:themeColor="text1"/>
          <w:sz w:val="28"/>
          <w:szCs w:val="28"/>
        </w:rPr>
        <w:t xml:space="preserve">- </w:t>
      </w:r>
      <w:r w:rsidRPr="005E2082">
        <w:rPr>
          <w:rFonts w:ascii="Times New Roman" w:hAnsi="Times New Roman"/>
          <w:color w:val="000000" w:themeColor="text1"/>
          <w:sz w:val="28"/>
          <w:szCs w:val="28"/>
        </w:rPr>
        <w:t>б) нелегальных мигрантов;</w:t>
      </w:r>
    </w:p>
    <w:p w14:paraId="649A6369" w14:textId="77777777" w:rsidR="00972531" w:rsidRPr="005E2082" w:rsidRDefault="00972531" w:rsidP="00972531">
      <w:pPr>
        <w:ind w:firstLine="567"/>
        <w:rPr>
          <w:rFonts w:ascii="Times New Roman" w:hAnsi="Times New Roman"/>
          <w:color w:val="000000" w:themeColor="text1"/>
          <w:sz w:val="28"/>
          <w:szCs w:val="28"/>
        </w:rPr>
      </w:pPr>
      <w:r>
        <w:rPr>
          <w:rFonts w:ascii="Times New Roman" w:hAnsi="Times New Roman"/>
          <w:color w:val="000000" w:themeColor="text1"/>
          <w:sz w:val="28"/>
          <w:szCs w:val="28"/>
        </w:rPr>
        <w:t xml:space="preserve">- </w:t>
      </w:r>
      <w:r w:rsidRPr="005E2082">
        <w:rPr>
          <w:rFonts w:ascii="Times New Roman" w:hAnsi="Times New Roman"/>
          <w:color w:val="000000" w:themeColor="text1"/>
          <w:sz w:val="28"/>
          <w:szCs w:val="28"/>
        </w:rPr>
        <w:t>в) трудовых мигрантов;</w:t>
      </w:r>
    </w:p>
    <w:p w14:paraId="11E499CD" w14:textId="77777777" w:rsidR="00972531" w:rsidRDefault="00972531" w:rsidP="00972531">
      <w:pPr>
        <w:ind w:firstLine="567"/>
        <w:rPr>
          <w:rFonts w:ascii="Times New Roman" w:hAnsi="Times New Roman"/>
          <w:color w:val="000000" w:themeColor="text1"/>
          <w:sz w:val="28"/>
          <w:szCs w:val="28"/>
        </w:rPr>
      </w:pPr>
      <w:r>
        <w:rPr>
          <w:rFonts w:ascii="Times New Roman" w:hAnsi="Times New Roman"/>
          <w:color w:val="000000" w:themeColor="text1"/>
          <w:sz w:val="28"/>
          <w:szCs w:val="28"/>
        </w:rPr>
        <w:t xml:space="preserve">+ </w:t>
      </w:r>
      <w:r w:rsidRPr="005E2082">
        <w:rPr>
          <w:rFonts w:ascii="Times New Roman" w:hAnsi="Times New Roman"/>
          <w:color w:val="000000" w:themeColor="text1"/>
          <w:sz w:val="28"/>
          <w:szCs w:val="28"/>
        </w:rPr>
        <w:t>г) беженцев.</w:t>
      </w:r>
    </w:p>
    <w:p w14:paraId="38F79172" w14:textId="77777777" w:rsidR="00C72665" w:rsidRPr="005E2082" w:rsidRDefault="00C72665" w:rsidP="00972531">
      <w:pPr>
        <w:ind w:firstLine="567"/>
        <w:rPr>
          <w:rFonts w:ascii="Times New Roman" w:hAnsi="Times New Roman"/>
          <w:color w:val="000000" w:themeColor="text1"/>
          <w:sz w:val="28"/>
          <w:szCs w:val="28"/>
        </w:rPr>
      </w:pPr>
    </w:p>
    <w:p w14:paraId="09ECFB1C" w14:textId="77777777" w:rsidR="00972531" w:rsidRPr="005E2082" w:rsidRDefault="00972531" w:rsidP="00972531">
      <w:pPr>
        <w:ind w:firstLine="567"/>
        <w:rPr>
          <w:rFonts w:ascii="Times New Roman" w:hAnsi="Times New Roman"/>
          <w:color w:val="000000" w:themeColor="text1"/>
          <w:sz w:val="28"/>
          <w:szCs w:val="28"/>
        </w:rPr>
      </w:pPr>
      <w:r w:rsidRPr="00750963">
        <w:rPr>
          <w:rFonts w:ascii="Times New Roman" w:hAnsi="Times New Roman"/>
          <w:b/>
          <w:color w:val="000000" w:themeColor="text1"/>
          <w:sz w:val="28"/>
          <w:szCs w:val="28"/>
        </w:rPr>
        <w:lastRenderedPageBreak/>
        <w:t>11.</w:t>
      </w:r>
      <w:r w:rsidRPr="005E2082">
        <w:rPr>
          <w:rFonts w:ascii="Times New Roman" w:hAnsi="Times New Roman"/>
          <w:color w:val="000000" w:themeColor="text1"/>
          <w:sz w:val="28"/>
          <w:szCs w:val="28"/>
        </w:rPr>
        <w:t xml:space="preserve"> Политика приема иммигрантов по принципу «воссоединения семей» получила наибольший вес в такой стране, как:</w:t>
      </w:r>
    </w:p>
    <w:p w14:paraId="636A0609" w14:textId="77777777" w:rsidR="00972531" w:rsidRPr="005E2082" w:rsidRDefault="00972531" w:rsidP="00972531">
      <w:pPr>
        <w:ind w:firstLine="567"/>
        <w:rPr>
          <w:rFonts w:ascii="Times New Roman" w:hAnsi="Times New Roman"/>
          <w:color w:val="000000" w:themeColor="text1"/>
          <w:sz w:val="28"/>
          <w:szCs w:val="28"/>
        </w:rPr>
      </w:pPr>
      <w:r>
        <w:rPr>
          <w:rFonts w:ascii="Times New Roman" w:hAnsi="Times New Roman"/>
          <w:color w:val="000000" w:themeColor="text1"/>
          <w:sz w:val="28"/>
          <w:szCs w:val="28"/>
        </w:rPr>
        <w:t xml:space="preserve">- </w:t>
      </w:r>
      <w:r w:rsidRPr="005E2082">
        <w:rPr>
          <w:rFonts w:ascii="Times New Roman" w:hAnsi="Times New Roman"/>
          <w:color w:val="000000" w:themeColor="text1"/>
          <w:sz w:val="28"/>
          <w:szCs w:val="28"/>
        </w:rPr>
        <w:t>а) Франция;</w:t>
      </w:r>
    </w:p>
    <w:p w14:paraId="75766F31" w14:textId="77777777" w:rsidR="00972531" w:rsidRPr="005E2082" w:rsidRDefault="00972531" w:rsidP="00972531">
      <w:pPr>
        <w:ind w:firstLine="567"/>
        <w:rPr>
          <w:rFonts w:ascii="Times New Roman" w:hAnsi="Times New Roman"/>
          <w:color w:val="000000" w:themeColor="text1"/>
          <w:sz w:val="28"/>
          <w:szCs w:val="28"/>
        </w:rPr>
      </w:pPr>
      <w:r>
        <w:rPr>
          <w:rFonts w:ascii="Times New Roman" w:hAnsi="Times New Roman"/>
          <w:color w:val="000000" w:themeColor="text1"/>
          <w:sz w:val="28"/>
          <w:szCs w:val="28"/>
        </w:rPr>
        <w:t xml:space="preserve">- </w:t>
      </w:r>
      <w:r w:rsidRPr="005E2082">
        <w:rPr>
          <w:rFonts w:ascii="Times New Roman" w:hAnsi="Times New Roman"/>
          <w:color w:val="000000" w:themeColor="text1"/>
          <w:sz w:val="28"/>
          <w:szCs w:val="28"/>
        </w:rPr>
        <w:t>б) Великобритания;</w:t>
      </w:r>
    </w:p>
    <w:p w14:paraId="5B94A887" w14:textId="77777777" w:rsidR="00972531" w:rsidRPr="005E2082" w:rsidRDefault="00972531" w:rsidP="00972531">
      <w:pPr>
        <w:ind w:firstLine="567"/>
        <w:rPr>
          <w:rFonts w:ascii="Times New Roman" w:hAnsi="Times New Roman"/>
          <w:color w:val="000000" w:themeColor="text1"/>
          <w:sz w:val="28"/>
          <w:szCs w:val="28"/>
        </w:rPr>
      </w:pPr>
      <w:r>
        <w:rPr>
          <w:rFonts w:ascii="Times New Roman" w:hAnsi="Times New Roman"/>
          <w:color w:val="000000" w:themeColor="text1"/>
          <w:sz w:val="28"/>
          <w:szCs w:val="28"/>
        </w:rPr>
        <w:t xml:space="preserve">+ </w:t>
      </w:r>
      <w:r w:rsidRPr="005E2082">
        <w:rPr>
          <w:rFonts w:ascii="Times New Roman" w:hAnsi="Times New Roman"/>
          <w:color w:val="000000" w:themeColor="text1"/>
          <w:sz w:val="28"/>
          <w:szCs w:val="28"/>
        </w:rPr>
        <w:t>в) Австралия;</w:t>
      </w:r>
    </w:p>
    <w:p w14:paraId="71123B73" w14:textId="77777777" w:rsidR="00972531" w:rsidRDefault="00972531" w:rsidP="00972531">
      <w:pPr>
        <w:ind w:firstLine="567"/>
        <w:rPr>
          <w:rFonts w:ascii="Times New Roman" w:hAnsi="Times New Roman"/>
          <w:color w:val="000000" w:themeColor="text1"/>
          <w:sz w:val="28"/>
          <w:szCs w:val="28"/>
        </w:rPr>
      </w:pPr>
      <w:r>
        <w:rPr>
          <w:rFonts w:ascii="Times New Roman" w:hAnsi="Times New Roman"/>
          <w:color w:val="000000" w:themeColor="text1"/>
          <w:sz w:val="28"/>
          <w:szCs w:val="28"/>
        </w:rPr>
        <w:t xml:space="preserve">- </w:t>
      </w:r>
      <w:r w:rsidRPr="005E2082">
        <w:rPr>
          <w:rFonts w:ascii="Times New Roman" w:hAnsi="Times New Roman"/>
          <w:color w:val="000000" w:themeColor="text1"/>
          <w:sz w:val="28"/>
          <w:szCs w:val="28"/>
        </w:rPr>
        <w:t>г) США.</w:t>
      </w:r>
    </w:p>
    <w:p w14:paraId="0C938B53" w14:textId="77777777" w:rsidR="00C72665" w:rsidRPr="005E2082" w:rsidRDefault="00C72665" w:rsidP="00972531">
      <w:pPr>
        <w:ind w:firstLine="567"/>
        <w:rPr>
          <w:rFonts w:ascii="Times New Roman" w:hAnsi="Times New Roman"/>
          <w:color w:val="000000" w:themeColor="text1"/>
          <w:sz w:val="28"/>
          <w:szCs w:val="28"/>
        </w:rPr>
      </w:pPr>
    </w:p>
    <w:p w14:paraId="637FA702" w14:textId="77777777" w:rsidR="00972531" w:rsidRPr="005E2082" w:rsidRDefault="00972531" w:rsidP="00972531">
      <w:pPr>
        <w:ind w:firstLine="567"/>
        <w:rPr>
          <w:rFonts w:ascii="Times New Roman" w:hAnsi="Times New Roman"/>
          <w:color w:val="000000" w:themeColor="text1"/>
          <w:sz w:val="28"/>
          <w:szCs w:val="28"/>
        </w:rPr>
      </w:pPr>
      <w:r w:rsidRPr="00750963">
        <w:rPr>
          <w:rFonts w:ascii="Times New Roman" w:hAnsi="Times New Roman"/>
          <w:b/>
          <w:color w:val="000000" w:themeColor="text1"/>
          <w:sz w:val="28"/>
          <w:szCs w:val="28"/>
        </w:rPr>
        <w:t>12.</w:t>
      </w:r>
      <w:r w:rsidRPr="005E2082">
        <w:rPr>
          <w:rFonts w:ascii="Times New Roman" w:hAnsi="Times New Roman"/>
          <w:color w:val="000000" w:themeColor="text1"/>
          <w:sz w:val="28"/>
          <w:szCs w:val="28"/>
        </w:rPr>
        <w:t xml:space="preserve"> Концепция государственной миграционной политики Российской </w:t>
      </w:r>
      <w:r>
        <w:rPr>
          <w:rFonts w:ascii="Times New Roman" w:hAnsi="Times New Roman"/>
          <w:color w:val="000000" w:themeColor="text1"/>
          <w:sz w:val="28"/>
          <w:szCs w:val="28"/>
        </w:rPr>
        <w:t>Федерации на 2019</w:t>
      </w:r>
      <w:r w:rsidRPr="005E2082">
        <w:rPr>
          <w:rFonts w:ascii="Times New Roman" w:hAnsi="Times New Roman"/>
          <w:color w:val="000000" w:themeColor="text1"/>
          <w:sz w:val="28"/>
          <w:szCs w:val="28"/>
        </w:rPr>
        <w:t xml:space="preserve"> </w:t>
      </w:r>
      <w:r>
        <w:rPr>
          <w:rFonts w:ascii="Times New Roman" w:hAnsi="Times New Roman"/>
          <w:color w:val="000000" w:themeColor="text1"/>
          <w:sz w:val="28"/>
          <w:szCs w:val="28"/>
        </w:rPr>
        <w:t xml:space="preserve">- </w:t>
      </w:r>
      <w:r w:rsidRPr="005E2082">
        <w:rPr>
          <w:rFonts w:ascii="Times New Roman" w:hAnsi="Times New Roman"/>
          <w:color w:val="000000" w:themeColor="text1"/>
          <w:sz w:val="28"/>
          <w:szCs w:val="28"/>
        </w:rPr>
        <w:t>2025 г. была утверждена Указом Президента РФ в:</w:t>
      </w:r>
    </w:p>
    <w:p w14:paraId="3336D7DC" w14:textId="77777777" w:rsidR="00972531" w:rsidRPr="005E2082" w:rsidRDefault="00972531" w:rsidP="00972531">
      <w:pPr>
        <w:ind w:firstLine="567"/>
        <w:rPr>
          <w:rFonts w:ascii="Times New Roman" w:hAnsi="Times New Roman"/>
          <w:color w:val="000000" w:themeColor="text1"/>
          <w:sz w:val="28"/>
          <w:szCs w:val="28"/>
        </w:rPr>
      </w:pPr>
      <w:r>
        <w:rPr>
          <w:rFonts w:ascii="Times New Roman" w:hAnsi="Times New Roman"/>
          <w:color w:val="000000" w:themeColor="text1"/>
          <w:sz w:val="28"/>
          <w:szCs w:val="28"/>
        </w:rPr>
        <w:t xml:space="preserve">- </w:t>
      </w:r>
      <w:r w:rsidRPr="005E2082">
        <w:rPr>
          <w:rFonts w:ascii="Times New Roman" w:hAnsi="Times New Roman"/>
          <w:color w:val="000000" w:themeColor="text1"/>
          <w:sz w:val="28"/>
          <w:szCs w:val="28"/>
        </w:rPr>
        <w:t>а) 1993 г.;</w:t>
      </w:r>
    </w:p>
    <w:p w14:paraId="5A03EE7C" w14:textId="77777777" w:rsidR="00972531" w:rsidRPr="005E2082" w:rsidRDefault="00972531" w:rsidP="00972531">
      <w:pPr>
        <w:ind w:firstLine="567"/>
        <w:rPr>
          <w:rFonts w:ascii="Times New Roman" w:hAnsi="Times New Roman"/>
          <w:color w:val="000000" w:themeColor="text1"/>
          <w:sz w:val="28"/>
          <w:szCs w:val="28"/>
        </w:rPr>
      </w:pPr>
      <w:r>
        <w:rPr>
          <w:rFonts w:ascii="Times New Roman" w:hAnsi="Times New Roman"/>
          <w:color w:val="000000" w:themeColor="text1"/>
          <w:sz w:val="28"/>
          <w:szCs w:val="28"/>
        </w:rPr>
        <w:t xml:space="preserve">- </w:t>
      </w:r>
      <w:r w:rsidRPr="005E2082">
        <w:rPr>
          <w:rFonts w:ascii="Times New Roman" w:hAnsi="Times New Roman"/>
          <w:color w:val="000000" w:themeColor="text1"/>
          <w:sz w:val="28"/>
          <w:szCs w:val="28"/>
        </w:rPr>
        <w:t xml:space="preserve">б) </w:t>
      </w:r>
      <w:r>
        <w:rPr>
          <w:rFonts w:ascii="Times New Roman" w:hAnsi="Times New Roman"/>
          <w:color w:val="000000" w:themeColor="text1"/>
          <w:sz w:val="28"/>
          <w:szCs w:val="28"/>
        </w:rPr>
        <w:t>2012</w:t>
      </w:r>
      <w:r w:rsidRPr="005E2082">
        <w:rPr>
          <w:rFonts w:ascii="Times New Roman" w:hAnsi="Times New Roman"/>
          <w:color w:val="000000" w:themeColor="text1"/>
          <w:sz w:val="28"/>
          <w:szCs w:val="28"/>
        </w:rPr>
        <w:t xml:space="preserve"> г.;</w:t>
      </w:r>
    </w:p>
    <w:p w14:paraId="63E0E389" w14:textId="77777777" w:rsidR="00972531" w:rsidRPr="005E2082" w:rsidRDefault="00972531" w:rsidP="00972531">
      <w:pPr>
        <w:ind w:firstLine="567"/>
        <w:rPr>
          <w:rFonts w:ascii="Times New Roman" w:hAnsi="Times New Roman"/>
          <w:color w:val="000000" w:themeColor="text1"/>
          <w:sz w:val="28"/>
          <w:szCs w:val="28"/>
        </w:rPr>
      </w:pPr>
      <w:r>
        <w:rPr>
          <w:rFonts w:ascii="Times New Roman" w:hAnsi="Times New Roman"/>
          <w:color w:val="000000" w:themeColor="text1"/>
          <w:sz w:val="28"/>
          <w:szCs w:val="28"/>
        </w:rPr>
        <w:t xml:space="preserve">- </w:t>
      </w:r>
      <w:r w:rsidRPr="005E2082">
        <w:rPr>
          <w:rFonts w:ascii="Times New Roman" w:hAnsi="Times New Roman"/>
          <w:color w:val="000000" w:themeColor="text1"/>
          <w:sz w:val="28"/>
          <w:szCs w:val="28"/>
        </w:rPr>
        <w:t>в) 2006 г.;</w:t>
      </w:r>
    </w:p>
    <w:p w14:paraId="4585EC77" w14:textId="77777777" w:rsidR="00972531" w:rsidRDefault="00972531" w:rsidP="00972531">
      <w:pPr>
        <w:ind w:firstLine="567"/>
        <w:rPr>
          <w:rFonts w:ascii="Times New Roman" w:hAnsi="Times New Roman"/>
          <w:color w:val="000000" w:themeColor="text1"/>
          <w:sz w:val="28"/>
          <w:szCs w:val="28"/>
        </w:rPr>
      </w:pPr>
      <w:r>
        <w:rPr>
          <w:rFonts w:ascii="Times New Roman" w:hAnsi="Times New Roman"/>
          <w:color w:val="000000" w:themeColor="text1"/>
          <w:sz w:val="28"/>
          <w:szCs w:val="28"/>
        </w:rPr>
        <w:t>+ г) 2018</w:t>
      </w:r>
      <w:r w:rsidRPr="005E2082">
        <w:rPr>
          <w:rFonts w:ascii="Times New Roman" w:hAnsi="Times New Roman"/>
          <w:color w:val="000000" w:themeColor="text1"/>
          <w:sz w:val="28"/>
          <w:szCs w:val="28"/>
        </w:rPr>
        <w:t xml:space="preserve"> г.</w:t>
      </w:r>
    </w:p>
    <w:p w14:paraId="13549884" w14:textId="77777777" w:rsidR="00C72665" w:rsidRPr="005E2082" w:rsidRDefault="00C72665" w:rsidP="00972531">
      <w:pPr>
        <w:ind w:firstLine="567"/>
        <w:rPr>
          <w:rFonts w:ascii="Times New Roman" w:hAnsi="Times New Roman"/>
          <w:color w:val="000000" w:themeColor="text1"/>
          <w:sz w:val="28"/>
          <w:szCs w:val="28"/>
        </w:rPr>
      </w:pPr>
    </w:p>
    <w:p w14:paraId="3DCD6813" w14:textId="77777777" w:rsidR="00972531" w:rsidRPr="005E2082" w:rsidRDefault="00972531" w:rsidP="00972531">
      <w:pPr>
        <w:ind w:firstLine="567"/>
        <w:rPr>
          <w:rFonts w:ascii="Times New Roman" w:hAnsi="Times New Roman"/>
          <w:color w:val="000000" w:themeColor="text1"/>
          <w:sz w:val="28"/>
          <w:szCs w:val="28"/>
        </w:rPr>
      </w:pPr>
      <w:r w:rsidRPr="00750963">
        <w:rPr>
          <w:rFonts w:ascii="Times New Roman" w:hAnsi="Times New Roman"/>
          <w:b/>
          <w:color w:val="000000" w:themeColor="text1"/>
          <w:sz w:val="28"/>
          <w:szCs w:val="28"/>
        </w:rPr>
        <w:t>13.</w:t>
      </w:r>
      <w:r w:rsidRPr="005E2082">
        <w:rPr>
          <w:rFonts w:ascii="Times New Roman" w:hAnsi="Times New Roman"/>
          <w:color w:val="000000" w:themeColor="text1"/>
          <w:sz w:val="28"/>
          <w:szCs w:val="28"/>
        </w:rPr>
        <w:t xml:space="preserve"> Наиболее последовательно программы социальной интеграции мигрантов на протяжении длительного времени осуществлялись в:</w:t>
      </w:r>
    </w:p>
    <w:p w14:paraId="0C1E6863" w14:textId="77777777" w:rsidR="00972531" w:rsidRPr="005E2082" w:rsidRDefault="00972531" w:rsidP="00972531">
      <w:pPr>
        <w:ind w:firstLine="567"/>
        <w:rPr>
          <w:rFonts w:ascii="Times New Roman" w:hAnsi="Times New Roman"/>
          <w:color w:val="000000" w:themeColor="text1"/>
          <w:sz w:val="28"/>
          <w:szCs w:val="28"/>
        </w:rPr>
      </w:pPr>
      <w:r>
        <w:rPr>
          <w:rFonts w:ascii="Times New Roman" w:hAnsi="Times New Roman"/>
          <w:color w:val="000000" w:themeColor="text1"/>
          <w:sz w:val="28"/>
          <w:szCs w:val="28"/>
        </w:rPr>
        <w:t xml:space="preserve">- </w:t>
      </w:r>
      <w:r w:rsidRPr="005E2082">
        <w:rPr>
          <w:rFonts w:ascii="Times New Roman" w:hAnsi="Times New Roman"/>
          <w:color w:val="000000" w:themeColor="text1"/>
          <w:sz w:val="28"/>
          <w:szCs w:val="28"/>
        </w:rPr>
        <w:t>а) России;</w:t>
      </w:r>
    </w:p>
    <w:p w14:paraId="05975C62" w14:textId="77777777" w:rsidR="00972531" w:rsidRPr="005E2082" w:rsidRDefault="00972531" w:rsidP="00972531">
      <w:pPr>
        <w:ind w:firstLine="567"/>
        <w:rPr>
          <w:rFonts w:ascii="Times New Roman" w:hAnsi="Times New Roman"/>
          <w:color w:val="000000" w:themeColor="text1"/>
          <w:sz w:val="28"/>
          <w:szCs w:val="28"/>
        </w:rPr>
      </w:pPr>
      <w:r>
        <w:rPr>
          <w:rFonts w:ascii="Times New Roman" w:hAnsi="Times New Roman"/>
          <w:color w:val="000000" w:themeColor="text1"/>
          <w:sz w:val="28"/>
          <w:szCs w:val="28"/>
        </w:rPr>
        <w:t xml:space="preserve">- </w:t>
      </w:r>
      <w:r w:rsidRPr="005E2082">
        <w:rPr>
          <w:rFonts w:ascii="Times New Roman" w:hAnsi="Times New Roman"/>
          <w:color w:val="000000" w:themeColor="text1"/>
          <w:sz w:val="28"/>
          <w:szCs w:val="28"/>
        </w:rPr>
        <w:t>б) США;</w:t>
      </w:r>
    </w:p>
    <w:p w14:paraId="1ABFDAD8" w14:textId="77777777" w:rsidR="00972531" w:rsidRPr="005E2082" w:rsidRDefault="00972531" w:rsidP="00972531">
      <w:pPr>
        <w:ind w:firstLine="567"/>
        <w:rPr>
          <w:rFonts w:ascii="Times New Roman" w:hAnsi="Times New Roman"/>
          <w:color w:val="000000" w:themeColor="text1"/>
          <w:sz w:val="28"/>
          <w:szCs w:val="28"/>
        </w:rPr>
      </w:pPr>
      <w:r>
        <w:rPr>
          <w:rFonts w:ascii="Times New Roman" w:hAnsi="Times New Roman"/>
          <w:color w:val="000000" w:themeColor="text1"/>
          <w:sz w:val="28"/>
          <w:szCs w:val="28"/>
        </w:rPr>
        <w:t xml:space="preserve">- </w:t>
      </w:r>
      <w:r w:rsidRPr="005E2082">
        <w:rPr>
          <w:rFonts w:ascii="Times New Roman" w:hAnsi="Times New Roman"/>
          <w:color w:val="000000" w:themeColor="text1"/>
          <w:sz w:val="28"/>
          <w:szCs w:val="28"/>
        </w:rPr>
        <w:t>в) Японии;</w:t>
      </w:r>
    </w:p>
    <w:p w14:paraId="4D3B4FA2" w14:textId="77777777" w:rsidR="00972531" w:rsidRDefault="00972531" w:rsidP="00972531">
      <w:pPr>
        <w:ind w:firstLine="567"/>
        <w:rPr>
          <w:rFonts w:ascii="Times New Roman" w:hAnsi="Times New Roman"/>
          <w:color w:val="000000" w:themeColor="text1"/>
          <w:sz w:val="28"/>
          <w:szCs w:val="28"/>
        </w:rPr>
      </w:pPr>
      <w:r>
        <w:rPr>
          <w:rFonts w:ascii="Times New Roman" w:hAnsi="Times New Roman"/>
          <w:color w:val="000000" w:themeColor="text1"/>
          <w:sz w:val="28"/>
          <w:szCs w:val="28"/>
        </w:rPr>
        <w:t xml:space="preserve">+ </w:t>
      </w:r>
      <w:r w:rsidRPr="005E2082">
        <w:rPr>
          <w:rFonts w:ascii="Times New Roman" w:hAnsi="Times New Roman"/>
          <w:color w:val="000000" w:themeColor="text1"/>
          <w:sz w:val="28"/>
          <w:szCs w:val="28"/>
        </w:rPr>
        <w:t>г) Германии.</w:t>
      </w:r>
    </w:p>
    <w:p w14:paraId="2F6BBD9F" w14:textId="77777777" w:rsidR="00C72665" w:rsidRPr="005E2082" w:rsidRDefault="00C72665" w:rsidP="00972531">
      <w:pPr>
        <w:ind w:firstLine="567"/>
        <w:rPr>
          <w:rFonts w:ascii="Times New Roman" w:hAnsi="Times New Roman"/>
          <w:color w:val="000000" w:themeColor="text1"/>
          <w:sz w:val="28"/>
          <w:szCs w:val="28"/>
        </w:rPr>
      </w:pPr>
    </w:p>
    <w:p w14:paraId="776AD868" w14:textId="77777777" w:rsidR="00972531" w:rsidRPr="005E2082" w:rsidRDefault="00972531" w:rsidP="00972531">
      <w:pPr>
        <w:ind w:firstLine="567"/>
        <w:rPr>
          <w:rFonts w:ascii="Times New Roman" w:hAnsi="Times New Roman"/>
          <w:color w:val="000000" w:themeColor="text1"/>
          <w:sz w:val="28"/>
          <w:szCs w:val="28"/>
        </w:rPr>
      </w:pPr>
      <w:r w:rsidRPr="00750963">
        <w:rPr>
          <w:rFonts w:ascii="Times New Roman" w:hAnsi="Times New Roman"/>
          <w:b/>
          <w:color w:val="000000" w:themeColor="text1"/>
          <w:sz w:val="28"/>
          <w:szCs w:val="28"/>
        </w:rPr>
        <w:t>14.</w:t>
      </w:r>
      <w:r w:rsidRPr="005E2082">
        <w:rPr>
          <w:rFonts w:ascii="Times New Roman" w:hAnsi="Times New Roman"/>
          <w:color w:val="000000" w:themeColor="text1"/>
          <w:sz w:val="28"/>
          <w:szCs w:val="28"/>
        </w:rPr>
        <w:t xml:space="preserve"> Мигранты должны рассматриваться:</w:t>
      </w:r>
    </w:p>
    <w:p w14:paraId="58FD16D3" w14:textId="77777777" w:rsidR="00972531" w:rsidRPr="005E2082" w:rsidRDefault="00972531" w:rsidP="00972531">
      <w:pPr>
        <w:ind w:firstLine="567"/>
        <w:rPr>
          <w:rFonts w:ascii="Times New Roman" w:hAnsi="Times New Roman"/>
          <w:color w:val="000000" w:themeColor="text1"/>
          <w:sz w:val="28"/>
          <w:szCs w:val="28"/>
        </w:rPr>
      </w:pPr>
      <w:r>
        <w:rPr>
          <w:rFonts w:ascii="Times New Roman" w:hAnsi="Times New Roman"/>
          <w:color w:val="000000" w:themeColor="text1"/>
          <w:sz w:val="28"/>
          <w:szCs w:val="28"/>
        </w:rPr>
        <w:t xml:space="preserve">- </w:t>
      </w:r>
      <w:r w:rsidRPr="005E2082">
        <w:rPr>
          <w:rFonts w:ascii="Times New Roman" w:hAnsi="Times New Roman"/>
          <w:color w:val="000000" w:themeColor="text1"/>
          <w:sz w:val="28"/>
          <w:szCs w:val="28"/>
        </w:rPr>
        <w:t>а) исключительно как объекты миграционной политики;</w:t>
      </w:r>
    </w:p>
    <w:p w14:paraId="00617F0A" w14:textId="77777777" w:rsidR="00972531" w:rsidRPr="005E2082" w:rsidRDefault="00972531" w:rsidP="00972531">
      <w:pPr>
        <w:ind w:firstLine="567"/>
        <w:rPr>
          <w:rFonts w:ascii="Times New Roman" w:hAnsi="Times New Roman"/>
          <w:color w:val="000000" w:themeColor="text1"/>
          <w:sz w:val="28"/>
          <w:szCs w:val="28"/>
        </w:rPr>
      </w:pPr>
      <w:r>
        <w:rPr>
          <w:rFonts w:ascii="Times New Roman" w:hAnsi="Times New Roman"/>
          <w:color w:val="000000" w:themeColor="text1"/>
          <w:sz w:val="28"/>
          <w:szCs w:val="28"/>
        </w:rPr>
        <w:t xml:space="preserve">- </w:t>
      </w:r>
      <w:r w:rsidRPr="005E2082">
        <w:rPr>
          <w:rFonts w:ascii="Times New Roman" w:hAnsi="Times New Roman"/>
          <w:color w:val="000000" w:themeColor="text1"/>
          <w:sz w:val="28"/>
          <w:szCs w:val="28"/>
        </w:rPr>
        <w:t>б) исключительно как субъекты миграционной политики;</w:t>
      </w:r>
    </w:p>
    <w:p w14:paraId="375342B4" w14:textId="77777777" w:rsidR="00972531" w:rsidRDefault="00972531" w:rsidP="00972531">
      <w:pPr>
        <w:ind w:firstLine="567"/>
        <w:rPr>
          <w:rFonts w:ascii="Times New Roman" w:hAnsi="Times New Roman"/>
          <w:color w:val="000000" w:themeColor="text1"/>
          <w:sz w:val="28"/>
          <w:szCs w:val="28"/>
        </w:rPr>
      </w:pPr>
      <w:r>
        <w:rPr>
          <w:rFonts w:ascii="Times New Roman" w:hAnsi="Times New Roman"/>
          <w:color w:val="000000" w:themeColor="text1"/>
          <w:sz w:val="28"/>
          <w:szCs w:val="28"/>
        </w:rPr>
        <w:t xml:space="preserve">+ </w:t>
      </w:r>
      <w:r w:rsidRPr="005E2082">
        <w:rPr>
          <w:rFonts w:ascii="Times New Roman" w:hAnsi="Times New Roman"/>
          <w:color w:val="000000" w:themeColor="text1"/>
          <w:sz w:val="28"/>
          <w:szCs w:val="28"/>
        </w:rPr>
        <w:t>в) как объекты, так и субъекты миграционной политики.</w:t>
      </w:r>
    </w:p>
    <w:p w14:paraId="5356430B" w14:textId="77777777" w:rsidR="00C72665" w:rsidRPr="005E2082" w:rsidRDefault="00C72665" w:rsidP="00972531">
      <w:pPr>
        <w:ind w:firstLine="567"/>
        <w:rPr>
          <w:rFonts w:ascii="Times New Roman" w:hAnsi="Times New Roman"/>
          <w:color w:val="000000" w:themeColor="text1"/>
          <w:sz w:val="28"/>
          <w:szCs w:val="28"/>
        </w:rPr>
      </w:pPr>
    </w:p>
    <w:p w14:paraId="1032C358" w14:textId="77777777" w:rsidR="00972531" w:rsidRPr="005E2082" w:rsidRDefault="00972531" w:rsidP="00972531">
      <w:pPr>
        <w:ind w:firstLine="567"/>
        <w:rPr>
          <w:rFonts w:ascii="Times New Roman" w:hAnsi="Times New Roman"/>
          <w:color w:val="000000" w:themeColor="text1"/>
          <w:sz w:val="28"/>
          <w:szCs w:val="28"/>
        </w:rPr>
      </w:pPr>
      <w:r w:rsidRPr="00750963">
        <w:rPr>
          <w:rFonts w:ascii="Times New Roman" w:hAnsi="Times New Roman"/>
          <w:b/>
          <w:color w:val="000000" w:themeColor="text1"/>
          <w:sz w:val="28"/>
          <w:szCs w:val="28"/>
        </w:rPr>
        <w:t>15.</w:t>
      </w:r>
      <w:r w:rsidRPr="005E2082">
        <w:rPr>
          <w:rFonts w:ascii="Times New Roman" w:hAnsi="Times New Roman"/>
          <w:color w:val="000000" w:themeColor="text1"/>
          <w:sz w:val="28"/>
          <w:szCs w:val="28"/>
        </w:rPr>
        <w:t xml:space="preserve"> Активная миграционная политика, направленная на поощрение эмиграции собственного населения, с одновременным привлечением из-за границы высококвалифицированных специалистов для использования их в разных сферах науки, техники и производства, характерна для миграционной политики:</w:t>
      </w:r>
    </w:p>
    <w:p w14:paraId="067CC191" w14:textId="77777777" w:rsidR="00972531" w:rsidRPr="005E2082" w:rsidRDefault="00972531" w:rsidP="00972531">
      <w:pPr>
        <w:ind w:firstLine="567"/>
        <w:rPr>
          <w:rFonts w:ascii="Times New Roman" w:hAnsi="Times New Roman"/>
          <w:color w:val="000000" w:themeColor="text1"/>
          <w:sz w:val="28"/>
          <w:szCs w:val="28"/>
        </w:rPr>
      </w:pPr>
      <w:r>
        <w:rPr>
          <w:rFonts w:ascii="Times New Roman" w:hAnsi="Times New Roman"/>
          <w:color w:val="000000" w:themeColor="text1"/>
          <w:sz w:val="28"/>
          <w:szCs w:val="28"/>
        </w:rPr>
        <w:t xml:space="preserve">- </w:t>
      </w:r>
      <w:r w:rsidRPr="005E2082">
        <w:rPr>
          <w:rFonts w:ascii="Times New Roman" w:hAnsi="Times New Roman"/>
          <w:color w:val="000000" w:themeColor="text1"/>
          <w:sz w:val="28"/>
          <w:szCs w:val="28"/>
        </w:rPr>
        <w:t>а) Австралии;</w:t>
      </w:r>
    </w:p>
    <w:p w14:paraId="7B1A8CCC" w14:textId="77777777" w:rsidR="00972531" w:rsidRPr="005E2082" w:rsidRDefault="00972531" w:rsidP="00972531">
      <w:pPr>
        <w:ind w:firstLine="567"/>
        <w:rPr>
          <w:rFonts w:ascii="Times New Roman" w:hAnsi="Times New Roman"/>
          <w:color w:val="000000" w:themeColor="text1"/>
          <w:sz w:val="28"/>
          <w:szCs w:val="28"/>
        </w:rPr>
      </w:pPr>
      <w:r>
        <w:rPr>
          <w:rFonts w:ascii="Times New Roman" w:hAnsi="Times New Roman"/>
          <w:color w:val="000000" w:themeColor="text1"/>
          <w:sz w:val="28"/>
          <w:szCs w:val="28"/>
        </w:rPr>
        <w:t xml:space="preserve">- </w:t>
      </w:r>
      <w:r w:rsidRPr="005E2082">
        <w:rPr>
          <w:rFonts w:ascii="Times New Roman" w:hAnsi="Times New Roman"/>
          <w:color w:val="000000" w:themeColor="text1"/>
          <w:sz w:val="28"/>
          <w:szCs w:val="28"/>
        </w:rPr>
        <w:t>б) Канады;</w:t>
      </w:r>
    </w:p>
    <w:p w14:paraId="449865FF" w14:textId="77777777" w:rsidR="00972531" w:rsidRPr="005E2082" w:rsidRDefault="00972531" w:rsidP="00972531">
      <w:pPr>
        <w:ind w:firstLine="567"/>
        <w:rPr>
          <w:rFonts w:ascii="Times New Roman" w:hAnsi="Times New Roman"/>
          <w:color w:val="000000" w:themeColor="text1"/>
          <w:sz w:val="28"/>
          <w:szCs w:val="28"/>
        </w:rPr>
      </w:pPr>
      <w:r>
        <w:rPr>
          <w:rFonts w:ascii="Times New Roman" w:hAnsi="Times New Roman"/>
          <w:color w:val="000000" w:themeColor="text1"/>
          <w:sz w:val="28"/>
          <w:szCs w:val="28"/>
        </w:rPr>
        <w:t xml:space="preserve">+ </w:t>
      </w:r>
      <w:r w:rsidRPr="005E2082">
        <w:rPr>
          <w:rFonts w:ascii="Times New Roman" w:hAnsi="Times New Roman"/>
          <w:color w:val="000000" w:themeColor="text1"/>
          <w:sz w:val="28"/>
          <w:szCs w:val="28"/>
        </w:rPr>
        <w:t>в) КНР;</w:t>
      </w:r>
    </w:p>
    <w:p w14:paraId="258DB317" w14:textId="77777777" w:rsidR="00972531" w:rsidRDefault="00972531" w:rsidP="00972531">
      <w:pPr>
        <w:ind w:firstLine="567"/>
        <w:rPr>
          <w:rFonts w:ascii="Times New Roman" w:hAnsi="Times New Roman"/>
          <w:color w:val="000000" w:themeColor="text1"/>
          <w:sz w:val="28"/>
          <w:szCs w:val="28"/>
        </w:rPr>
      </w:pPr>
      <w:r>
        <w:rPr>
          <w:rFonts w:ascii="Times New Roman" w:hAnsi="Times New Roman"/>
          <w:color w:val="000000" w:themeColor="text1"/>
          <w:sz w:val="28"/>
          <w:szCs w:val="28"/>
        </w:rPr>
        <w:t xml:space="preserve">- </w:t>
      </w:r>
      <w:r w:rsidRPr="005E2082">
        <w:rPr>
          <w:rFonts w:ascii="Times New Roman" w:hAnsi="Times New Roman"/>
          <w:color w:val="000000" w:themeColor="text1"/>
          <w:sz w:val="28"/>
          <w:szCs w:val="28"/>
        </w:rPr>
        <w:t>г) ФРГ.</w:t>
      </w:r>
    </w:p>
    <w:p w14:paraId="2F56E55F" w14:textId="77777777" w:rsidR="00C72665" w:rsidRPr="005E2082" w:rsidRDefault="00C72665" w:rsidP="00972531">
      <w:pPr>
        <w:ind w:firstLine="567"/>
        <w:rPr>
          <w:rFonts w:ascii="Times New Roman" w:hAnsi="Times New Roman"/>
          <w:color w:val="000000" w:themeColor="text1"/>
          <w:sz w:val="28"/>
          <w:szCs w:val="28"/>
        </w:rPr>
      </w:pPr>
    </w:p>
    <w:p w14:paraId="481C4FD3" w14:textId="77777777" w:rsidR="00972531" w:rsidRPr="005E2082" w:rsidRDefault="00972531" w:rsidP="00972531">
      <w:pPr>
        <w:ind w:firstLine="567"/>
        <w:rPr>
          <w:rFonts w:ascii="Times New Roman" w:hAnsi="Times New Roman"/>
          <w:color w:val="000000" w:themeColor="text1"/>
          <w:sz w:val="28"/>
          <w:szCs w:val="28"/>
        </w:rPr>
      </w:pPr>
      <w:r w:rsidRPr="00750963">
        <w:rPr>
          <w:rFonts w:ascii="Times New Roman" w:hAnsi="Times New Roman"/>
          <w:b/>
          <w:color w:val="000000" w:themeColor="text1"/>
          <w:sz w:val="28"/>
          <w:szCs w:val="28"/>
        </w:rPr>
        <w:t>16.</w:t>
      </w:r>
      <w:r w:rsidRPr="005E2082">
        <w:rPr>
          <w:rFonts w:ascii="Times New Roman" w:hAnsi="Times New Roman"/>
          <w:color w:val="000000" w:themeColor="text1"/>
          <w:sz w:val="28"/>
          <w:szCs w:val="28"/>
        </w:rPr>
        <w:t xml:space="preserve"> Впервые политика массового переселения крестьянства была осуществлена по инициативе:</w:t>
      </w:r>
    </w:p>
    <w:p w14:paraId="012F1CA9" w14:textId="77777777" w:rsidR="00972531" w:rsidRPr="005E2082" w:rsidRDefault="00972531" w:rsidP="00972531">
      <w:pPr>
        <w:ind w:firstLine="567"/>
        <w:rPr>
          <w:rFonts w:ascii="Times New Roman" w:hAnsi="Times New Roman"/>
          <w:color w:val="000000" w:themeColor="text1"/>
          <w:sz w:val="28"/>
          <w:szCs w:val="28"/>
        </w:rPr>
      </w:pPr>
      <w:r>
        <w:rPr>
          <w:rFonts w:ascii="Times New Roman" w:hAnsi="Times New Roman"/>
          <w:color w:val="000000" w:themeColor="text1"/>
          <w:sz w:val="28"/>
          <w:szCs w:val="28"/>
        </w:rPr>
        <w:t xml:space="preserve">- </w:t>
      </w:r>
      <w:r w:rsidRPr="005E2082">
        <w:rPr>
          <w:rFonts w:ascii="Times New Roman" w:hAnsi="Times New Roman"/>
          <w:color w:val="000000" w:themeColor="text1"/>
          <w:sz w:val="28"/>
          <w:szCs w:val="28"/>
        </w:rPr>
        <w:t>а) Ивана Грозного в период освоения Сибири;</w:t>
      </w:r>
    </w:p>
    <w:p w14:paraId="076B2C0E" w14:textId="77777777" w:rsidR="00972531" w:rsidRPr="005E2082" w:rsidRDefault="00972531" w:rsidP="00972531">
      <w:pPr>
        <w:ind w:firstLine="567"/>
        <w:rPr>
          <w:rFonts w:ascii="Times New Roman" w:hAnsi="Times New Roman"/>
          <w:color w:val="000000" w:themeColor="text1"/>
          <w:sz w:val="28"/>
          <w:szCs w:val="28"/>
        </w:rPr>
      </w:pPr>
      <w:r>
        <w:rPr>
          <w:rFonts w:ascii="Times New Roman" w:hAnsi="Times New Roman"/>
          <w:color w:val="000000" w:themeColor="text1"/>
          <w:sz w:val="28"/>
          <w:szCs w:val="28"/>
        </w:rPr>
        <w:t xml:space="preserve">+ </w:t>
      </w:r>
      <w:r w:rsidRPr="005E2082">
        <w:rPr>
          <w:rFonts w:ascii="Times New Roman" w:hAnsi="Times New Roman"/>
          <w:color w:val="000000" w:themeColor="text1"/>
          <w:sz w:val="28"/>
          <w:szCs w:val="28"/>
        </w:rPr>
        <w:t>б) П.А. Столыпина как составная часть реформирования сельского хозяйства;</w:t>
      </w:r>
    </w:p>
    <w:p w14:paraId="3585D274" w14:textId="77777777" w:rsidR="00972531" w:rsidRPr="005E2082" w:rsidRDefault="00972531" w:rsidP="00972531">
      <w:pPr>
        <w:ind w:firstLine="567"/>
        <w:rPr>
          <w:rFonts w:ascii="Times New Roman" w:hAnsi="Times New Roman"/>
          <w:color w:val="000000" w:themeColor="text1"/>
          <w:sz w:val="28"/>
          <w:szCs w:val="28"/>
        </w:rPr>
      </w:pPr>
      <w:r>
        <w:rPr>
          <w:rFonts w:ascii="Times New Roman" w:hAnsi="Times New Roman"/>
          <w:color w:val="000000" w:themeColor="text1"/>
          <w:sz w:val="28"/>
          <w:szCs w:val="28"/>
        </w:rPr>
        <w:t xml:space="preserve">- </w:t>
      </w:r>
      <w:r w:rsidRPr="005E2082">
        <w:rPr>
          <w:rFonts w:ascii="Times New Roman" w:hAnsi="Times New Roman"/>
          <w:color w:val="000000" w:themeColor="text1"/>
          <w:sz w:val="28"/>
          <w:szCs w:val="28"/>
        </w:rPr>
        <w:t>в) И.В. Сталина в период коллективизации сельского хозяйства и раскулачивания;</w:t>
      </w:r>
    </w:p>
    <w:p w14:paraId="69E7886A" w14:textId="77777777" w:rsidR="00972531" w:rsidRDefault="00972531" w:rsidP="00972531">
      <w:pPr>
        <w:ind w:firstLine="567"/>
        <w:rPr>
          <w:rFonts w:ascii="Times New Roman" w:hAnsi="Times New Roman"/>
          <w:color w:val="000000" w:themeColor="text1"/>
          <w:sz w:val="28"/>
          <w:szCs w:val="28"/>
        </w:rPr>
      </w:pPr>
      <w:r>
        <w:rPr>
          <w:rFonts w:ascii="Times New Roman" w:hAnsi="Times New Roman"/>
          <w:color w:val="000000" w:themeColor="text1"/>
          <w:sz w:val="28"/>
          <w:szCs w:val="28"/>
        </w:rPr>
        <w:t xml:space="preserve">- </w:t>
      </w:r>
      <w:r w:rsidRPr="005E2082">
        <w:rPr>
          <w:rFonts w:ascii="Times New Roman" w:hAnsi="Times New Roman"/>
          <w:color w:val="000000" w:themeColor="text1"/>
          <w:sz w:val="28"/>
          <w:szCs w:val="28"/>
        </w:rPr>
        <w:t>г) Советского государства в период освоения целины.</w:t>
      </w:r>
    </w:p>
    <w:p w14:paraId="33AA4853" w14:textId="77777777" w:rsidR="00C72665" w:rsidRPr="005E2082" w:rsidRDefault="00C72665" w:rsidP="00972531">
      <w:pPr>
        <w:ind w:firstLine="567"/>
        <w:rPr>
          <w:rFonts w:ascii="Times New Roman" w:hAnsi="Times New Roman"/>
          <w:color w:val="000000" w:themeColor="text1"/>
          <w:sz w:val="28"/>
          <w:szCs w:val="28"/>
        </w:rPr>
      </w:pPr>
    </w:p>
    <w:p w14:paraId="72692B9D" w14:textId="77777777" w:rsidR="00972531" w:rsidRPr="005E2082" w:rsidRDefault="00972531" w:rsidP="00972531">
      <w:pPr>
        <w:ind w:firstLine="567"/>
        <w:rPr>
          <w:rFonts w:ascii="Times New Roman" w:hAnsi="Times New Roman"/>
          <w:color w:val="000000" w:themeColor="text1"/>
          <w:sz w:val="28"/>
          <w:szCs w:val="28"/>
        </w:rPr>
      </w:pPr>
      <w:r w:rsidRPr="00750963">
        <w:rPr>
          <w:rFonts w:ascii="Times New Roman" w:hAnsi="Times New Roman"/>
          <w:b/>
          <w:color w:val="000000" w:themeColor="text1"/>
          <w:sz w:val="28"/>
          <w:szCs w:val="28"/>
        </w:rPr>
        <w:lastRenderedPageBreak/>
        <w:t>17.</w:t>
      </w:r>
      <w:r w:rsidRPr="005E2082">
        <w:rPr>
          <w:rFonts w:ascii="Times New Roman" w:hAnsi="Times New Roman"/>
          <w:color w:val="000000" w:themeColor="text1"/>
          <w:sz w:val="28"/>
          <w:szCs w:val="28"/>
        </w:rPr>
        <w:t xml:space="preserve"> Гражданин РФ, покинувший место жительства вследствие совершенного в отношении его или членов его семьи насилия или преследования в иных формах либо вследствие реальной опасности подвергнуться преследованию по признаку расовой или национальной принадлежности, вероисповедания, языка, а также по признаку принадлежности к определенной социальной группе или политических убеждений, ставших поводами для проведения враждебных кампаний в отношении конкретного лица или группы лиц, массовых нарушений общественного порядка — это:</w:t>
      </w:r>
    </w:p>
    <w:p w14:paraId="47BB0F76" w14:textId="77777777" w:rsidR="00972531" w:rsidRPr="005E2082" w:rsidRDefault="00972531" w:rsidP="00972531">
      <w:pPr>
        <w:ind w:firstLine="567"/>
        <w:rPr>
          <w:rFonts w:ascii="Times New Roman" w:hAnsi="Times New Roman"/>
          <w:color w:val="000000" w:themeColor="text1"/>
          <w:sz w:val="28"/>
          <w:szCs w:val="28"/>
        </w:rPr>
      </w:pPr>
      <w:r>
        <w:rPr>
          <w:rFonts w:ascii="Times New Roman" w:hAnsi="Times New Roman"/>
          <w:color w:val="000000" w:themeColor="text1"/>
          <w:sz w:val="28"/>
          <w:szCs w:val="28"/>
        </w:rPr>
        <w:t xml:space="preserve">- </w:t>
      </w:r>
      <w:r w:rsidRPr="005E2082">
        <w:rPr>
          <w:rFonts w:ascii="Times New Roman" w:hAnsi="Times New Roman"/>
          <w:color w:val="000000" w:themeColor="text1"/>
          <w:sz w:val="28"/>
          <w:szCs w:val="28"/>
        </w:rPr>
        <w:t>а) эмигрант;</w:t>
      </w:r>
    </w:p>
    <w:p w14:paraId="6E4CEB38" w14:textId="77777777" w:rsidR="00972531" w:rsidRPr="005E2082" w:rsidRDefault="00972531" w:rsidP="00972531">
      <w:pPr>
        <w:ind w:firstLine="567"/>
        <w:rPr>
          <w:rFonts w:ascii="Times New Roman" w:hAnsi="Times New Roman"/>
          <w:color w:val="000000" w:themeColor="text1"/>
          <w:sz w:val="28"/>
          <w:szCs w:val="28"/>
        </w:rPr>
      </w:pPr>
      <w:r>
        <w:rPr>
          <w:rFonts w:ascii="Times New Roman" w:hAnsi="Times New Roman"/>
          <w:color w:val="000000" w:themeColor="text1"/>
          <w:sz w:val="28"/>
          <w:szCs w:val="28"/>
        </w:rPr>
        <w:t xml:space="preserve">- </w:t>
      </w:r>
      <w:r w:rsidRPr="005E2082">
        <w:rPr>
          <w:rFonts w:ascii="Times New Roman" w:hAnsi="Times New Roman"/>
          <w:color w:val="000000" w:themeColor="text1"/>
          <w:sz w:val="28"/>
          <w:szCs w:val="28"/>
        </w:rPr>
        <w:t>б) беженец;</w:t>
      </w:r>
    </w:p>
    <w:p w14:paraId="17E8BCE1" w14:textId="77777777" w:rsidR="00972531" w:rsidRDefault="00972531" w:rsidP="00972531">
      <w:pPr>
        <w:ind w:firstLine="567"/>
        <w:rPr>
          <w:rFonts w:ascii="Times New Roman" w:hAnsi="Times New Roman"/>
          <w:color w:val="000000" w:themeColor="text1"/>
          <w:sz w:val="28"/>
          <w:szCs w:val="28"/>
        </w:rPr>
      </w:pPr>
      <w:r>
        <w:rPr>
          <w:rFonts w:ascii="Times New Roman" w:hAnsi="Times New Roman"/>
          <w:color w:val="000000" w:themeColor="text1"/>
          <w:sz w:val="28"/>
          <w:szCs w:val="28"/>
        </w:rPr>
        <w:t xml:space="preserve">+ </w:t>
      </w:r>
      <w:r w:rsidRPr="005E2082">
        <w:rPr>
          <w:rFonts w:ascii="Times New Roman" w:hAnsi="Times New Roman"/>
          <w:color w:val="000000" w:themeColor="text1"/>
          <w:sz w:val="28"/>
          <w:szCs w:val="28"/>
        </w:rPr>
        <w:t>в) вынужденный переселенец.</w:t>
      </w:r>
    </w:p>
    <w:p w14:paraId="26A577B0" w14:textId="77777777" w:rsidR="00C72665" w:rsidRPr="005E2082" w:rsidRDefault="00C72665" w:rsidP="00972531">
      <w:pPr>
        <w:ind w:firstLine="567"/>
        <w:rPr>
          <w:rFonts w:ascii="Times New Roman" w:hAnsi="Times New Roman"/>
          <w:color w:val="000000" w:themeColor="text1"/>
          <w:sz w:val="28"/>
          <w:szCs w:val="28"/>
        </w:rPr>
      </w:pPr>
    </w:p>
    <w:p w14:paraId="56A2CF31" w14:textId="77777777" w:rsidR="00972531" w:rsidRPr="005E2082" w:rsidRDefault="00972531" w:rsidP="00972531">
      <w:pPr>
        <w:ind w:firstLine="567"/>
        <w:rPr>
          <w:rFonts w:ascii="Times New Roman" w:hAnsi="Times New Roman"/>
          <w:color w:val="000000" w:themeColor="text1"/>
          <w:sz w:val="28"/>
          <w:szCs w:val="28"/>
        </w:rPr>
      </w:pPr>
      <w:r w:rsidRPr="00750963">
        <w:rPr>
          <w:rFonts w:ascii="Times New Roman" w:hAnsi="Times New Roman"/>
          <w:b/>
          <w:color w:val="000000" w:themeColor="text1"/>
          <w:sz w:val="28"/>
          <w:szCs w:val="28"/>
        </w:rPr>
        <w:t>18.</w:t>
      </w:r>
      <w:r w:rsidRPr="005E2082">
        <w:rPr>
          <w:rFonts w:ascii="Times New Roman" w:hAnsi="Times New Roman"/>
          <w:color w:val="000000" w:themeColor="text1"/>
          <w:sz w:val="28"/>
          <w:szCs w:val="28"/>
        </w:rPr>
        <w:t xml:space="preserve"> УВКБ ООН было учреждено в:</w:t>
      </w:r>
    </w:p>
    <w:p w14:paraId="3EF36145" w14:textId="77777777" w:rsidR="00972531" w:rsidRPr="005E2082" w:rsidRDefault="00972531" w:rsidP="00972531">
      <w:pPr>
        <w:ind w:firstLine="567"/>
        <w:rPr>
          <w:rFonts w:ascii="Times New Roman" w:hAnsi="Times New Roman"/>
          <w:color w:val="000000" w:themeColor="text1"/>
          <w:sz w:val="28"/>
          <w:szCs w:val="28"/>
        </w:rPr>
      </w:pPr>
      <w:r>
        <w:rPr>
          <w:rFonts w:ascii="Times New Roman" w:hAnsi="Times New Roman"/>
          <w:color w:val="000000" w:themeColor="text1"/>
          <w:sz w:val="28"/>
          <w:szCs w:val="28"/>
        </w:rPr>
        <w:t xml:space="preserve">- </w:t>
      </w:r>
      <w:r w:rsidRPr="005E2082">
        <w:rPr>
          <w:rFonts w:ascii="Times New Roman" w:hAnsi="Times New Roman"/>
          <w:color w:val="000000" w:themeColor="text1"/>
          <w:sz w:val="28"/>
          <w:szCs w:val="28"/>
        </w:rPr>
        <w:t>а) 1948 г.;</w:t>
      </w:r>
    </w:p>
    <w:p w14:paraId="19E75F13" w14:textId="77777777" w:rsidR="00972531" w:rsidRPr="005E2082" w:rsidRDefault="00972531" w:rsidP="00972531">
      <w:pPr>
        <w:ind w:firstLine="567"/>
        <w:rPr>
          <w:rFonts w:ascii="Times New Roman" w:hAnsi="Times New Roman"/>
          <w:color w:val="000000" w:themeColor="text1"/>
          <w:sz w:val="28"/>
          <w:szCs w:val="28"/>
        </w:rPr>
      </w:pPr>
      <w:r>
        <w:rPr>
          <w:rFonts w:ascii="Times New Roman" w:hAnsi="Times New Roman"/>
          <w:color w:val="000000" w:themeColor="text1"/>
          <w:sz w:val="28"/>
          <w:szCs w:val="28"/>
        </w:rPr>
        <w:t xml:space="preserve">+ </w:t>
      </w:r>
      <w:r w:rsidRPr="005E2082">
        <w:rPr>
          <w:rFonts w:ascii="Times New Roman" w:hAnsi="Times New Roman"/>
          <w:color w:val="000000" w:themeColor="text1"/>
          <w:sz w:val="28"/>
          <w:szCs w:val="28"/>
        </w:rPr>
        <w:t>б) 1951 г.;</w:t>
      </w:r>
    </w:p>
    <w:p w14:paraId="5C37088F" w14:textId="77777777" w:rsidR="00972531" w:rsidRPr="005E2082" w:rsidRDefault="00972531" w:rsidP="00972531">
      <w:pPr>
        <w:ind w:firstLine="567"/>
        <w:rPr>
          <w:rFonts w:ascii="Times New Roman" w:hAnsi="Times New Roman"/>
          <w:color w:val="000000" w:themeColor="text1"/>
          <w:sz w:val="28"/>
          <w:szCs w:val="28"/>
        </w:rPr>
      </w:pPr>
      <w:r>
        <w:rPr>
          <w:rFonts w:ascii="Times New Roman" w:hAnsi="Times New Roman"/>
          <w:color w:val="000000" w:themeColor="text1"/>
          <w:sz w:val="28"/>
          <w:szCs w:val="28"/>
        </w:rPr>
        <w:t xml:space="preserve">- </w:t>
      </w:r>
      <w:r w:rsidRPr="005E2082">
        <w:rPr>
          <w:rFonts w:ascii="Times New Roman" w:hAnsi="Times New Roman"/>
          <w:color w:val="000000" w:themeColor="text1"/>
          <w:sz w:val="28"/>
          <w:szCs w:val="28"/>
        </w:rPr>
        <w:t>в) 1975 г.;</w:t>
      </w:r>
    </w:p>
    <w:p w14:paraId="465039AE" w14:textId="77777777" w:rsidR="00972531" w:rsidRDefault="00972531" w:rsidP="00972531">
      <w:pPr>
        <w:ind w:firstLine="567"/>
        <w:rPr>
          <w:rFonts w:ascii="Times New Roman" w:hAnsi="Times New Roman"/>
          <w:color w:val="000000" w:themeColor="text1"/>
          <w:sz w:val="28"/>
          <w:szCs w:val="28"/>
        </w:rPr>
      </w:pPr>
      <w:r>
        <w:rPr>
          <w:rFonts w:ascii="Times New Roman" w:hAnsi="Times New Roman"/>
          <w:color w:val="000000" w:themeColor="text1"/>
          <w:sz w:val="28"/>
          <w:szCs w:val="28"/>
        </w:rPr>
        <w:t xml:space="preserve">- </w:t>
      </w:r>
      <w:r w:rsidRPr="005E2082">
        <w:rPr>
          <w:rFonts w:ascii="Times New Roman" w:hAnsi="Times New Roman"/>
          <w:color w:val="000000" w:themeColor="text1"/>
          <w:sz w:val="28"/>
          <w:szCs w:val="28"/>
        </w:rPr>
        <w:t>г) 2012 г.</w:t>
      </w:r>
    </w:p>
    <w:p w14:paraId="34ED651E" w14:textId="77777777" w:rsidR="00C72665" w:rsidRDefault="00C72665" w:rsidP="00972531">
      <w:pPr>
        <w:ind w:firstLine="567"/>
        <w:rPr>
          <w:rFonts w:ascii="Times New Roman" w:hAnsi="Times New Roman"/>
          <w:color w:val="000000" w:themeColor="text1"/>
          <w:sz w:val="28"/>
          <w:szCs w:val="28"/>
        </w:rPr>
      </w:pPr>
    </w:p>
    <w:p w14:paraId="0EC198FD" w14:textId="77777777" w:rsidR="00972531" w:rsidRPr="005E2082" w:rsidRDefault="00972531" w:rsidP="00972531">
      <w:pPr>
        <w:ind w:firstLine="567"/>
        <w:rPr>
          <w:rFonts w:ascii="Times New Roman" w:hAnsi="Times New Roman"/>
          <w:color w:val="000000" w:themeColor="text1"/>
          <w:sz w:val="28"/>
          <w:szCs w:val="28"/>
        </w:rPr>
      </w:pPr>
      <w:r w:rsidRPr="00750963">
        <w:rPr>
          <w:rFonts w:ascii="Times New Roman" w:hAnsi="Times New Roman"/>
          <w:b/>
          <w:color w:val="000000" w:themeColor="text1"/>
          <w:sz w:val="28"/>
          <w:szCs w:val="28"/>
        </w:rPr>
        <w:t>19.</w:t>
      </w:r>
      <w:r w:rsidRPr="005E2082">
        <w:rPr>
          <w:rFonts w:ascii="Times New Roman" w:hAnsi="Times New Roman"/>
          <w:color w:val="000000" w:themeColor="text1"/>
          <w:sz w:val="28"/>
          <w:szCs w:val="28"/>
        </w:rPr>
        <w:t xml:space="preserve"> Иностранный гражданин на терр</w:t>
      </w:r>
      <w:r>
        <w:rPr>
          <w:rFonts w:ascii="Times New Roman" w:hAnsi="Times New Roman"/>
          <w:color w:val="000000" w:themeColor="text1"/>
          <w:sz w:val="28"/>
          <w:szCs w:val="28"/>
        </w:rPr>
        <w:t xml:space="preserve">итории Российской Федерации не </w:t>
      </w:r>
      <w:r w:rsidRPr="005E2082">
        <w:rPr>
          <w:rFonts w:ascii="Times New Roman" w:hAnsi="Times New Roman"/>
          <w:color w:val="000000" w:themeColor="text1"/>
          <w:sz w:val="28"/>
          <w:szCs w:val="28"/>
        </w:rPr>
        <w:t>имеет права:</w:t>
      </w:r>
    </w:p>
    <w:p w14:paraId="3416CE0B" w14:textId="77777777" w:rsidR="00972531" w:rsidRPr="005E2082" w:rsidRDefault="00972531" w:rsidP="00972531">
      <w:pPr>
        <w:ind w:firstLine="567"/>
        <w:rPr>
          <w:rFonts w:ascii="Times New Roman" w:hAnsi="Times New Roman"/>
          <w:color w:val="000000" w:themeColor="text1"/>
          <w:sz w:val="28"/>
          <w:szCs w:val="28"/>
        </w:rPr>
      </w:pPr>
      <w:r>
        <w:rPr>
          <w:rFonts w:ascii="Times New Roman" w:hAnsi="Times New Roman"/>
          <w:color w:val="000000" w:themeColor="text1"/>
          <w:sz w:val="28"/>
          <w:szCs w:val="28"/>
        </w:rPr>
        <w:t xml:space="preserve">- </w:t>
      </w:r>
      <w:r w:rsidRPr="005E2082">
        <w:rPr>
          <w:rFonts w:ascii="Times New Roman" w:hAnsi="Times New Roman"/>
          <w:color w:val="000000" w:themeColor="text1"/>
          <w:sz w:val="28"/>
          <w:szCs w:val="28"/>
        </w:rPr>
        <w:t>а) состоять на военной службе;</w:t>
      </w:r>
    </w:p>
    <w:p w14:paraId="69EB554F" w14:textId="77777777" w:rsidR="00972531" w:rsidRPr="005E2082" w:rsidRDefault="00972531" w:rsidP="00972531">
      <w:pPr>
        <w:ind w:firstLine="567"/>
        <w:rPr>
          <w:rFonts w:ascii="Times New Roman" w:hAnsi="Times New Roman"/>
          <w:color w:val="000000" w:themeColor="text1"/>
          <w:sz w:val="28"/>
          <w:szCs w:val="28"/>
        </w:rPr>
      </w:pPr>
      <w:r>
        <w:rPr>
          <w:rFonts w:ascii="Times New Roman" w:hAnsi="Times New Roman"/>
          <w:color w:val="000000" w:themeColor="text1"/>
          <w:sz w:val="28"/>
          <w:szCs w:val="28"/>
        </w:rPr>
        <w:t xml:space="preserve">- </w:t>
      </w:r>
      <w:r w:rsidRPr="005E2082">
        <w:rPr>
          <w:rFonts w:ascii="Times New Roman" w:hAnsi="Times New Roman"/>
          <w:color w:val="000000" w:themeColor="text1"/>
          <w:sz w:val="28"/>
          <w:szCs w:val="28"/>
        </w:rPr>
        <w:t>б) избираться в органы местного самоуправления;</w:t>
      </w:r>
    </w:p>
    <w:p w14:paraId="0434A553" w14:textId="77777777" w:rsidR="00972531" w:rsidRPr="005E2082" w:rsidRDefault="00972531" w:rsidP="00972531">
      <w:pPr>
        <w:ind w:firstLine="567"/>
        <w:rPr>
          <w:rFonts w:ascii="Times New Roman" w:hAnsi="Times New Roman"/>
          <w:color w:val="000000" w:themeColor="text1"/>
          <w:sz w:val="28"/>
          <w:szCs w:val="28"/>
        </w:rPr>
      </w:pPr>
      <w:r>
        <w:rPr>
          <w:rFonts w:ascii="Times New Roman" w:hAnsi="Times New Roman"/>
          <w:color w:val="000000" w:themeColor="text1"/>
          <w:sz w:val="28"/>
          <w:szCs w:val="28"/>
        </w:rPr>
        <w:t xml:space="preserve">+ </w:t>
      </w:r>
      <w:r w:rsidRPr="005E2082">
        <w:rPr>
          <w:rFonts w:ascii="Times New Roman" w:hAnsi="Times New Roman"/>
          <w:color w:val="000000" w:themeColor="text1"/>
          <w:sz w:val="28"/>
          <w:szCs w:val="28"/>
        </w:rPr>
        <w:t>в) находиться на территории РФ, если действие имеющегося у него патента не было продлено</w:t>
      </w:r>
      <w:r>
        <w:rPr>
          <w:rFonts w:ascii="Times New Roman" w:hAnsi="Times New Roman"/>
          <w:color w:val="000000" w:themeColor="text1"/>
          <w:sz w:val="28"/>
          <w:szCs w:val="28"/>
        </w:rPr>
        <w:t>,</w:t>
      </w:r>
      <w:r w:rsidRPr="005E2082">
        <w:rPr>
          <w:rFonts w:ascii="Times New Roman" w:hAnsi="Times New Roman"/>
          <w:color w:val="000000" w:themeColor="text1"/>
          <w:sz w:val="28"/>
          <w:szCs w:val="28"/>
        </w:rPr>
        <w:t xml:space="preserve"> либо выданный ему патент был аннулирован;</w:t>
      </w:r>
    </w:p>
    <w:p w14:paraId="72B70AA9" w14:textId="77777777" w:rsidR="00972531" w:rsidRDefault="00972531" w:rsidP="00972531">
      <w:pPr>
        <w:ind w:firstLine="567"/>
        <w:rPr>
          <w:rFonts w:ascii="Times New Roman" w:hAnsi="Times New Roman"/>
          <w:color w:val="000000" w:themeColor="text1"/>
          <w:sz w:val="28"/>
          <w:szCs w:val="28"/>
        </w:rPr>
      </w:pPr>
      <w:r>
        <w:rPr>
          <w:rFonts w:ascii="Times New Roman" w:hAnsi="Times New Roman"/>
          <w:color w:val="000000" w:themeColor="text1"/>
          <w:sz w:val="28"/>
          <w:szCs w:val="28"/>
        </w:rPr>
        <w:t xml:space="preserve">- </w:t>
      </w:r>
      <w:r w:rsidRPr="005E2082">
        <w:rPr>
          <w:rFonts w:ascii="Times New Roman" w:hAnsi="Times New Roman"/>
          <w:color w:val="000000" w:themeColor="text1"/>
          <w:sz w:val="28"/>
          <w:szCs w:val="28"/>
        </w:rPr>
        <w:t>г) участвовать в деятельности общественных объединений.</w:t>
      </w:r>
    </w:p>
    <w:p w14:paraId="124D02FF" w14:textId="77777777" w:rsidR="00C72665" w:rsidRPr="005E2082" w:rsidRDefault="00C72665" w:rsidP="00972531">
      <w:pPr>
        <w:ind w:firstLine="567"/>
        <w:rPr>
          <w:rFonts w:ascii="Times New Roman" w:hAnsi="Times New Roman"/>
          <w:color w:val="000000" w:themeColor="text1"/>
          <w:sz w:val="28"/>
          <w:szCs w:val="28"/>
        </w:rPr>
      </w:pPr>
    </w:p>
    <w:p w14:paraId="7320E75C" w14:textId="77777777" w:rsidR="00972531" w:rsidRPr="005E2082" w:rsidRDefault="00972531" w:rsidP="00972531">
      <w:pPr>
        <w:ind w:firstLine="567"/>
        <w:rPr>
          <w:rFonts w:ascii="Times New Roman" w:hAnsi="Times New Roman"/>
          <w:color w:val="000000" w:themeColor="text1"/>
          <w:sz w:val="28"/>
          <w:szCs w:val="28"/>
        </w:rPr>
      </w:pPr>
      <w:r w:rsidRPr="00750963">
        <w:rPr>
          <w:rFonts w:ascii="Times New Roman" w:hAnsi="Times New Roman"/>
          <w:b/>
          <w:color w:val="000000" w:themeColor="text1"/>
          <w:sz w:val="28"/>
          <w:szCs w:val="28"/>
        </w:rPr>
        <w:t>20.</w:t>
      </w:r>
      <w:r w:rsidRPr="005E2082">
        <w:rPr>
          <w:rFonts w:ascii="Times New Roman" w:hAnsi="Times New Roman"/>
          <w:color w:val="000000" w:themeColor="text1"/>
          <w:sz w:val="28"/>
          <w:szCs w:val="28"/>
        </w:rPr>
        <w:t xml:space="preserve"> Право на национально-культурную автономию в РФ означает:</w:t>
      </w:r>
    </w:p>
    <w:p w14:paraId="505898E6" w14:textId="77777777" w:rsidR="00972531" w:rsidRPr="005E2082" w:rsidRDefault="00972531" w:rsidP="00972531">
      <w:pPr>
        <w:ind w:firstLine="567"/>
        <w:rPr>
          <w:rFonts w:ascii="Times New Roman" w:hAnsi="Times New Roman"/>
          <w:color w:val="000000" w:themeColor="text1"/>
          <w:sz w:val="28"/>
          <w:szCs w:val="28"/>
        </w:rPr>
      </w:pPr>
      <w:r>
        <w:rPr>
          <w:rFonts w:ascii="Times New Roman" w:hAnsi="Times New Roman"/>
          <w:color w:val="000000" w:themeColor="text1"/>
          <w:sz w:val="28"/>
          <w:szCs w:val="28"/>
        </w:rPr>
        <w:t xml:space="preserve">- </w:t>
      </w:r>
      <w:r w:rsidRPr="005E2082">
        <w:rPr>
          <w:rFonts w:ascii="Times New Roman" w:hAnsi="Times New Roman"/>
          <w:color w:val="000000" w:themeColor="text1"/>
          <w:sz w:val="28"/>
          <w:szCs w:val="28"/>
        </w:rPr>
        <w:t>а) право на национально-территориальное самоопределение;</w:t>
      </w:r>
    </w:p>
    <w:p w14:paraId="71EE9FB8" w14:textId="77777777" w:rsidR="00972531" w:rsidRPr="005E2082" w:rsidRDefault="00972531" w:rsidP="00972531">
      <w:pPr>
        <w:ind w:firstLine="567"/>
        <w:rPr>
          <w:rFonts w:ascii="Times New Roman" w:hAnsi="Times New Roman"/>
          <w:color w:val="000000" w:themeColor="text1"/>
          <w:sz w:val="28"/>
          <w:szCs w:val="28"/>
        </w:rPr>
      </w:pPr>
      <w:r>
        <w:rPr>
          <w:rFonts w:ascii="Times New Roman" w:hAnsi="Times New Roman"/>
          <w:color w:val="000000" w:themeColor="text1"/>
          <w:sz w:val="28"/>
          <w:szCs w:val="28"/>
        </w:rPr>
        <w:t xml:space="preserve">+ </w:t>
      </w:r>
      <w:r w:rsidRPr="005E2082">
        <w:rPr>
          <w:rFonts w:ascii="Times New Roman" w:hAnsi="Times New Roman"/>
          <w:color w:val="000000" w:themeColor="text1"/>
          <w:sz w:val="28"/>
          <w:szCs w:val="28"/>
        </w:rPr>
        <w:t>б) право на создание общественного объединения;</w:t>
      </w:r>
    </w:p>
    <w:p w14:paraId="6A7252D2" w14:textId="77777777" w:rsidR="00972531" w:rsidRPr="005E2082" w:rsidRDefault="00972531" w:rsidP="00972531">
      <w:pPr>
        <w:ind w:firstLine="567"/>
        <w:rPr>
          <w:rFonts w:ascii="Times New Roman" w:hAnsi="Times New Roman"/>
          <w:color w:val="000000" w:themeColor="text1"/>
          <w:sz w:val="28"/>
          <w:szCs w:val="28"/>
        </w:rPr>
      </w:pPr>
      <w:r>
        <w:rPr>
          <w:rFonts w:ascii="Times New Roman" w:hAnsi="Times New Roman"/>
          <w:color w:val="000000" w:themeColor="text1"/>
          <w:sz w:val="28"/>
          <w:szCs w:val="28"/>
        </w:rPr>
        <w:t xml:space="preserve">- </w:t>
      </w:r>
      <w:r w:rsidRPr="005E2082">
        <w:rPr>
          <w:rFonts w:ascii="Times New Roman" w:hAnsi="Times New Roman"/>
          <w:color w:val="000000" w:themeColor="text1"/>
          <w:sz w:val="28"/>
          <w:szCs w:val="28"/>
        </w:rPr>
        <w:t>в) право на создание партии;</w:t>
      </w:r>
    </w:p>
    <w:p w14:paraId="3EE04198" w14:textId="77777777" w:rsidR="00972531" w:rsidRDefault="00972531" w:rsidP="00972531">
      <w:pPr>
        <w:ind w:firstLine="567"/>
        <w:rPr>
          <w:rFonts w:ascii="Times New Roman" w:hAnsi="Times New Roman"/>
          <w:color w:val="000000" w:themeColor="text1"/>
          <w:sz w:val="28"/>
          <w:szCs w:val="28"/>
        </w:rPr>
      </w:pPr>
      <w:r>
        <w:rPr>
          <w:rFonts w:ascii="Times New Roman" w:hAnsi="Times New Roman"/>
          <w:color w:val="000000" w:themeColor="text1"/>
          <w:sz w:val="28"/>
          <w:szCs w:val="28"/>
        </w:rPr>
        <w:t xml:space="preserve">- </w:t>
      </w:r>
      <w:r w:rsidRPr="005E2082">
        <w:rPr>
          <w:rFonts w:ascii="Times New Roman" w:hAnsi="Times New Roman"/>
          <w:color w:val="000000" w:themeColor="text1"/>
          <w:sz w:val="28"/>
          <w:szCs w:val="28"/>
        </w:rPr>
        <w:t>г) право на оформление государственности в составе России.</w:t>
      </w:r>
    </w:p>
    <w:p w14:paraId="2F78B4F9" w14:textId="77777777" w:rsidR="00C72665" w:rsidRPr="005E2082" w:rsidRDefault="00C72665" w:rsidP="00972531">
      <w:pPr>
        <w:ind w:firstLine="567"/>
        <w:rPr>
          <w:rFonts w:ascii="Times New Roman" w:hAnsi="Times New Roman"/>
          <w:color w:val="000000" w:themeColor="text1"/>
          <w:sz w:val="28"/>
          <w:szCs w:val="28"/>
        </w:rPr>
      </w:pPr>
    </w:p>
    <w:p w14:paraId="3C412EFF" w14:textId="77777777" w:rsidR="00972531" w:rsidRPr="005E2082" w:rsidRDefault="00972531" w:rsidP="00972531">
      <w:pPr>
        <w:ind w:firstLine="567"/>
        <w:rPr>
          <w:rFonts w:ascii="Times New Roman" w:hAnsi="Times New Roman"/>
          <w:color w:val="000000" w:themeColor="text1"/>
          <w:sz w:val="28"/>
          <w:szCs w:val="28"/>
        </w:rPr>
      </w:pPr>
      <w:r w:rsidRPr="00750963">
        <w:rPr>
          <w:rFonts w:ascii="Times New Roman" w:hAnsi="Times New Roman"/>
          <w:b/>
          <w:color w:val="000000" w:themeColor="text1"/>
          <w:sz w:val="28"/>
          <w:szCs w:val="28"/>
        </w:rPr>
        <w:t>21.</w:t>
      </w:r>
      <w:r w:rsidRPr="005E2082">
        <w:rPr>
          <w:rFonts w:ascii="Times New Roman" w:hAnsi="Times New Roman"/>
          <w:color w:val="000000" w:themeColor="text1"/>
          <w:sz w:val="28"/>
          <w:szCs w:val="28"/>
        </w:rPr>
        <w:t xml:space="preserve"> Проблемы миграции можно решать, прежде всего, усилиями государств:</w:t>
      </w:r>
    </w:p>
    <w:p w14:paraId="2BB4D11E" w14:textId="77777777" w:rsidR="00972531" w:rsidRPr="005E2082" w:rsidRDefault="00972531" w:rsidP="00972531">
      <w:pPr>
        <w:ind w:firstLine="567"/>
        <w:rPr>
          <w:rFonts w:ascii="Times New Roman" w:hAnsi="Times New Roman"/>
          <w:color w:val="000000" w:themeColor="text1"/>
          <w:sz w:val="28"/>
          <w:szCs w:val="28"/>
        </w:rPr>
      </w:pPr>
      <w:r>
        <w:rPr>
          <w:rFonts w:ascii="Times New Roman" w:hAnsi="Times New Roman"/>
          <w:color w:val="000000" w:themeColor="text1"/>
          <w:sz w:val="28"/>
          <w:szCs w:val="28"/>
        </w:rPr>
        <w:t xml:space="preserve">- </w:t>
      </w:r>
      <w:r w:rsidRPr="005E2082">
        <w:rPr>
          <w:rFonts w:ascii="Times New Roman" w:hAnsi="Times New Roman"/>
          <w:color w:val="000000" w:themeColor="text1"/>
          <w:sz w:val="28"/>
          <w:szCs w:val="28"/>
        </w:rPr>
        <w:t>а) принимающих;</w:t>
      </w:r>
    </w:p>
    <w:p w14:paraId="52C735A1" w14:textId="77777777" w:rsidR="00972531" w:rsidRPr="005E2082" w:rsidRDefault="00972531" w:rsidP="00972531">
      <w:pPr>
        <w:ind w:firstLine="567"/>
        <w:rPr>
          <w:rFonts w:ascii="Times New Roman" w:hAnsi="Times New Roman"/>
          <w:color w:val="000000" w:themeColor="text1"/>
          <w:sz w:val="28"/>
          <w:szCs w:val="28"/>
        </w:rPr>
      </w:pPr>
      <w:r>
        <w:rPr>
          <w:rFonts w:ascii="Times New Roman" w:hAnsi="Times New Roman"/>
          <w:color w:val="000000" w:themeColor="text1"/>
          <w:sz w:val="28"/>
          <w:szCs w:val="28"/>
        </w:rPr>
        <w:t xml:space="preserve">- </w:t>
      </w:r>
      <w:r w:rsidRPr="005E2082">
        <w:rPr>
          <w:rFonts w:ascii="Times New Roman" w:hAnsi="Times New Roman"/>
          <w:color w:val="000000" w:themeColor="text1"/>
          <w:sz w:val="28"/>
          <w:szCs w:val="28"/>
        </w:rPr>
        <w:t>б) принимающих и посылающих;</w:t>
      </w:r>
    </w:p>
    <w:p w14:paraId="3F613123" w14:textId="77777777" w:rsidR="00972531" w:rsidRPr="005E2082" w:rsidRDefault="00972531" w:rsidP="00972531">
      <w:pPr>
        <w:ind w:firstLine="567"/>
        <w:rPr>
          <w:rFonts w:ascii="Times New Roman" w:hAnsi="Times New Roman"/>
          <w:color w:val="000000" w:themeColor="text1"/>
          <w:sz w:val="28"/>
          <w:szCs w:val="28"/>
        </w:rPr>
      </w:pPr>
      <w:r>
        <w:rPr>
          <w:rFonts w:ascii="Times New Roman" w:hAnsi="Times New Roman"/>
          <w:color w:val="000000" w:themeColor="text1"/>
          <w:sz w:val="28"/>
          <w:szCs w:val="28"/>
        </w:rPr>
        <w:t xml:space="preserve">- </w:t>
      </w:r>
      <w:r w:rsidRPr="005E2082">
        <w:rPr>
          <w:rFonts w:ascii="Times New Roman" w:hAnsi="Times New Roman"/>
          <w:color w:val="000000" w:themeColor="text1"/>
          <w:sz w:val="28"/>
          <w:szCs w:val="28"/>
        </w:rPr>
        <w:t>в) присылающих, посылающих, транзитных;</w:t>
      </w:r>
    </w:p>
    <w:p w14:paraId="0EA6E8C7" w14:textId="77777777" w:rsidR="00972531" w:rsidRDefault="00972531" w:rsidP="00972531">
      <w:pPr>
        <w:ind w:firstLine="567"/>
        <w:rPr>
          <w:rFonts w:ascii="Times New Roman" w:hAnsi="Times New Roman"/>
          <w:color w:val="000000" w:themeColor="text1"/>
          <w:sz w:val="28"/>
          <w:szCs w:val="28"/>
        </w:rPr>
      </w:pPr>
      <w:r>
        <w:rPr>
          <w:rFonts w:ascii="Times New Roman" w:hAnsi="Times New Roman"/>
          <w:color w:val="000000" w:themeColor="text1"/>
          <w:sz w:val="28"/>
          <w:szCs w:val="28"/>
        </w:rPr>
        <w:t xml:space="preserve">+ </w:t>
      </w:r>
      <w:r w:rsidRPr="005E2082">
        <w:rPr>
          <w:rFonts w:ascii="Times New Roman" w:hAnsi="Times New Roman"/>
          <w:color w:val="000000" w:themeColor="text1"/>
          <w:sz w:val="28"/>
          <w:szCs w:val="28"/>
        </w:rPr>
        <w:t>г) перечисленных выше, а также сп</w:t>
      </w:r>
      <w:r>
        <w:rPr>
          <w:rFonts w:ascii="Times New Roman" w:hAnsi="Times New Roman"/>
          <w:color w:val="000000" w:themeColor="text1"/>
          <w:sz w:val="28"/>
          <w:szCs w:val="28"/>
        </w:rPr>
        <w:t xml:space="preserve">ециальных международных фондов </w:t>
      </w:r>
      <w:r w:rsidRPr="005E2082">
        <w:rPr>
          <w:rFonts w:ascii="Times New Roman" w:hAnsi="Times New Roman"/>
          <w:color w:val="000000" w:themeColor="text1"/>
          <w:sz w:val="28"/>
          <w:szCs w:val="28"/>
        </w:rPr>
        <w:t>помощи данным государствам.</w:t>
      </w:r>
    </w:p>
    <w:p w14:paraId="44C3811C" w14:textId="77777777" w:rsidR="00C72665" w:rsidRPr="005E2082" w:rsidRDefault="00C72665" w:rsidP="00972531">
      <w:pPr>
        <w:ind w:firstLine="567"/>
        <w:rPr>
          <w:rFonts w:ascii="Times New Roman" w:hAnsi="Times New Roman"/>
          <w:color w:val="000000" w:themeColor="text1"/>
          <w:sz w:val="28"/>
          <w:szCs w:val="28"/>
        </w:rPr>
      </w:pPr>
    </w:p>
    <w:p w14:paraId="343CE4B3" w14:textId="77777777" w:rsidR="00972531" w:rsidRPr="005E2082" w:rsidRDefault="00972531" w:rsidP="00972531">
      <w:pPr>
        <w:ind w:firstLine="567"/>
        <w:rPr>
          <w:rFonts w:ascii="Times New Roman" w:hAnsi="Times New Roman"/>
          <w:color w:val="000000" w:themeColor="text1"/>
          <w:sz w:val="28"/>
          <w:szCs w:val="28"/>
        </w:rPr>
      </w:pPr>
      <w:r w:rsidRPr="00750963">
        <w:rPr>
          <w:rFonts w:ascii="Times New Roman" w:hAnsi="Times New Roman"/>
          <w:b/>
          <w:color w:val="000000" w:themeColor="text1"/>
          <w:sz w:val="28"/>
          <w:szCs w:val="28"/>
        </w:rPr>
        <w:t>22.</w:t>
      </w:r>
      <w:r w:rsidRPr="005E2082">
        <w:rPr>
          <w:rFonts w:ascii="Times New Roman" w:hAnsi="Times New Roman"/>
          <w:color w:val="000000" w:themeColor="text1"/>
          <w:sz w:val="28"/>
          <w:szCs w:val="28"/>
        </w:rPr>
        <w:t xml:space="preserve"> Адаптация иммигрантов в принимающем обществе означает:</w:t>
      </w:r>
    </w:p>
    <w:p w14:paraId="1F1E68AB" w14:textId="77777777" w:rsidR="00972531" w:rsidRPr="005E2082" w:rsidRDefault="00972531" w:rsidP="00972531">
      <w:pPr>
        <w:ind w:firstLine="567"/>
        <w:rPr>
          <w:rFonts w:ascii="Times New Roman" w:hAnsi="Times New Roman"/>
          <w:color w:val="000000" w:themeColor="text1"/>
          <w:sz w:val="28"/>
          <w:szCs w:val="28"/>
        </w:rPr>
      </w:pPr>
      <w:r>
        <w:rPr>
          <w:rFonts w:ascii="Times New Roman" w:hAnsi="Times New Roman"/>
          <w:color w:val="000000" w:themeColor="text1"/>
          <w:sz w:val="28"/>
          <w:szCs w:val="28"/>
        </w:rPr>
        <w:t xml:space="preserve">+ </w:t>
      </w:r>
      <w:r w:rsidRPr="005E2082">
        <w:rPr>
          <w:rFonts w:ascii="Times New Roman" w:hAnsi="Times New Roman"/>
          <w:color w:val="000000" w:themeColor="text1"/>
          <w:sz w:val="28"/>
          <w:szCs w:val="28"/>
        </w:rPr>
        <w:t>а) привыкание иммигрантов к условиям в незнакомом сообществе;</w:t>
      </w:r>
    </w:p>
    <w:p w14:paraId="6CA22017" w14:textId="77777777" w:rsidR="00972531" w:rsidRPr="005E2082" w:rsidRDefault="00972531" w:rsidP="00972531">
      <w:pPr>
        <w:ind w:firstLine="567"/>
        <w:rPr>
          <w:rFonts w:ascii="Times New Roman" w:hAnsi="Times New Roman"/>
          <w:color w:val="000000" w:themeColor="text1"/>
          <w:sz w:val="28"/>
          <w:szCs w:val="28"/>
        </w:rPr>
      </w:pPr>
      <w:r>
        <w:rPr>
          <w:rFonts w:ascii="Times New Roman" w:hAnsi="Times New Roman"/>
          <w:color w:val="000000" w:themeColor="text1"/>
          <w:sz w:val="28"/>
          <w:szCs w:val="28"/>
        </w:rPr>
        <w:t xml:space="preserve">- </w:t>
      </w:r>
      <w:r w:rsidRPr="005E2082">
        <w:rPr>
          <w:rFonts w:ascii="Times New Roman" w:hAnsi="Times New Roman"/>
          <w:color w:val="000000" w:themeColor="text1"/>
          <w:sz w:val="28"/>
          <w:szCs w:val="28"/>
        </w:rPr>
        <w:t>б) изучение Конституции принимающего общества;</w:t>
      </w:r>
    </w:p>
    <w:p w14:paraId="22B6067F" w14:textId="77777777" w:rsidR="00972531" w:rsidRDefault="00972531" w:rsidP="00972531">
      <w:pPr>
        <w:ind w:firstLine="567"/>
        <w:rPr>
          <w:rFonts w:ascii="Times New Roman" w:hAnsi="Times New Roman"/>
          <w:color w:val="000000" w:themeColor="text1"/>
          <w:sz w:val="28"/>
          <w:szCs w:val="28"/>
        </w:rPr>
      </w:pPr>
      <w:r>
        <w:rPr>
          <w:rFonts w:ascii="Times New Roman" w:hAnsi="Times New Roman"/>
          <w:color w:val="000000" w:themeColor="text1"/>
          <w:sz w:val="28"/>
          <w:szCs w:val="28"/>
        </w:rPr>
        <w:t xml:space="preserve">- </w:t>
      </w:r>
      <w:r w:rsidRPr="005E2082">
        <w:rPr>
          <w:rFonts w:ascii="Times New Roman" w:hAnsi="Times New Roman"/>
          <w:color w:val="000000" w:themeColor="text1"/>
          <w:sz w:val="28"/>
          <w:szCs w:val="28"/>
        </w:rPr>
        <w:t>в) воссоединение иммигранта с семьей.</w:t>
      </w:r>
    </w:p>
    <w:p w14:paraId="1B3CE20C" w14:textId="77777777" w:rsidR="00C72665" w:rsidRPr="005E2082" w:rsidRDefault="00C72665" w:rsidP="00972531">
      <w:pPr>
        <w:ind w:firstLine="567"/>
        <w:rPr>
          <w:rFonts w:ascii="Times New Roman" w:hAnsi="Times New Roman"/>
          <w:color w:val="000000" w:themeColor="text1"/>
          <w:sz w:val="28"/>
          <w:szCs w:val="28"/>
        </w:rPr>
      </w:pPr>
    </w:p>
    <w:p w14:paraId="3C23FE98" w14:textId="77777777" w:rsidR="00972531" w:rsidRPr="005E2082" w:rsidRDefault="00972531" w:rsidP="00972531">
      <w:pPr>
        <w:ind w:firstLine="567"/>
        <w:rPr>
          <w:rFonts w:ascii="Times New Roman" w:hAnsi="Times New Roman"/>
          <w:color w:val="000000" w:themeColor="text1"/>
          <w:sz w:val="28"/>
          <w:szCs w:val="28"/>
        </w:rPr>
      </w:pPr>
      <w:r w:rsidRPr="00750963">
        <w:rPr>
          <w:rFonts w:ascii="Times New Roman" w:hAnsi="Times New Roman"/>
          <w:b/>
          <w:color w:val="000000" w:themeColor="text1"/>
          <w:sz w:val="28"/>
          <w:szCs w:val="28"/>
        </w:rPr>
        <w:t>23.</w:t>
      </w:r>
      <w:r w:rsidRPr="005E2082">
        <w:rPr>
          <w:rFonts w:ascii="Times New Roman" w:hAnsi="Times New Roman"/>
          <w:color w:val="000000" w:themeColor="text1"/>
          <w:sz w:val="28"/>
          <w:szCs w:val="28"/>
        </w:rPr>
        <w:t xml:space="preserve"> Инклюзия мигрантов — это:</w:t>
      </w:r>
    </w:p>
    <w:p w14:paraId="4BEAD97F" w14:textId="77777777" w:rsidR="00972531" w:rsidRPr="005E2082" w:rsidRDefault="00972531" w:rsidP="00972531">
      <w:pPr>
        <w:ind w:firstLine="567"/>
        <w:rPr>
          <w:rFonts w:ascii="Times New Roman" w:hAnsi="Times New Roman"/>
          <w:color w:val="000000" w:themeColor="text1"/>
          <w:sz w:val="28"/>
          <w:szCs w:val="28"/>
        </w:rPr>
      </w:pPr>
      <w:r>
        <w:rPr>
          <w:rFonts w:ascii="Times New Roman" w:hAnsi="Times New Roman"/>
          <w:color w:val="000000" w:themeColor="text1"/>
          <w:sz w:val="28"/>
          <w:szCs w:val="28"/>
        </w:rPr>
        <w:lastRenderedPageBreak/>
        <w:t xml:space="preserve">- </w:t>
      </w:r>
      <w:r w:rsidRPr="005E2082">
        <w:rPr>
          <w:rFonts w:ascii="Times New Roman" w:hAnsi="Times New Roman"/>
          <w:color w:val="000000" w:themeColor="text1"/>
          <w:sz w:val="28"/>
          <w:szCs w:val="28"/>
        </w:rPr>
        <w:t>а) предоставление мигрантов самим себе;</w:t>
      </w:r>
    </w:p>
    <w:p w14:paraId="0BA6B388" w14:textId="77777777" w:rsidR="00972531" w:rsidRPr="005E2082" w:rsidRDefault="00972531" w:rsidP="00972531">
      <w:pPr>
        <w:ind w:firstLine="567"/>
        <w:rPr>
          <w:rFonts w:ascii="Times New Roman" w:hAnsi="Times New Roman"/>
          <w:color w:val="000000" w:themeColor="text1"/>
          <w:sz w:val="28"/>
          <w:szCs w:val="28"/>
        </w:rPr>
      </w:pPr>
      <w:r>
        <w:rPr>
          <w:rFonts w:ascii="Times New Roman" w:hAnsi="Times New Roman"/>
          <w:color w:val="000000" w:themeColor="text1"/>
          <w:sz w:val="28"/>
          <w:szCs w:val="28"/>
        </w:rPr>
        <w:t xml:space="preserve">- </w:t>
      </w:r>
      <w:r w:rsidRPr="005E2082">
        <w:rPr>
          <w:rFonts w:ascii="Times New Roman" w:hAnsi="Times New Roman"/>
          <w:color w:val="000000" w:themeColor="text1"/>
          <w:sz w:val="28"/>
          <w:szCs w:val="28"/>
        </w:rPr>
        <w:t>б) ассимиляция мигрантов;</w:t>
      </w:r>
    </w:p>
    <w:p w14:paraId="15422C72" w14:textId="77777777" w:rsidR="00972531" w:rsidRDefault="00972531" w:rsidP="00972531">
      <w:pPr>
        <w:ind w:firstLine="567"/>
        <w:rPr>
          <w:rFonts w:ascii="Times New Roman" w:hAnsi="Times New Roman"/>
          <w:color w:val="000000" w:themeColor="text1"/>
          <w:sz w:val="28"/>
          <w:szCs w:val="28"/>
        </w:rPr>
      </w:pPr>
      <w:r>
        <w:rPr>
          <w:rFonts w:ascii="Times New Roman" w:hAnsi="Times New Roman"/>
          <w:color w:val="000000" w:themeColor="text1"/>
          <w:sz w:val="28"/>
          <w:szCs w:val="28"/>
        </w:rPr>
        <w:t xml:space="preserve">+ </w:t>
      </w:r>
      <w:r w:rsidRPr="005E2082">
        <w:rPr>
          <w:rFonts w:ascii="Times New Roman" w:hAnsi="Times New Roman"/>
          <w:color w:val="000000" w:themeColor="text1"/>
          <w:sz w:val="28"/>
          <w:szCs w:val="28"/>
        </w:rPr>
        <w:t>в) разные способы их включения в сообщество.</w:t>
      </w:r>
    </w:p>
    <w:p w14:paraId="09B895CB" w14:textId="77777777" w:rsidR="00C72665" w:rsidRPr="005E2082" w:rsidRDefault="00C72665" w:rsidP="00972531">
      <w:pPr>
        <w:ind w:firstLine="567"/>
        <w:rPr>
          <w:rFonts w:ascii="Times New Roman" w:hAnsi="Times New Roman"/>
          <w:color w:val="000000" w:themeColor="text1"/>
          <w:sz w:val="28"/>
          <w:szCs w:val="28"/>
        </w:rPr>
      </w:pPr>
    </w:p>
    <w:p w14:paraId="26AFC232" w14:textId="77777777" w:rsidR="00972531" w:rsidRPr="005E2082" w:rsidRDefault="00972531" w:rsidP="00972531">
      <w:pPr>
        <w:ind w:firstLine="567"/>
        <w:rPr>
          <w:rFonts w:ascii="Times New Roman" w:hAnsi="Times New Roman"/>
          <w:color w:val="000000" w:themeColor="text1"/>
          <w:sz w:val="28"/>
          <w:szCs w:val="28"/>
        </w:rPr>
      </w:pPr>
      <w:r w:rsidRPr="00750963">
        <w:rPr>
          <w:rFonts w:ascii="Times New Roman" w:hAnsi="Times New Roman"/>
          <w:b/>
          <w:color w:val="000000" w:themeColor="text1"/>
          <w:sz w:val="28"/>
          <w:szCs w:val="28"/>
        </w:rPr>
        <w:t>24.</w:t>
      </w:r>
      <w:r w:rsidRPr="005E2082">
        <w:rPr>
          <w:rFonts w:ascii="Times New Roman" w:hAnsi="Times New Roman"/>
          <w:color w:val="000000" w:themeColor="text1"/>
          <w:sz w:val="28"/>
          <w:szCs w:val="28"/>
        </w:rPr>
        <w:t xml:space="preserve"> Программы интеграции иммигрантов нацелены непосредственно на:</w:t>
      </w:r>
    </w:p>
    <w:p w14:paraId="3FB9B528" w14:textId="77777777" w:rsidR="00972531" w:rsidRPr="005E2082" w:rsidRDefault="00972531" w:rsidP="00972531">
      <w:pPr>
        <w:ind w:firstLine="567"/>
        <w:rPr>
          <w:rFonts w:ascii="Times New Roman" w:hAnsi="Times New Roman"/>
          <w:color w:val="000000" w:themeColor="text1"/>
          <w:sz w:val="28"/>
          <w:szCs w:val="28"/>
        </w:rPr>
      </w:pPr>
      <w:r>
        <w:rPr>
          <w:rFonts w:ascii="Times New Roman" w:hAnsi="Times New Roman"/>
          <w:color w:val="000000" w:themeColor="text1"/>
          <w:sz w:val="28"/>
          <w:szCs w:val="28"/>
        </w:rPr>
        <w:t xml:space="preserve">- </w:t>
      </w:r>
      <w:r w:rsidRPr="005E2082">
        <w:rPr>
          <w:rFonts w:ascii="Times New Roman" w:hAnsi="Times New Roman"/>
          <w:color w:val="000000" w:themeColor="text1"/>
          <w:sz w:val="28"/>
          <w:szCs w:val="28"/>
        </w:rPr>
        <w:t>а) снижение иммиграции в принимающее государство;</w:t>
      </w:r>
    </w:p>
    <w:p w14:paraId="526793D3" w14:textId="77777777" w:rsidR="00972531" w:rsidRPr="005E2082" w:rsidRDefault="00972531" w:rsidP="00972531">
      <w:pPr>
        <w:ind w:firstLine="567"/>
        <w:rPr>
          <w:rFonts w:ascii="Times New Roman" w:hAnsi="Times New Roman"/>
          <w:color w:val="000000" w:themeColor="text1"/>
          <w:sz w:val="28"/>
          <w:szCs w:val="28"/>
        </w:rPr>
      </w:pPr>
      <w:r>
        <w:rPr>
          <w:rFonts w:ascii="Times New Roman" w:hAnsi="Times New Roman"/>
          <w:color w:val="000000" w:themeColor="text1"/>
          <w:sz w:val="28"/>
          <w:szCs w:val="28"/>
        </w:rPr>
        <w:t xml:space="preserve">- </w:t>
      </w:r>
      <w:r w:rsidRPr="005E2082">
        <w:rPr>
          <w:rFonts w:ascii="Times New Roman" w:hAnsi="Times New Roman"/>
          <w:color w:val="000000" w:themeColor="text1"/>
          <w:sz w:val="28"/>
          <w:szCs w:val="28"/>
        </w:rPr>
        <w:t>б) снижение числа незаконных мигрантов;</w:t>
      </w:r>
    </w:p>
    <w:p w14:paraId="6A9EECC0" w14:textId="77777777" w:rsidR="00972531" w:rsidRPr="005E2082" w:rsidRDefault="00972531" w:rsidP="00972531">
      <w:pPr>
        <w:ind w:firstLine="567"/>
        <w:rPr>
          <w:rFonts w:ascii="Times New Roman" w:hAnsi="Times New Roman"/>
          <w:color w:val="000000" w:themeColor="text1"/>
          <w:sz w:val="28"/>
          <w:szCs w:val="28"/>
        </w:rPr>
      </w:pPr>
      <w:r>
        <w:rPr>
          <w:rFonts w:ascii="Times New Roman" w:hAnsi="Times New Roman"/>
          <w:color w:val="000000" w:themeColor="text1"/>
          <w:sz w:val="28"/>
          <w:szCs w:val="28"/>
        </w:rPr>
        <w:t xml:space="preserve">+ </w:t>
      </w:r>
      <w:r w:rsidRPr="005E2082">
        <w:rPr>
          <w:rFonts w:ascii="Times New Roman" w:hAnsi="Times New Roman"/>
          <w:color w:val="000000" w:themeColor="text1"/>
          <w:sz w:val="28"/>
          <w:szCs w:val="28"/>
        </w:rPr>
        <w:t>в) принятие мигрантами норм принимающего общ</w:t>
      </w:r>
      <w:r>
        <w:rPr>
          <w:rFonts w:ascii="Times New Roman" w:hAnsi="Times New Roman"/>
          <w:color w:val="000000" w:themeColor="text1"/>
          <w:sz w:val="28"/>
          <w:szCs w:val="28"/>
        </w:rPr>
        <w:t xml:space="preserve">ества и перестройку </w:t>
      </w:r>
      <w:r w:rsidRPr="005E2082">
        <w:rPr>
          <w:rFonts w:ascii="Times New Roman" w:hAnsi="Times New Roman"/>
          <w:color w:val="000000" w:themeColor="text1"/>
          <w:sz w:val="28"/>
          <w:szCs w:val="28"/>
        </w:rPr>
        <w:t>сознания местных жителей на восприятие бывших мигрантов как своих;</w:t>
      </w:r>
    </w:p>
    <w:p w14:paraId="6DED7F8D" w14:textId="77777777" w:rsidR="00972531" w:rsidRDefault="00972531" w:rsidP="00972531">
      <w:pPr>
        <w:ind w:firstLine="567"/>
        <w:rPr>
          <w:rFonts w:ascii="Times New Roman" w:hAnsi="Times New Roman"/>
          <w:color w:val="000000" w:themeColor="text1"/>
          <w:sz w:val="28"/>
          <w:szCs w:val="28"/>
        </w:rPr>
      </w:pPr>
      <w:r>
        <w:rPr>
          <w:rFonts w:ascii="Times New Roman" w:hAnsi="Times New Roman"/>
          <w:color w:val="000000" w:themeColor="text1"/>
          <w:sz w:val="28"/>
          <w:szCs w:val="28"/>
        </w:rPr>
        <w:t xml:space="preserve">- </w:t>
      </w:r>
      <w:r w:rsidRPr="005E2082">
        <w:rPr>
          <w:rFonts w:ascii="Times New Roman" w:hAnsi="Times New Roman"/>
          <w:color w:val="000000" w:themeColor="text1"/>
          <w:sz w:val="28"/>
          <w:szCs w:val="28"/>
        </w:rPr>
        <w:t xml:space="preserve">г) снижение криминализации </w:t>
      </w:r>
      <w:proofErr w:type="spellStart"/>
      <w:r w:rsidRPr="005E2082">
        <w:rPr>
          <w:rFonts w:ascii="Times New Roman" w:hAnsi="Times New Roman"/>
          <w:color w:val="000000" w:themeColor="text1"/>
          <w:sz w:val="28"/>
          <w:szCs w:val="28"/>
        </w:rPr>
        <w:t>мигрантских</w:t>
      </w:r>
      <w:proofErr w:type="spellEnd"/>
      <w:r w:rsidRPr="005E2082">
        <w:rPr>
          <w:rFonts w:ascii="Times New Roman" w:hAnsi="Times New Roman"/>
          <w:color w:val="000000" w:themeColor="text1"/>
          <w:sz w:val="28"/>
          <w:szCs w:val="28"/>
        </w:rPr>
        <w:t xml:space="preserve"> сообществ.</w:t>
      </w:r>
    </w:p>
    <w:p w14:paraId="39231A12" w14:textId="77777777" w:rsidR="00A66A1D" w:rsidRPr="005E2082" w:rsidRDefault="00A66A1D" w:rsidP="00972531">
      <w:pPr>
        <w:ind w:firstLine="567"/>
        <w:rPr>
          <w:rFonts w:ascii="Times New Roman" w:hAnsi="Times New Roman"/>
          <w:color w:val="000000" w:themeColor="text1"/>
          <w:sz w:val="28"/>
          <w:szCs w:val="28"/>
        </w:rPr>
      </w:pPr>
    </w:p>
    <w:p w14:paraId="4B434373" w14:textId="77777777" w:rsidR="00972531" w:rsidRPr="005E2082" w:rsidRDefault="00972531" w:rsidP="00972531">
      <w:pPr>
        <w:ind w:firstLine="567"/>
        <w:rPr>
          <w:rFonts w:ascii="Times New Roman" w:hAnsi="Times New Roman"/>
          <w:color w:val="000000" w:themeColor="text1"/>
          <w:sz w:val="28"/>
          <w:szCs w:val="28"/>
        </w:rPr>
      </w:pPr>
      <w:r w:rsidRPr="00750963">
        <w:rPr>
          <w:rFonts w:ascii="Times New Roman" w:hAnsi="Times New Roman"/>
          <w:b/>
          <w:color w:val="000000" w:themeColor="text1"/>
          <w:sz w:val="28"/>
          <w:szCs w:val="28"/>
        </w:rPr>
        <w:t>25.</w:t>
      </w:r>
      <w:r w:rsidRPr="005E2082">
        <w:rPr>
          <w:rFonts w:ascii="Times New Roman" w:hAnsi="Times New Roman"/>
          <w:color w:val="000000" w:themeColor="text1"/>
          <w:sz w:val="28"/>
          <w:szCs w:val="28"/>
        </w:rPr>
        <w:t xml:space="preserve"> Неудачи интеграции молодых </w:t>
      </w:r>
      <w:proofErr w:type="spellStart"/>
      <w:r w:rsidRPr="005E2082">
        <w:rPr>
          <w:rFonts w:ascii="Times New Roman" w:hAnsi="Times New Roman"/>
          <w:color w:val="000000" w:themeColor="text1"/>
          <w:sz w:val="28"/>
          <w:szCs w:val="28"/>
        </w:rPr>
        <w:t>инокультурных</w:t>
      </w:r>
      <w:proofErr w:type="spellEnd"/>
      <w:r w:rsidRPr="005E2082">
        <w:rPr>
          <w:rFonts w:ascii="Times New Roman" w:hAnsi="Times New Roman"/>
          <w:color w:val="000000" w:themeColor="text1"/>
          <w:sz w:val="28"/>
          <w:szCs w:val="28"/>
        </w:rPr>
        <w:t xml:space="preserve"> иммигрантов, родители которых ранее интегрировались в принимающем обществе, объясняются, прежде всего:</w:t>
      </w:r>
    </w:p>
    <w:p w14:paraId="6E7F7D19" w14:textId="77777777" w:rsidR="00972531" w:rsidRPr="005E2082" w:rsidRDefault="00972531" w:rsidP="00972531">
      <w:pPr>
        <w:ind w:firstLine="567"/>
        <w:rPr>
          <w:rFonts w:ascii="Times New Roman" w:hAnsi="Times New Roman"/>
          <w:color w:val="000000" w:themeColor="text1"/>
          <w:sz w:val="28"/>
          <w:szCs w:val="28"/>
        </w:rPr>
      </w:pPr>
      <w:r>
        <w:rPr>
          <w:rFonts w:ascii="Times New Roman" w:hAnsi="Times New Roman"/>
          <w:color w:val="000000" w:themeColor="text1"/>
          <w:sz w:val="28"/>
          <w:szCs w:val="28"/>
        </w:rPr>
        <w:t xml:space="preserve">- </w:t>
      </w:r>
      <w:r w:rsidRPr="005E2082">
        <w:rPr>
          <w:rFonts w:ascii="Times New Roman" w:hAnsi="Times New Roman"/>
          <w:color w:val="000000" w:themeColor="text1"/>
          <w:sz w:val="28"/>
          <w:szCs w:val="28"/>
        </w:rPr>
        <w:t>а) большим количеством мигрантов;</w:t>
      </w:r>
    </w:p>
    <w:p w14:paraId="2BEF1E9F" w14:textId="77777777" w:rsidR="00972531" w:rsidRPr="005E2082" w:rsidRDefault="00972531" w:rsidP="00972531">
      <w:pPr>
        <w:ind w:firstLine="567"/>
        <w:rPr>
          <w:rFonts w:ascii="Times New Roman" w:hAnsi="Times New Roman"/>
          <w:color w:val="000000" w:themeColor="text1"/>
          <w:sz w:val="28"/>
          <w:szCs w:val="28"/>
        </w:rPr>
      </w:pPr>
      <w:r>
        <w:rPr>
          <w:rFonts w:ascii="Times New Roman" w:hAnsi="Times New Roman"/>
          <w:color w:val="000000" w:themeColor="text1"/>
          <w:sz w:val="28"/>
          <w:szCs w:val="28"/>
        </w:rPr>
        <w:t xml:space="preserve">- </w:t>
      </w:r>
      <w:r w:rsidRPr="005E2082">
        <w:rPr>
          <w:rFonts w:ascii="Times New Roman" w:hAnsi="Times New Roman"/>
          <w:color w:val="000000" w:themeColor="text1"/>
          <w:sz w:val="28"/>
          <w:szCs w:val="28"/>
        </w:rPr>
        <w:t>б) сложной экономической ситуацией;</w:t>
      </w:r>
    </w:p>
    <w:p w14:paraId="0F767B07" w14:textId="77777777" w:rsidR="00972531" w:rsidRPr="005E2082" w:rsidRDefault="00972531" w:rsidP="00972531">
      <w:pPr>
        <w:ind w:firstLine="567"/>
        <w:rPr>
          <w:rFonts w:ascii="Times New Roman" w:hAnsi="Times New Roman"/>
          <w:color w:val="000000" w:themeColor="text1"/>
          <w:sz w:val="28"/>
          <w:szCs w:val="28"/>
        </w:rPr>
      </w:pPr>
      <w:r>
        <w:rPr>
          <w:rFonts w:ascii="Times New Roman" w:hAnsi="Times New Roman"/>
          <w:color w:val="000000" w:themeColor="text1"/>
          <w:sz w:val="28"/>
          <w:szCs w:val="28"/>
        </w:rPr>
        <w:t xml:space="preserve">+ </w:t>
      </w:r>
      <w:r w:rsidRPr="005E2082">
        <w:rPr>
          <w:rFonts w:ascii="Times New Roman" w:hAnsi="Times New Roman"/>
          <w:color w:val="000000" w:themeColor="text1"/>
          <w:sz w:val="28"/>
          <w:szCs w:val="28"/>
        </w:rPr>
        <w:t>в) нереализованностью жизненных планов и притязаний молодежи.</w:t>
      </w:r>
    </w:p>
    <w:p w14:paraId="4F5A7709" w14:textId="77777777" w:rsidR="00972531" w:rsidRDefault="00972531" w:rsidP="00972531">
      <w:pPr>
        <w:ind w:firstLine="567"/>
        <w:rPr>
          <w:rFonts w:ascii="Times New Roman" w:hAnsi="Times New Roman"/>
          <w:color w:val="000000" w:themeColor="text1"/>
          <w:sz w:val="28"/>
          <w:szCs w:val="28"/>
        </w:rPr>
      </w:pPr>
    </w:p>
    <w:p w14:paraId="5C9576A6" w14:textId="77777777" w:rsidR="00972531" w:rsidRDefault="00972531" w:rsidP="00972531">
      <w:pPr>
        <w:pStyle w:val="ae"/>
        <w:spacing w:after="0" w:line="240" w:lineRule="auto"/>
        <w:jc w:val="both"/>
        <w:rPr>
          <w:rFonts w:ascii="Times New Roman" w:hAnsi="Times New Roman"/>
          <w:b/>
          <w:color w:val="000000" w:themeColor="text1"/>
          <w:sz w:val="28"/>
          <w:szCs w:val="28"/>
        </w:rPr>
      </w:pPr>
      <w:r w:rsidRPr="00A500DE">
        <w:rPr>
          <w:rFonts w:ascii="Times New Roman" w:hAnsi="Times New Roman"/>
          <w:b/>
          <w:color w:val="000000" w:themeColor="text1"/>
          <w:sz w:val="28"/>
          <w:szCs w:val="28"/>
        </w:rPr>
        <w:t>Перечень вопросов для подготовки к дискуссии</w:t>
      </w:r>
    </w:p>
    <w:p w14:paraId="14FAB3D9" w14:textId="77777777" w:rsidR="007943CB" w:rsidRPr="00A500DE" w:rsidRDefault="007943CB" w:rsidP="00972531">
      <w:pPr>
        <w:pStyle w:val="ae"/>
        <w:spacing w:after="0" w:line="240" w:lineRule="auto"/>
        <w:jc w:val="both"/>
        <w:rPr>
          <w:rFonts w:ascii="Times New Roman" w:hAnsi="Times New Roman"/>
          <w:b/>
          <w:color w:val="000000" w:themeColor="text1"/>
          <w:sz w:val="28"/>
          <w:szCs w:val="28"/>
        </w:rPr>
      </w:pPr>
    </w:p>
    <w:p w14:paraId="6CF5AB19" w14:textId="2A3AF8C7" w:rsidR="00972531" w:rsidRPr="00A500DE" w:rsidRDefault="00972531" w:rsidP="00972531">
      <w:pPr>
        <w:pStyle w:val="ae"/>
        <w:spacing w:line="240" w:lineRule="auto"/>
        <w:ind w:left="0" w:firstLine="567"/>
        <w:jc w:val="both"/>
        <w:rPr>
          <w:rFonts w:ascii="Times New Roman" w:hAnsi="Times New Roman"/>
          <w:color w:val="000000" w:themeColor="text1"/>
          <w:sz w:val="28"/>
          <w:szCs w:val="28"/>
        </w:rPr>
      </w:pPr>
      <w:r w:rsidRPr="00A500DE">
        <w:rPr>
          <w:rFonts w:ascii="Times New Roman" w:hAnsi="Times New Roman"/>
          <w:color w:val="000000" w:themeColor="text1"/>
          <w:sz w:val="28"/>
          <w:szCs w:val="28"/>
        </w:rPr>
        <w:t xml:space="preserve">1. Влияние внутренней миграции на </w:t>
      </w:r>
      <w:r w:rsidR="00F75B5E">
        <w:rPr>
          <w:rFonts w:ascii="Times New Roman" w:hAnsi="Times New Roman"/>
          <w:color w:val="000000" w:themeColor="text1"/>
          <w:sz w:val="28"/>
          <w:szCs w:val="28"/>
        </w:rPr>
        <w:t>экономическую ситуацию в регионах</w:t>
      </w:r>
      <w:r w:rsidRPr="00A500DE">
        <w:rPr>
          <w:rFonts w:ascii="Times New Roman" w:hAnsi="Times New Roman"/>
          <w:color w:val="000000" w:themeColor="text1"/>
          <w:sz w:val="28"/>
          <w:szCs w:val="28"/>
        </w:rPr>
        <w:t xml:space="preserve"> России.</w:t>
      </w:r>
    </w:p>
    <w:p w14:paraId="27B1D465" w14:textId="6CB6E296" w:rsidR="00972531" w:rsidRPr="00A500DE" w:rsidRDefault="00972531" w:rsidP="00972531">
      <w:pPr>
        <w:pStyle w:val="ae"/>
        <w:spacing w:line="240" w:lineRule="auto"/>
        <w:ind w:left="0" w:firstLine="567"/>
        <w:jc w:val="both"/>
        <w:rPr>
          <w:rFonts w:ascii="Times New Roman" w:hAnsi="Times New Roman"/>
          <w:color w:val="000000" w:themeColor="text1"/>
          <w:sz w:val="28"/>
          <w:szCs w:val="28"/>
        </w:rPr>
      </w:pPr>
      <w:r w:rsidRPr="00A500DE">
        <w:rPr>
          <w:rFonts w:ascii="Times New Roman" w:hAnsi="Times New Roman"/>
          <w:color w:val="000000" w:themeColor="text1"/>
          <w:sz w:val="28"/>
          <w:szCs w:val="28"/>
        </w:rPr>
        <w:t xml:space="preserve">2. </w:t>
      </w:r>
      <w:proofErr w:type="spellStart"/>
      <w:r w:rsidRPr="00A500DE">
        <w:rPr>
          <w:rFonts w:ascii="Times New Roman" w:hAnsi="Times New Roman"/>
          <w:color w:val="000000" w:themeColor="text1"/>
          <w:sz w:val="28"/>
          <w:szCs w:val="28"/>
        </w:rPr>
        <w:t>Этнонациональное</w:t>
      </w:r>
      <w:proofErr w:type="spellEnd"/>
      <w:r w:rsidRPr="00A500DE">
        <w:rPr>
          <w:rFonts w:ascii="Times New Roman" w:hAnsi="Times New Roman"/>
          <w:color w:val="000000" w:themeColor="text1"/>
          <w:sz w:val="28"/>
          <w:szCs w:val="28"/>
        </w:rPr>
        <w:t xml:space="preserve"> лобби во внутри</w:t>
      </w:r>
      <w:r w:rsidR="00F75B5E">
        <w:rPr>
          <w:rFonts w:ascii="Times New Roman" w:hAnsi="Times New Roman"/>
          <w:color w:val="000000" w:themeColor="text1"/>
          <w:sz w:val="28"/>
          <w:szCs w:val="28"/>
        </w:rPr>
        <w:t>экономическом</w:t>
      </w:r>
      <w:r w:rsidRPr="00A500DE">
        <w:rPr>
          <w:rFonts w:ascii="Times New Roman" w:hAnsi="Times New Roman"/>
          <w:color w:val="000000" w:themeColor="text1"/>
          <w:sz w:val="28"/>
          <w:szCs w:val="28"/>
        </w:rPr>
        <w:t xml:space="preserve"> процессе: возможные формы проявления. Диаспоры и </w:t>
      </w:r>
      <w:r w:rsidR="00F75B5E">
        <w:rPr>
          <w:rFonts w:ascii="Times New Roman" w:hAnsi="Times New Roman"/>
          <w:color w:val="000000" w:themeColor="text1"/>
          <w:sz w:val="28"/>
          <w:szCs w:val="28"/>
        </w:rPr>
        <w:t>экономика</w:t>
      </w:r>
      <w:r w:rsidRPr="00A500DE">
        <w:rPr>
          <w:rFonts w:ascii="Times New Roman" w:hAnsi="Times New Roman"/>
          <w:color w:val="000000" w:themeColor="text1"/>
          <w:sz w:val="28"/>
          <w:szCs w:val="28"/>
        </w:rPr>
        <w:t>.</w:t>
      </w:r>
    </w:p>
    <w:p w14:paraId="6C2DF956" w14:textId="77777777" w:rsidR="00972531" w:rsidRPr="00A500DE" w:rsidRDefault="00972531" w:rsidP="00972531">
      <w:pPr>
        <w:pStyle w:val="ae"/>
        <w:spacing w:line="240" w:lineRule="auto"/>
        <w:ind w:left="0" w:firstLine="567"/>
        <w:jc w:val="both"/>
        <w:rPr>
          <w:rFonts w:ascii="Times New Roman" w:hAnsi="Times New Roman"/>
          <w:color w:val="000000" w:themeColor="text1"/>
          <w:sz w:val="28"/>
          <w:szCs w:val="28"/>
        </w:rPr>
      </w:pPr>
      <w:r w:rsidRPr="00A500DE">
        <w:rPr>
          <w:rFonts w:ascii="Times New Roman" w:hAnsi="Times New Roman"/>
          <w:color w:val="000000" w:themeColor="text1"/>
          <w:sz w:val="28"/>
          <w:szCs w:val="28"/>
        </w:rPr>
        <w:t xml:space="preserve">3. Города </w:t>
      </w:r>
      <w:proofErr w:type="spellStart"/>
      <w:r w:rsidRPr="00A500DE">
        <w:rPr>
          <w:rFonts w:ascii="Times New Roman" w:hAnsi="Times New Roman"/>
          <w:color w:val="000000" w:themeColor="text1"/>
          <w:sz w:val="28"/>
          <w:szCs w:val="28"/>
        </w:rPr>
        <w:t>миллионники</w:t>
      </w:r>
      <w:proofErr w:type="spellEnd"/>
      <w:r w:rsidRPr="00A500DE">
        <w:rPr>
          <w:rFonts w:ascii="Times New Roman" w:hAnsi="Times New Roman"/>
          <w:color w:val="000000" w:themeColor="text1"/>
          <w:sz w:val="28"/>
          <w:szCs w:val="28"/>
        </w:rPr>
        <w:t xml:space="preserve">: «потенциал экономического роста или потенциал конфликтности»; «пылесос человеческого капитала» или «омут </w:t>
      </w:r>
      <w:proofErr w:type="spellStart"/>
      <w:r w:rsidRPr="00A500DE">
        <w:rPr>
          <w:rFonts w:ascii="Times New Roman" w:hAnsi="Times New Roman"/>
          <w:color w:val="000000" w:themeColor="text1"/>
          <w:sz w:val="28"/>
          <w:szCs w:val="28"/>
        </w:rPr>
        <w:t>маргинализации</w:t>
      </w:r>
      <w:proofErr w:type="spellEnd"/>
      <w:r w:rsidRPr="00A500DE">
        <w:rPr>
          <w:rFonts w:ascii="Times New Roman" w:hAnsi="Times New Roman"/>
          <w:color w:val="000000" w:themeColor="text1"/>
          <w:sz w:val="28"/>
          <w:szCs w:val="28"/>
        </w:rPr>
        <w:t>»? Конфликтные сферы жизни различных слоев населения городов-</w:t>
      </w:r>
      <w:proofErr w:type="spellStart"/>
      <w:r w:rsidRPr="00A500DE">
        <w:rPr>
          <w:rFonts w:ascii="Times New Roman" w:hAnsi="Times New Roman"/>
          <w:color w:val="000000" w:themeColor="text1"/>
          <w:sz w:val="28"/>
          <w:szCs w:val="28"/>
        </w:rPr>
        <w:t>миллионников</w:t>
      </w:r>
      <w:proofErr w:type="spellEnd"/>
      <w:r w:rsidRPr="00A500DE">
        <w:rPr>
          <w:rFonts w:ascii="Times New Roman" w:hAnsi="Times New Roman"/>
          <w:color w:val="000000" w:themeColor="text1"/>
          <w:sz w:val="28"/>
          <w:szCs w:val="28"/>
        </w:rPr>
        <w:t xml:space="preserve"> и проблема миграции.</w:t>
      </w:r>
    </w:p>
    <w:p w14:paraId="3AC33F7E" w14:textId="02AFFAF5" w:rsidR="00972531" w:rsidRPr="00A500DE" w:rsidRDefault="00972531" w:rsidP="00972531">
      <w:pPr>
        <w:pStyle w:val="ae"/>
        <w:spacing w:line="240" w:lineRule="auto"/>
        <w:ind w:left="0" w:firstLine="567"/>
        <w:jc w:val="both"/>
        <w:rPr>
          <w:rFonts w:ascii="Times New Roman" w:hAnsi="Times New Roman"/>
          <w:color w:val="000000" w:themeColor="text1"/>
          <w:sz w:val="28"/>
          <w:szCs w:val="28"/>
        </w:rPr>
      </w:pPr>
      <w:r w:rsidRPr="00A500DE">
        <w:rPr>
          <w:rFonts w:ascii="Times New Roman" w:hAnsi="Times New Roman"/>
          <w:color w:val="000000" w:themeColor="text1"/>
          <w:sz w:val="28"/>
          <w:szCs w:val="28"/>
        </w:rPr>
        <w:t xml:space="preserve">4. Иммигранты в </w:t>
      </w:r>
      <w:r w:rsidR="00E61666">
        <w:rPr>
          <w:rFonts w:ascii="Times New Roman" w:hAnsi="Times New Roman"/>
          <w:color w:val="000000" w:themeColor="text1"/>
          <w:sz w:val="28"/>
          <w:szCs w:val="28"/>
        </w:rPr>
        <w:t xml:space="preserve">экономике </w:t>
      </w:r>
      <w:r w:rsidRPr="00A500DE">
        <w:rPr>
          <w:rFonts w:ascii="Times New Roman" w:hAnsi="Times New Roman"/>
          <w:color w:val="000000" w:themeColor="text1"/>
          <w:sz w:val="28"/>
          <w:szCs w:val="28"/>
        </w:rPr>
        <w:t xml:space="preserve">зарубежных стран. Иммигранты в </w:t>
      </w:r>
      <w:r w:rsidR="00E61666">
        <w:rPr>
          <w:rFonts w:ascii="Times New Roman" w:hAnsi="Times New Roman"/>
          <w:color w:val="000000" w:themeColor="text1"/>
          <w:sz w:val="28"/>
          <w:szCs w:val="28"/>
        </w:rPr>
        <w:t>экономике</w:t>
      </w:r>
      <w:r w:rsidRPr="00A500DE">
        <w:rPr>
          <w:rFonts w:ascii="Times New Roman" w:hAnsi="Times New Roman"/>
          <w:color w:val="000000" w:themeColor="text1"/>
          <w:sz w:val="28"/>
          <w:szCs w:val="28"/>
        </w:rPr>
        <w:t xml:space="preserve"> России. Возможности сравнения, сопоставления, прогнозирования.</w:t>
      </w:r>
    </w:p>
    <w:p w14:paraId="6955863C" w14:textId="5E8957FF" w:rsidR="00972531" w:rsidRPr="00A500DE" w:rsidRDefault="00E61666" w:rsidP="00972531">
      <w:pPr>
        <w:pStyle w:val="ae"/>
        <w:spacing w:line="240" w:lineRule="auto"/>
        <w:ind w:left="0" w:firstLine="567"/>
        <w:jc w:val="both"/>
        <w:rPr>
          <w:rFonts w:ascii="Times New Roman" w:hAnsi="Times New Roman"/>
          <w:color w:val="000000" w:themeColor="text1"/>
          <w:sz w:val="28"/>
          <w:szCs w:val="28"/>
        </w:rPr>
      </w:pPr>
      <w:r>
        <w:rPr>
          <w:rFonts w:ascii="Times New Roman" w:hAnsi="Times New Roman"/>
          <w:color w:val="000000" w:themeColor="text1"/>
          <w:sz w:val="28"/>
          <w:szCs w:val="28"/>
        </w:rPr>
        <w:t>5</w:t>
      </w:r>
      <w:r w:rsidR="00972531" w:rsidRPr="00A500DE">
        <w:rPr>
          <w:rFonts w:ascii="Times New Roman" w:hAnsi="Times New Roman"/>
          <w:color w:val="000000" w:themeColor="text1"/>
          <w:sz w:val="28"/>
          <w:szCs w:val="28"/>
        </w:rPr>
        <w:t>. Описание существующих в зарубежных странах цифровых технологий, применяемых для регулирования миграции и сопутствующих процессов (анализ стран Европейского Союза, США, Канады, России).</w:t>
      </w:r>
    </w:p>
    <w:p w14:paraId="110B9C1E" w14:textId="1A94C80E" w:rsidR="00972531" w:rsidRPr="00A500DE" w:rsidRDefault="00E61666" w:rsidP="00972531">
      <w:pPr>
        <w:pStyle w:val="ae"/>
        <w:spacing w:line="240" w:lineRule="auto"/>
        <w:ind w:left="0" w:firstLine="567"/>
        <w:jc w:val="both"/>
        <w:rPr>
          <w:rFonts w:ascii="Times New Roman" w:hAnsi="Times New Roman"/>
          <w:color w:val="000000" w:themeColor="text1"/>
          <w:sz w:val="28"/>
          <w:szCs w:val="28"/>
        </w:rPr>
      </w:pPr>
      <w:r>
        <w:rPr>
          <w:rFonts w:ascii="Times New Roman" w:hAnsi="Times New Roman"/>
          <w:color w:val="000000" w:themeColor="text1"/>
          <w:sz w:val="28"/>
          <w:szCs w:val="28"/>
        </w:rPr>
        <w:t>6</w:t>
      </w:r>
      <w:r w:rsidR="00972531" w:rsidRPr="00A500DE">
        <w:rPr>
          <w:rFonts w:ascii="Times New Roman" w:hAnsi="Times New Roman"/>
          <w:color w:val="000000" w:themeColor="text1"/>
          <w:sz w:val="28"/>
          <w:szCs w:val="28"/>
        </w:rPr>
        <w:t>. Потенциал использования цифровых технологий в области регулирования миграции (в мире и в России).</w:t>
      </w:r>
    </w:p>
    <w:p w14:paraId="0570E918" w14:textId="0FC7EF8C" w:rsidR="00972531" w:rsidRPr="00A500DE" w:rsidRDefault="00E61666" w:rsidP="00972531">
      <w:pPr>
        <w:pStyle w:val="ae"/>
        <w:spacing w:line="240" w:lineRule="auto"/>
        <w:ind w:left="0" w:firstLine="567"/>
        <w:jc w:val="both"/>
        <w:rPr>
          <w:rFonts w:ascii="Times New Roman" w:hAnsi="Times New Roman"/>
          <w:color w:val="000000" w:themeColor="text1"/>
          <w:sz w:val="28"/>
          <w:szCs w:val="28"/>
        </w:rPr>
      </w:pPr>
      <w:r>
        <w:rPr>
          <w:rFonts w:ascii="Times New Roman" w:hAnsi="Times New Roman"/>
          <w:color w:val="000000" w:themeColor="text1"/>
          <w:sz w:val="28"/>
          <w:szCs w:val="28"/>
        </w:rPr>
        <w:t>7</w:t>
      </w:r>
      <w:r w:rsidR="00972531" w:rsidRPr="00A500DE">
        <w:rPr>
          <w:rFonts w:ascii="Times New Roman" w:hAnsi="Times New Roman"/>
          <w:color w:val="000000" w:themeColor="text1"/>
          <w:sz w:val="28"/>
          <w:szCs w:val="28"/>
        </w:rPr>
        <w:t xml:space="preserve">. Риски, связанные с </w:t>
      </w:r>
      <w:proofErr w:type="spellStart"/>
      <w:r w:rsidR="00972531" w:rsidRPr="00A500DE">
        <w:rPr>
          <w:rFonts w:ascii="Times New Roman" w:hAnsi="Times New Roman"/>
          <w:color w:val="000000" w:themeColor="text1"/>
          <w:sz w:val="28"/>
          <w:szCs w:val="28"/>
        </w:rPr>
        <w:t>цифровизацией</w:t>
      </w:r>
      <w:proofErr w:type="spellEnd"/>
      <w:r w:rsidR="00972531" w:rsidRPr="00A500DE">
        <w:rPr>
          <w:rFonts w:ascii="Times New Roman" w:hAnsi="Times New Roman"/>
          <w:color w:val="000000" w:themeColor="text1"/>
          <w:sz w:val="28"/>
          <w:szCs w:val="28"/>
        </w:rPr>
        <w:t xml:space="preserve"> в области регулирования миграции (в мире и в России).</w:t>
      </w:r>
    </w:p>
    <w:p w14:paraId="57AAE80D" w14:textId="4A1589B2" w:rsidR="00972531" w:rsidRPr="00A500DE" w:rsidRDefault="00E61666" w:rsidP="00972531">
      <w:pPr>
        <w:pStyle w:val="ae"/>
        <w:spacing w:line="240" w:lineRule="auto"/>
        <w:ind w:left="0" w:firstLine="567"/>
        <w:jc w:val="both"/>
        <w:rPr>
          <w:rFonts w:ascii="Times New Roman" w:hAnsi="Times New Roman"/>
          <w:color w:val="000000" w:themeColor="text1"/>
          <w:sz w:val="28"/>
          <w:szCs w:val="28"/>
        </w:rPr>
      </w:pPr>
      <w:r>
        <w:rPr>
          <w:rFonts w:ascii="Times New Roman" w:hAnsi="Times New Roman"/>
          <w:color w:val="000000" w:themeColor="text1"/>
          <w:sz w:val="28"/>
          <w:szCs w:val="28"/>
        </w:rPr>
        <w:t>8</w:t>
      </w:r>
      <w:r w:rsidR="00972531" w:rsidRPr="00A500DE">
        <w:rPr>
          <w:rFonts w:ascii="Times New Roman" w:hAnsi="Times New Roman"/>
          <w:color w:val="000000" w:themeColor="text1"/>
          <w:sz w:val="28"/>
          <w:szCs w:val="28"/>
        </w:rPr>
        <w:t>. Адаптивность иммигрантов к цифровым технологиям: адаптивность в странах исхода, адаптивность в странах пребывания (существует ли разница в уровнях владения цифровыми технологиями в разных странах?).</w:t>
      </w:r>
    </w:p>
    <w:p w14:paraId="52952C9D" w14:textId="1C036158" w:rsidR="00972531" w:rsidRPr="00A500DE" w:rsidRDefault="00E61666" w:rsidP="00972531">
      <w:pPr>
        <w:pStyle w:val="ae"/>
        <w:spacing w:line="240" w:lineRule="auto"/>
        <w:ind w:left="0" w:firstLine="567"/>
        <w:jc w:val="both"/>
        <w:rPr>
          <w:rFonts w:ascii="Times New Roman" w:hAnsi="Times New Roman"/>
          <w:color w:val="000000" w:themeColor="text1"/>
          <w:sz w:val="28"/>
          <w:szCs w:val="28"/>
        </w:rPr>
      </w:pPr>
      <w:r>
        <w:rPr>
          <w:rFonts w:ascii="Times New Roman" w:hAnsi="Times New Roman"/>
          <w:color w:val="000000" w:themeColor="text1"/>
          <w:sz w:val="28"/>
          <w:szCs w:val="28"/>
        </w:rPr>
        <w:t>9</w:t>
      </w:r>
      <w:r w:rsidR="00972531" w:rsidRPr="00A500DE">
        <w:rPr>
          <w:rFonts w:ascii="Times New Roman" w:hAnsi="Times New Roman"/>
          <w:color w:val="000000" w:themeColor="text1"/>
          <w:sz w:val="28"/>
          <w:szCs w:val="28"/>
        </w:rPr>
        <w:t xml:space="preserve">. Проблемы цифровой грамотности, цифровой гигиены иммигрантов, выработки </w:t>
      </w:r>
      <w:proofErr w:type="spellStart"/>
      <w:r w:rsidR="00972531" w:rsidRPr="00A500DE">
        <w:rPr>
          <w:rFonts w:ascii="Times New Roman" w:hAnsi="Times New Roman"/>
          <w:color w:val="000000" w:themeColor="text1"/>
          <w:sz w:val="28"/>
          <w:szCs w:val="28"/>
        </w:rPr>
        <w:t>антидеструктивных</w:t>
      </w:r>
      <w:proofErr w:type="spellEnd"/>
      <w:r w:rsidR="00972531" w:rsidRPr="00A500DE">
        <w:rPr>
          <w:rFonts w:ascii="Times New Roman" w:hAnsi="Times New Roman"/>
          <w:color w:val="000000" w:themeColor="text1"/>
          <w:sz w:val="28"/>
          <w:szCs w:val="28"/>
        </w:rPr>
        <w:t xml:space="preserve"> цифровых иммунитетов.</w:t>
      </w:r>
    </w:p>
    <w:p w14:paraId="3FDD6079" w14:textId="27F72187" w:rsidR="00972531" w:rsidRPr="00A500DE" w:rsidRDefault="00E61666" w:rsidP="00972531">
      <w:pPr>
        <w:pStyle w:val="ae"/>
        <w:spacing w:line="240" w:lineRule="auto"/>
        <w:ind w:left="0" w:firstLine="567"/>
        <w:jc w:val="both"/>
        <w:rPr>
          <w:rFonts w:ascii="Times New Roman" w:hAnsi="Times New Roman"/>
          <w:color w:val="000000" w:themeColor="text1"/>
          <w:sz w:val="28"/>
          <w:szCs w:val="28"/>
        </w:rPr>
      </w:pPr>
      <w:r>
        <w:rPr>
          <w:rFonts w:ascii="Times New Roman" w:hAnsi="Times New Roman"/>
          <w:color w:val="000000" w:themeColor="text1"/>
          <w:sz w:val="28"/>
          <w:szCs w:val="28"/>
        </w:rPr>
        <w:t>10</w:t>
      </w:r>
      <w:r w:rsidR="00972531" w:rsidRPr="00A500DE">
        <w:rPr>
          <w:rFonts w:ascii="Times New Roman" w:hAnsi="Times New Roman"/>
          <w:color w:val="000000" w:themeColor="text1"/>
          <w:sz w:val="28"/>
          <w:szCs w:val="28"/>
        </w:rPr>
        <w:t xml:space="preserve">. Проблемы </w:t>
      </w:r>
      <w:proofErr w:type="spellStart"/>
      <w:r w:rsidR="00972531" w:rsidRPr="00A500DE">
        <w:rPr>
          <w:rFonts w:ascii="Times New Roman" w:hAnsi="Times New Roman"/>
          <w:color w:val="000000" w:themeColor="text1"/>
          <w:sz w:val="28"/>
          <w:szCs w:val="28"/>
        </w:rPr>
        <w:t>кибербезопасности</w:t>
      </w:r>
      <w:proofErr w:type="spellEnd"/>
      <w:r w:rsidR="00972531" w:rsidRPr="00A500DE">
        <w:rPr>
          <w:rFonts w:ascii="Times New Roman" w:hAnsi="Times New Roman"/>
          <w:color w:val="000000" w:themeColor="text1"/>
          <w:sz w:val="28"/>
          <w:szCs w:val="28"/>
        </w:rPr>
        <w:t xml:space="preserve">, хранения и подделки персональных данных, </w:t>
      </w:r>
      <w:proofErr w:type="spellStart"/>
      <w:r w:rsidR="00972531" w:rsidRPr="00A500DE">
        <w:rPr>
          <w:rFonts w:ascii="Times New Roman" w:hAnsi="Times New Roman"/>
          <w:color w:val="000000" w:themeColor="text1"/>
          <w:sz w:val="28"/>
          <w:szCs w:val="28"/>
        </w:rPr>
        <w:t>киберпреступления</w:t>
      </w:r>
      <w:proofErr w:type="spellEnd"/>
      <w:r w:rsidR="00972531" w:rsidRPr="00A500DE">
        <w:rPr>
          <w:rFonts w:ascii="Times New Roman" w:hAnsi="Times New Roman"/>
          <w:color w:val="000000" w:themeColor="text1"/>
          <w:sz w:val="28"/>
          <w:szCs w:val="28"/>
        </w:rPr>
        <w:t xml:space="preserve"> в области миграции. Интернет – как платформа для </w:t>
      </w:r>
      <w:r w:rsidR="00972531" w:rsidRPr="00A500DE">
        <w:rPr>
          <w:rFonts w:ascii="Times New Roman" w:hAnsi="Times New Roman"/>
          <w:color w:val="000000" w:themeColor="text1"/>
          <w:sz w:val="28"/>
          <w:szCs w:val="28"/>
        </w:rPr>
        <w:lastRenderedPageBreak/>
        <w:t>деятельности частных фирм, предлагающих незаконные услуги иммигрантам (под видом правовой и иной помощи).</w:t>
      </w:r>
    </w:p>
    <w:p w14:paraId="2ACAC8D7" w14:textId="4EF0668C" w:rsidR="00972531" w:rsidRPr="00A500DE" w:rsidRDefault="00E61666" w:rsidP="00972531">
      <w:pPr>
        <w:pStyle w:val="ae"/>
        <w:spacing w:line="240" w:lineRule="auto"/>
        <w:ind w:left="0" w:firstLine="567"/>
        <w:jc w:val="both"/>
        <w:rPr>
          <w:rFonts w:ascii="Times New Roman" w:hAnsi="Times New Roman"/>
          <w:color w:val="000000" w:themeColor="text1"/>
          <w:sz w:val="28"/>
          <w:szCs w:val="28"/>
        </w:rPr>
      </w:pPr>
      <w:r>
        <w:rPr>
          <w:rFonts w:ascii="Times New Roman" w:hAnsi="Times New Roman"/>
          <w:color w:val="000000" w:themeColor="text1"/>
          <w:sz w:val="28"/>
          <w:szCs w:val="28"/>
        </w:rPr>
        <w:t>11</w:t>
      </w:r>
      <w:r w:rsidR="00972531" w:rsidRPr="00A500DE">
        <w:rPr>
          <w:rFonts w:ascii="Times New Roman" w:hAnsi="Times New Roman"/>
          <w:color w:val="000000" w:themeColor="text1"/>
          <w:sz w:val="28"/>
          <w:szCs w:val="28"/>
        </w:rPr>
        <w:t>. Проблемы деятельности преступных виртуальных групп, распространение ложной информации в цифровой среде (связанной с тематикой миграции).</w:t>
      </w:r>
    </w:p>
    <w:p w14:paraId="4087B380" w14:textId="0A28F386" w:rsidR="00972531" w:rsidRPr="00A500DE" w:rsidRDefault="00E61666" w:rsidP="00972531">
      <w:pPr>
        <w:pStyle w:val="ae"/>
        <w:spacing w:line="240" w:lineRule="auto"/>
        <w:ind w:left="0" w:firstLine="567"/>
        <w:jc w:val="both"/>
        <w:rPr>
          <w:rFonts w:ascii="Times New Roman" w:hAnsi="Times New Roman"/>
          <w:color w:val="000000" w:themeColor="text1"/>
          <w:sz w:val="28"/>
          <w:szCs w:val="28"/>
        </w:rPr>
      </w:pPr>
      <w:r>
        <w:rPr>
          <w:rFonts w:ascii="Times New Roman" w:hAnsi="Times New Roman"/>
          <w:color w:val="000000" w:themeColor="text1"/>
          <w:sz w:val="28"/>
          <w:szCs w:val="28"/>
        </w:rPr>
        <w:t>12</w:t>
      </w:r>
      <w:r w:rsidR="00972531" w:rsidRPr="00A500DE">
        <w:rPr>
          <w:rFonts w:ascii="Times New Roman" w:hAnsi="Times New Roman"/>
          <w:color w:val="000000" w:themeColor="text1"/>
          <w:sz w:val="28"/>
          <w:szCs w:val="28"/>
        </w:rPr>
        <w:t>. Цифровые коммуникации мигрантов: проблемы «виртуальных воображаемых сообществ», «виртуальная сегрегация», «виртуальное гетто».</w:t>
      </w:r>
    </w:p>
    <w:p w14:paraId="30FE15B6" w14:textId="59E184FC" w:rsidR="00972531" w:rsidRPr="00A500DE" w:rsidRDefault="00E61666" w:rsidP="00972531">
      <w:pPr>
        <w:pStyle w:val="ae"/>
        <w:spacing w:line="240" w:lineRule="auto"/>
        <w:ind w:left="0" w:firstLine="567"/>
        <w:jc w:val="both"/>
        <w:rPr>
          <w:rFonts w:ascii="Times New Roman" w:hAnsi="Times New Roman"/>
          <w:color w:val="000000" w:themeColor="text1"/>
          <w:sz w:val="28"/>
          <w:szCs w:val="28"/>
        </w:rPr>
      </w:pPr>
      <w:r>
        <w:rPr>
          <w:rFonts w:ascii="Times New Roman" w:hAnsi="Times New Roman"/>
          <w:color w:val="000000" w:themeColor="text1"/>
          <w:sz w:val="28"/>
          <w:szCs w:val="28"/>
        </w:rPr>
        <w:t>13</w:t>
      </w:r>
      <w:r w:rsidR="00972531" w:rsidRPr="00A500DE">
        <w:rPr>
          <w:rFonts w:ascii="Times New Roman" w:hAnsi="Times New Roman"/>
          <w:color w:val="000000" w:themeColor="text1"/>
          <w:sz w:val="28"/>
          <w:szCs w:val="28"/>
        </w:rPr>
        <w:t>. Виртуальные мигранты: трудовые мигранты, высокопрофессиональные мигранты, не привязанные к месту жительства (работающие через Интернет). Проблема эмиграци</w:t>
      </w:r>
      <w:r>
        <w:rPr>
          <w:rFonts w:ascii="Times New Roman" w:hAnsi="Times New Roman"/>
          <w:color w:val="000000" w:themeColor="text1"/>
          <w:sz w:val="28"/>
          <w:szCs w:val="28"/>
        </w:rPr>
        <w:t>и российских граждан в 2022-2025</w:t>
      </w:r>
      <w:r w:rsidR="00972531" w:rsidRPr="00A500DE">
        <w:rPr>
          <w:rFonts w:ascii="Times New Roman" w:hAnsi="Times New Roman"/>
          <w:color w:val="000000" w:themeColor="text1"/>
          <w:sz w:val="28"/>
          <w:szCs w:val="28"/>
        </w:rPr>
        <w:t xml:space="preserve"> гг.</w:t>
      </w:r>
    </w:p>
    <w:p w14:paraId="1E93A349" w14:textId="7EC4C9A1" w:rsidR="00972531" w:rsidRPr="00A500DE" w:rsidRDefault="00797299" w:rsidP="00972531">
      <w:pPr>
        <w:pStyle w:val="ae"/>
        <w:spacing w:line="240" w:lineRule="auto"/>
        <w:ind w:left="0" w:firstLine="567"/>
        <w:jc w:val="both"/>
        <w:rPr>
          <w:rFonts w:ascii="Times New Roman" w:hAnsi="Times New Roman"/>
          <w:color w:val="000000" w:themeColor="text1"/>
          <w:sz w:val="28"/>
          <w:szCs w:val="28"/>
        </w:rPr>
      </w:pPr>
      <w:r>
        <w:rPr>
          <w:rFonts w:ascii="Times New Roman" w:hAnsi="Times New Roman"/>
          <w:color w:val="000000" w:themeColor="text1"/>
          <w:sz w:val="28"/>
          <w:szCs w:val="28"/>
        </w:rPr>
        <w:t>14</w:t>
      </w:r>
      <w:r w:rsidR="00972531" w:rsidRPr="00A500DE">
        <w:rPr>
          <w:rFonts w:ascii="Times New Roman" w:hAnsi="Times New Roman"/>
          <w:color w:val="000000" w:themeColor="text1"/>
          <w:sz w:val="28"/>
          <w:szCs w:val="28"/>
        </w:rPr>
        <w:t>. Проблема двойного гражданства, множественного гражданства, отсутствия гражданства (Испания, например).</w:t>
      </w:r>
    </w:p>
    <w:p w14:paraId="20EBFBE4" w14:textId="407BFDF2" w:rsidR="00972531" w:rsidRPr="00A500DE" w:rsidRDefault="00797299" w:rsidP="00972531">
      <w:pPr>
        <w:pStyle w:val="ae"/>
        <w:spacing w:line="240" w:lineRule="auto"/>
        <w:ind w:left="0" w:firstLine="567"/>
        <w:jc w:val="both"/>
        <w:rPr>
          <w:rFonts w:ascii="Times New Roman" w:hAnsi="Times New Roman"/>
          <w:color w:val="000000" w:themeColor="text1"/>
          <w:sz w:val="28"/>
          <w:szCs w:val="28"/>
        </w:rPr>
      </w:pPr>
      <w:r>
        <w:rPr>
          <w:rFonts w:ascii="Times New Roman" w:hAnsi="Times New Roman"/>
          <w:color w:val="000000" w:themeColor="text1"/>
          <w:sz w:val="28"/>
          <w:szCs w:val="28"/>
        </w:rPr>
        <w:t>15</w:t>
      </w:r>
      <w:r w:rsidR="00972531" w:rsidRPr="00A500DE">
        <w:rPr>
          <w:rFonts w:ascii="Times New Roman" w:hAnsi="Times New Roman"/>
          <w:color w:val="000000" w:themeColor="text1"/>
          <w:sz w:val="28"/>
          <w:szCs w:val="28"/>
        </w:rPr>
        <w:t>. Социальная и культурная адаптация и интеграция иностранных граждан в принимающее сообщество: способы выявления рисков и снижения социальной напряжённости и радикализма.</w:t>
      </w:r>
    </w:p>
    <w:p w14:paraId="182B218A" w14:textId="3269A332" w:rsidR="00972531" w:rsidRPr="00A500DE" w:rsidRDefault="00797299" w:rsidP="00972531">
      <w:pPr>
        <w:pStyle w:val="ae"/>
        <w:spacing w:line="240" w:lineRule="auto"/>
        <w:ind w:left="0" w:firstLine="567"/>
        <w:jc w:val="both"/>
        <w:rPr>
          <w:rFonts w:ascii="Times New Roman" w:hAnsi="Times New Roman"/>
          <w:color w:val="000000" w:themeColor="text1"/>
          <w:sz w:val="28"/>
          <w:szCs w:val="28"/>
        </w:rPr>
      </w:pPr>
      <w:r>
        <w:rPr>
          <w:rFonts w:ascii="Times New Roman" w:hAnsi="Times New Roman"/>
          <w:color w:val="000000" w:themeColor="text1"/>
          <w:sz w:val="28"/>
          <w:szCs w:val="28"/>
        </w:rPr>
        <w:t>16</w:t>
      </w:r>
      <w:r w:rsidR="00972531" w:rsidRPr="00A500DE">
        <w:rPr>
          <w:rFonts w:ascii="Times New Roman" w:hAnsi="Times New Roman"/>
          <w:color w:val="000000" w:themeColor="text1"/>
          <w:sz w:val="28"/>
          <w:szCs w:val="28"/>
        </w:rPr>
        <w:t>. Исследования в области определения индикаторов и показателей социальной напряженности, разработанные на их основе методики выявления социальной напряженности среди мигрантов.</w:t>
      </w:r>
    </w:p>
    <w:p w14:paraId="49B25817" w14:textId="2287508B" w:rsidR="00972531" w:rsidRPr="00A500DE" w:rsidRDefault="00797299" w:rsidP="00972531">
      <w:pPr>
        <w:pStyle w:val="ae"/>
        <w:spacing w:line="240" w:lineRule="auto"/>
        <w:ind w:left="0" w:firstLine="567"/>
        <w:jc w:val="both"/>
        <w:rPr>
          <w:rFonts w:ascii="Times New Roman" w:hAnsi="Times New Roman"/>
          <w:color w:val="000000" w:themeColor="text1"/>
          <w:sz w:val="28"/>
          <w:szCs w:val="28"/>
        </w:rPr>
      </w:pPr>
      <w:r>
        <w:rPr>
          <w:rFonts w:ascii="Times New Roman" w:hAnsi="Times New Roman"/>
          <w:color w:val="000000" w:themeColor="text1"/>
          <w:sz w:val="28"/>
          <w:szCs w:val="28"/>
        </w:rPr>
        <w:t>17</w:t>
      </w:r>
      <w:r w:rsidR="00972531" w:rsidRPr="00A500DE">
        <w:rPr>
          <w:rFonts w:ascii="Times New Roman" w:hAnsi="Times New Roman"/>
          <w:color w:val="000000" w:themeColor="text1"/>
          <w:sz w:val="28"/>
          <w:szCs w:val="28"/>
        </w:rPr>
        <w:t>. «Образ врага» и проблема иммиграции.</w:t>
      </w:r>
    </w:p>
    <w:p w14:paraId="59EA4398" w14:textId="5D694A10" w:rsidR="00972531" w:rsidRPr="00A500DE" w:rsidRDefault="00797299" w:rsidP="00972531">
      <w:pPr>
        <w:pStyle w:val="ae"/>
        <w:spacing w:line="240" w:lineRule="auto"/>
        <w:ind w:left="0" w:firstLine="567"/>
        <w:jc w:val="both"/>
        <w:rPr>
          <w:rFonts w:ascii="Times New Roman" w:hAnsi="Times New Roman"/>
          <w:color w:val="000000" w:themeColor="text1"/>
          <w:sz w:val="28"/>
          <w:szCs w:val="28"/>
        </w:rPr>
      </w:pPr>
      <w:r>
        <w:rPr>
          <w:rFonts w:ascii="Times New Roman" w:hAnsi="Times New Roman"/>
          <w:color w:val="000000" w:themeColor="text1"/>
          <w:sz w:val="28"/>
          <w:szCs w:val="28"/>
        </w:rPr>
        <w:t>18</w:t>
      </w:r>
      <w:r w:rsidR="00972531" w:rsidRPr="00A500DE">
        <w:rPr>
          <w:rFonts w:ascii="Times New Roman" w:hAnsi="Times New Roman"/>
          <w:color w:val="000000" w:themeColor="text1"/>
          <w:sz w:val="28"/>
          <w:szCs w:val="28"/>
        </w:rPr>
        <w:t>. Возможна ли адекватная культурная адаптация иммигрантов в России? Является ли «общее историческое прошлое» серьезным подспорьем для ускоренной культурной адаптации? Или же наоборот, стимулирует стратегии избегания (коммуникативные, поведенческие)?</w:t>
      </w:r>
    </w:p>
    <w:p w14:paraId="0B3004E0" w14:textId="7C7953C9" w:rsidR="00972531" w:rsidRPr="00A500DE" w:rsidRDefault="00797299" w:rsidP="00972531">
      <w:pPr>
        <w:pStyle w:val="ae"/>
        <w:spacing w:line="240" w:lineRule="auto"/>
        <w:ind w:left="0" w:firstLine="567"/>
        <w:jc w:val="both"/>
        <w:rPr>
          <w:rFonts w:ascii="Times New Roman" w:hAnsi="Times New Roman"/>
          <w:color w:val="000000" w:themeColor="text1"/>
          <w:sz w:val="28"/>
          <w:szCs w:val="28"/>
        </w:rPr>
      </w:pPr>
      <w:r>
        <w:rPr>
          <w:rFonts w:ascii="Times New Roman" w:hAnsi="Times New Roman"/>
          <w:color w:val="000000" w:themeColor="text1"/>
          <w:sz w:val="28"/>
          <w:szCs w:val="28"/>
        </w:rPr>
        <w:t>19</w:t>
      </w:r>
      <w:r w:rsidR="00972531" w:rsidRPr="00A500DE">
        <w:rPr>
          <w:rFonts w:ascii="Times New Roman" w:hAnsi="Times New Roman"/>
          <w:color w:val="000000" w:themeColor="text1"/>
          <w:sz w:val="28"/>
          <w:szCs w:val="28"/>
        </w:rPr>
        <w:t>. Являются ли бывшие «соотечественники» (бывшие граждане СССР, ныне стран постсоветского пространства) беспроблемной прослойкой с точки зрения их адаптации в процессе натурализации в России?</w:t>
      </w:r>
    </w:p>
    <w:p w14:paraId="4C37B302" w14:textId="19281E5F" w:rsidR="00972531" w:rsidRDefault="00797299" w:rsidP="00972531">
      <w:pPr>
        <w:pStyle w:val="ae"/>
        <w:spacing w:line="240" w:lineRule="auto"/>
        <w:ind w:left="0" w:firstLine="567"/>
        <w:jc w:val="both"/>
        <w:rPr>
          <w:rFonts w:ascii="Times New Roman" w:hAnsi="Times New Roman"/>
          <w:color w:val="000000" w:themeColor="text1"/>
          <w:sz w:val="28"/>
          <w:szCs w:val="28"/>
        </w:rPr>
      </w:pPr>
      <w:r>
        <w:rPr>
          <w:rFonts w:ascii="Times New Roman" w:hAnsi="Times New Roman"/>
          <w:color w:val="000000" w:themeColor="text1"/>
          <w:sz w:val="28"/>
          <w:szCs w:val="28"/>
        </w:rPr>
        <w:t>20</w:t>
      </w:r>
      <w:r w:rsidR="00972531" w:rsidRPr="00A500DE">
        <w:rPr>
          <w:rFonts w:ascii="Times New Roman" w:hAnsi="Times New Roman"/>
          <w:color w:val="000000" w:themeColor="text1"/>
          <w:sz w:val="28"/>
          <w:szCs w:val="28"/>
        </w:rPr>
        <w:t>. Проблемы внутренней миграции: проблемы взаимного восприятия, проблемы устойчивости общегражданской идентичности, борьба «социальных идентичностей» и «образ чужого»</w:t>
      </w:r>
      <w:proofErr w:type="gramStart"/>
      <w:r w:rsidR="00972531" w:rsidRPr="00A500DE">
        <w:rPr>
          <w:rFonts w:ascii="Times New Roman" w:hAnsi="Times New Roman"/>
          <w:color w:val="000000" w:themeColor="text1"/>
          <w:sz w:val="28"/>
          <w:szCs w:val="28"/>
        </w:rPr>
        <w:t>/«</w:t>
      </w:r>
      <w:proofErr w:type="gramEnd"/>
      <w:r w:rsidR="00972531" w:rsidRPr="00A500DE">
        <w:rPr>
          <w:rFonts w:ascii="Times New Roman" w:hAnsi="Times New Roman"/>
          <w:color w:val="000000" w:themeColor="text1"/>
          <w:sz w:val="28"/>
          <w:szCs w:val="28"/>
        </w:rPr>
        <w:t>образ своего».</w:t>
      </w:r>
    </w:p>
    <w:p w14:paraId="3321F156" w14:textId="05995B3F" w:rsidR="00797299" w:rsidRPr="00A500DE" w:rsidRDefault="00797299" w:rsidP="00972531">
      <w:pPr>
        <w:pStyle w:val="ae"/>
        <w:spacing w:line="240" w:lineRule="auto"/>
        <w:ind w:left="0" w:firstLine="567"/>
        <w:jc w:val="both"/>
        <w:rPr>
          <w:rFonts w:ascii="Times New Roman" w:hAnsi="Times New Roman"/>
          <w:color w:val="000000" w:themeColor="text1"/>
          <w:sz w:val="28"/>
          <w:szCs w:val="28"/>
        </w:rPr>
      </w:pPr>
      <w:r>
        <w:rPr>
          <w:rFonts w:ascii="Times New Roman" w:hAnsi="Times New Roman"/>
          <w:color w:val="000000" w:themeColor="text1"/>
          <w:sz w:val="28"/>
          <w:szCs w:val="28"/>
        </w:rPr>
        <w:t>21. Внешняя миграция и проблемы демографии в России: анализ экономических факторов.</w:t>
      </w:r>
    </w:p>
    <w:p w14:paraId="0FDB1EF5" w14:textId="77777777" w:rsidR="00972531" w:rsidRPr="00A500DE" w:rsidRDefault="00972531" w:rsidP="00972531">
      <w:pPr>
        <w:pStyle w:val="ae"/>
        <w:spacing w:line="240" w:lineRule="auto"/>
        <w:ind w:firstLine="567"/>
        <w:rPr>
          <w:rFonts w:ascii="Times New Roman" w:hAnsi="Times New Roman"/>
          <w:color w:val="000000" w:themeColor="text1"/>
          <w:sz w:val="28"/>
          <w:szCs w:val="28"/>
        </w:rPr>
      </w:pPr>
    </w:p>
    <w:p w14:paraId="643F5E90" w14:textId="77777777" w:rsidR="00972531" w:rsidRDefault="00972531" w:rsidP="00972531">
      <w:pPr>
        <w:pStyle w:val="ae"/>
        <w:spacing w:after="0" w:line="240" w:lineRule="auto"/>
        <w:ind w:left="0" w:firstLine="567"/>
        <w:jc w:val="both"/>
        <w:rPr>
          <w:rFonts w:ascii="Times New Roman" w:hAnsi="Times New Roman"/>
          <w:b/>
          <w:color w:val="000000" w:themeColor="text1"/>
          <w:sz w:val="28"/>
          <w:szCs w:val="28"/>
        </w:rPr>
      </w:pPr>
      <w:r w:rsidRPr="00A500DE">
        <w:rPr>
          <w:rFonts w:ascii="Times New Roman" w:hAnsi="Times New Roman"/>
          <w:b/>
          <w:color w:val="000000" w:themeColor="text1"/>
          <w:sz w:val="28"/>
          <w:szCs w:val="28"/>
        </w:rPr>
        <w:t>Перечень заданий для творческих работ/самостоятельных работ</w:t>
      </w:r>
    </w:p>
    <w:p w14:paraId="674E348F" w14:textId="77777777" w:rsidR="00797299" w:rsidRPr="00A500DE" w:rsidRDefault="00797299" w:rsidP="00972531">
      <w:pPr>
        <w:pStyle w:val="ae"/>
        <w:spacing w:after="0" w:line="240" w:lineRule="auto"/>
        <w:ind w:left="0" w:firstLine="567"/>
        <w:jc w:val="both"/>
        <w:rPr>
          <w:rFonts w:ascii="Times New Roman" w:hAnsi="Times New Roman"/>
          <w:b/>
          <w:color w:val="000000" w:themeColor="text1"/>
          <w:sz w:val="28"/>
          <w:szCs w:val="28"/>
        </w:rPr>
      </w:pPr>
    </w:p>
    <w:p w14:paraId="21D64180" w14:textId="55B9A276" w:rsidR="00972531" w:rsidRPr="00A500DE" w:rsidRDefault="00972531" w:rsidP="00A869AF">
      <w:pPr>
        <w:ind w:firstLine="567"/>
        <w:rPr>
          <w:rFonts w:ascii="Times New Roman" w:hAnsi="Times New Roman"/>
          <w:color w:val="000000" w:themeColor="text1"/>
          <w:sz w:val="28"/>
          <w:szCs w:val="28"/>
        </w:rPr>
      </w:pPr>
      <w:r w:rsidRPr="00A500DE">
        <w:rPr>
          <w:rFonts w:ascii="Times New Roman" w:hAnsi="Times New Roman"/>
          <w:b/>
          <w:color w:val="000000" w:themeColor="text1"/>
          <w:sz w:val="28"/>
          <w:szCs w:val="28"/>
        </w:rPr>
        <w:t>Задание 1.</w:t>
      </w:r>
      <w:r w:rsidRPr="00A500DE">
        <w:rPr>
          <w:rFonts w:ascii="Times New Roman" w:hAnsi="Times New Roman"/>
          <w:color w:val="000000" w:themeColor="text1"/>
          <w:sz w:val="28"/>
          <w:szCs w:val="28"/>
        </w:rPr>
        <w:t xml:space="preserve"> Начало изучения миграционных явлений и классификаций миграционных процессов относится к концу XIX в., когда английский ученый Е. </w:t>
      </w:r>
      <w:proofErr w:type="spellStart"/>
      <w:r w:rsidRPr="00A500DE">
        <w:rPr>
          <w:rFonts w:ascii="Times New Roman" w:hAnsi="Times New Roman"/>
          <w:color w:val="000000" w:themeColor="text1"/>
          <w:sz w:val="28"/>
          <w:szCs w:val="28"/>
        </w:rPr>
        <w:t>Равенштейн</w:t>
      </w:r>
      <w:proofErr w:type="spellEnd"/>
      <w:r w:rsidRPr="00A500DE">
        <w:rPr>
          <w:rFonts w:ascii="Times New Roman" w:hAnsi="Times New Roman"/>
          <w:color w:val="000000" w:themeColor="text1"/>
          <w:sz w:val="28"/>
          <w:szCs w:val="28"/>
        </w:rPr>
        <w:t xml:space="preserve"> сформулировал 11 законов миграции и определил миграцию как «постоянное или временное изменение местожительства человека»:</w:t>
      </w:r>
    </w:p>
    <w:p w14:paraId="339B9169" w14:textId="77777777" w:rsidR="00972531" w:rsidRPr="00A500DE" w:rsidRDefault="00972531" w:rsidP="00972531">
      <w:pPr>
        <w:ind w:firstLine="567"/>
        <w:rPr>
          <w:rFonts w:ascii="Times New Roman" w:hAnsi="Times New Roman"/>
          <w:color w:val="000000" w:themeColor="text1"/>
          <w:sz w:val="28"/>
          <w:szCs w:val="28"/>
        </w:rPr>
      </w:pPr>
      <w:r w:rsidRPr="00A500DE">
        <w:rPr>
          <w:rFonts w:ascii="Times New Roman" w:hAnsi="Times New Roman"/>
          <w:color w:val="000000" w:themeColor="text1"/>
          <w:sz w:val="28"/>
          <w:szCs w:val="28"/>
        </w:rPr>
        <w:t>1) больше всего миграций осуществляется на короткие расстояния;</w:t>
      </w:r>
    </w:p>
    <w:p w14:paraId="72262EAD" w14:textId="77777777" w:rsidR="00972531" w:rsidRPr="00A500DE" w:rsidRDefault="00972531" w:rsidP="00972531">
      <w:pPr>
        <w:ind w:firstLine="567"/>
        <w:rPr>
          <w:rFonts w:ascii="Times New Roman" w:hAnsi="Times New Roman"/>
          <w:color w:val="000000" w:themeColor="text1"/>
          <w:sz w:val="28"/>
          <w:szCs w:val="28"/>
        </w:rPr>
      </w:pPr>
      <w:r w:rsidRPr="00A500DE">
        <w:rPr>
          <w:rFonts w:ascii="Times New Roman" w:hAnsi="Times New Roman"/>
          <w:color w:val="000000" w:themeColor="text1"/>
          <w:sz w:val="28"/>
          <w:szCs w:val="28"/>
        </w:rPr>
        <w:t>2) миграция происходит постепенно, шаг за шагом;</w:t>
      </w:r>
    </w:p>
    <w:p w14:paraId="3DD99244" w14:textId="77777777" w:rsidR="00972531" w:rsidRPr="00A500DE" w:rsidRDefault="00972531" w:rsidP="00972531">
      <w:pPr>
        <w:ind w:firstLine="567"/>
        <w:rPr>
          <w:rFonts w:ascii="Times New Roman" w:hAnsi="Times New Roman"/>
          <w:color w:val="000000" w:themeColor="text1"/>
          <w:sz w:val="28"/>
          <w:szCs w:val="28"/>
        </w:rPr>
      </w:pPr>
      <w:r w:rsidRPr="00A500DE">
        <w:rPr>
          <w:rFonts w:ascii="Times New Roman" w:hAnsi="Times New Roman"/>
          <w:color w:val="000000" w:themeColor="text1"/>
          <w:sz w:val="28"/>
          <w:szCs w:val="28"/>
        </w:rPr>
        <w:t xml:space="preserve">3) миграции на большие расстояния направляются в основном </w:t>
      </w:r>
    </w:p>
    <w:p w14:paraId="5ECD1870" w14:textId="77777777" w:rsidR="00972531" w:rsidRPr="00A500DE" w:rsidRDefault="00972531" w:rsidP="00972531">
      <w:pPr>
        <w:ind w:firstLine="567"/>
        <w:rPr>
          <w:rFonts w:ascii="Times New Roman" w:hAnsi="Times New Roman"/>
          <w:color w:val="000000" w:themeColor="text1"/>
          <w:sz w:val="28"/>
          <w:szCs w:val="28"/>
        </w:rPr>
      </w:pPr>
      <w:r w:rsidRPr="00A500DE">
        <w:rPr>
          <w:rFonts w:ascii="Times New Roman" w:hAnsi="Times New Roman"/>
          <w:color w:val="000000" w:themeColor="text1"/>
          <w:sz w:val="28"/>
          <w:szCs w:val="28"/>
        </w:rPr>
        <w:t>в крупные торговые и промышленные центры;</w:t>
      </w:r>
    </w:p>
    <w:p w14:paraId="7D2F6371" w14:textId="77777777" w:rsidR="00972531" w:rsidRPr="00A500DE" w:rsidRDefault="00972531" w:rsidP="00972531">
      <w:pPr>
        <w:ind w:firstLine="567"/>
        <w:rPr>
          <w:rFonts w:ascii="Times New Roman" w:hAnsi="Times New Roman"/>
          <w:color w:val="000000" w:themeColor="text1"/>
          <w:sz w:val="28"/>
          <w:szCs w:val="28"/>
        </w:rPr>
      </w:pPr>
      <w:r w:rsidRPr="00A500DE">
        <w:rPr>
          <w:rFonts w:ascii="Times New Roman" w:hAnsi="Times New Roman"/>
          <w:color w:val="000000" w:themeColor="text1"/>
          <w:sz w:val="28"/>
          <w:szCs w:val="28"/>
        </w:rPr>
        <w:t xml:space="preserve">4) каждому миграционному потоку соответствует </w:t>
      </w:r>
      <w:proofErr w:type="spellStart"/>
      <w:r w:rsidRPr="00A500DE">
        <w:rPr>
          <w:rFonts w:ascii="Times New Roman" w:hAnsi="Times New Roman"/>
          <w:color w:val="000000" w:themeColor="text1"/>
          <w:sz w:val="28"/>
          <w:szCs w:val="28"/>
        </w:rPr>
        <w:t>контрпоток</w:t>
      </w:r>
      <w:proofErr w:type="spellEnd"/>
      <w:r w:rsidRPr="00A500DE">
        <w:rPr>
          <w:rFonts w:ascii="Times New Roman" w:hAnsi="Times New Roman"/>
          <w:color w:val="000000" w:themeColor="text1"/>
          <w:sz w:val="28"/>
          <w:szCs w:val="28"/>
        </w:rPr>
        <w:t>;</w:t>
      </w:r>
    </w:p>
    <w:p w14:paraId="1E06CF54" w14:textId="77777777" w:rsidR="00972531" w:rsidRPr="00A500DE" w:rsidRDefault="00972531" w:rsidP="00972531">
      <w:pPr>
        <w:ind w:firstLine="567"/>
        <w:rPr>
          <w:rFonts w:ascii="Times New Roman" w:hAnsi="Times New Roman"/>
          <w:color w:val="000000" w:themeColor="text1"/>
          <w:sz w:val="28"/>
          <w:szCs w:val="28"/>
        </w:rPr>
      </w:pPr>
      <w:r w:rsidRPr="00A500DE">
        <w:rPr>
          <w:rFonts w:ascii="Times New Roman" w:hAnsi="Times New Roman"/>
          <w:color w:val="000000" w:themeColor="text1"/>
          <w:sz w:val="28"/>
          <w:szCs w:val="28"/>
        </w:rPr>
        <w:t xml:space="preserve">5) городские жители менее подвижны в миграционном плане, </w:t>
      </w:r>
    </w:p>
    <w:p w14:paraId="064C84F0" w14:textId="77777777" w:rsidR="00972531" w:rsidRPr="00A500DE" w:rsidRDefault="00972531" w:rsidP="00972531">
      <w:pPr>
        <w:ind w:firstLine="567"/>
        <w:rPr>
          <w:rFonts w:ascii="Times New Roman" w:hAnsi="Times New Roman"/>
          <w:color w:val="000000" w:themeColor="text1"/>
          <w:sz w:val="28"/>
          <w:szCs w:val="28"/>
        </w:rPr>
      </w:pPr>
      <w:r w:rsidRPr="00A500DE">
        <w:rPr>
          <w:rFonts w:ascii="Times New Roman" w:hAnsi="Times New Roman"/>
          <w:color w:val="000000" w:themeColor="text1"/>
          <w:sz w:val="28"/>
          <w:szCs w:val="28"/>
        </w:rPr>
        <w:t>чем население сельских районов;</w:t>
      </w:r>
    </w:p>
    <w:p w14:paraId="4094A03D" w14:textId="77777777" w:rsidR="00972531" w:rsidRPr="00A500DE" w:rsidRDefault="00972531" w:rsidP="00972531">
      <w:pPr>
        <w:ind w:firstLine="567"/>
        <w:rPr>
          <w:rFonts w:ascii="Times New Roman" w:hAnsi="Times New Roman"/>
          <w:color w:val="000000" w:themeColor="text1"/>
          <w:sz w:val="28"/>
          <w:szCs w:val="28"/>
        </w:rPr>
      </w:pPr>
      <w:r w:rsidRPr="00A500DE">
        <w:rPr>
          <w:rFonts w:ascii="Times New Roman" w:hAnsi="Times New Roman"/>
          <w:color w:val="000000" w:themeColor="text1"/>
          <w:sz w:val="28"/>
          <w:szCs w:val="28"/>
        </w:rPr>
        <w:lastRenderedPageBreak/>
        <w:t>6) во внутренних миграциях более активны женщины, а в международной миграции более активны мужчины;</w:t>
      </w:r>
    </w:p>
    <w:p w14:paraId="20D40EB7" w14:textId="77777777" w:rsidR="00972531" w:rsidRPr="00A500DE" w:rsidRDefault="00972531" w:rsidP="00972531">
      <w:pPr>
        <w:ind w:firstLine="567"/>
        <w:rPr>
          <w:rFonts w:ascii="Times New Roman" w:hAnsi="Times New Roman"/>
          <w:color w:val="000000" w:themeColor="text1"/>
          <w:sz w:val="28"/>
          <w:szCs w:val="28"/>
        </w:rPr>
      </w:pPr>
      <w:r w:rsidRPr="00A500DE">
        <w:rPr>
          <w:rFonts w:ascii="Times New Roman" w:hAnsi="Times New Roman"/>
          <w:color w:val="000000" w:themeColor="text1"/>
          <w:sz w:val="28"/>
          <w:szCs w:val="28"/>
        </w:rPr>
        <w:t xml:space="preserve">7) большинство мигрантов представляет взрослое население, </w:t>
      </w:r>
    </w:p>
    <w:p w14:paraId="0245520F" w14:textId="77777777" w:rsidR="00972531" w:rsidRPr="00A500DE" w:rsidRDefault="00972531" w:rsidP="00972531">
      <w:pPr>
        <w:ind w:firstLine="567"/>
        <w:rPr>
          <w:rFonts w:ascii="Times New Roman" w:hAnsi="Times New Roman"/>
          <w:color w:val="000000" w:themeColor="text1"/>
          <w:sz w:val="28"/>
          <w:szCs w:val="28"/>
        </w:rPr>
      </w:pPr>
      <w:r w:rsidRPr="00A500DE">
        <w:rPr>
          <w:rFonts w:ascii="Times New Roman" w:hAnsi="Times New Roman"/>
          <w:color w:val="000000" w:themeColor="text1"/>
          <w:sz w:val="28"/>
          <w:szCs w:val="28"/>
        </w:rPr>
        <w:t>семьи редко мигрируют за пределы своей страны;</w:t>
      </w:r>
    </w:p>
    <w:p w14:paraId="3869B92E" w14:textId="77777777" w:rsidR="00972531" w:rsidRPr="00A500DE" w:rsidRDefault="00972531" w:rsidP="00972531">
      <w:pPr>
        <w:ind w:firstLine="567"/>
        <w:rPr>
          <w:rFonts w:ascii="Times New Roman" w:hAnsi="Times New Roman"/>
          <w:color w:val="000000" w:themeColor="text1"/>
          <w:sz w:val="28"/>
          <w:szCs w:val="28"/>
        </w:rPr>
      </w:pPr>
      <w:r w:rsidRPr="00A500DE">
        <w:rPr>
          <w:rFonts w:ascii="Times New Roman" w:hAnsi="Times New Roman"/>
          <w:color w:val="000000" w:themeColor="text1"/>
          <w:sz w:val="28"/>
          <w:szCs w:val="28"/>
        </w:rPr>
        <w:t>8) рост крупных городов в большей степени обусловлен миграцией населения, нежели естественным в них приростом;</w:t>
      </w:r>
    </w:p>
    <w:p w14:paraId="4AF1E83D" w14:textId="77777777" w:rsidR="00972531" w:rsidRPr="00A500DE" w:rsidRDefault="00972531" w:rsidP="00972531">
      <w:pPr>
        <w:ind w:firstLine="567"/>
        <w:rPr>
          <w:rFonts w:ascii="Times New Roman" w:hAnsi="Times New Roman"/>
          <w:color w:val="000000" w:themeColor="text1"/>
          <w:sz w:val="28"/>
          <w:szCs w:val="28"/>
        </w:rPr>
      </w:pPr>
      <w:r w:rsidRPr="00A500DE">
        <w:rPr>
          <w:rFonts w:ascii="Times New Roman" w:hAnsi="Times New Roman"/>
          <w:color w:val="000000" w:themeColor="text1"/>
          <w:sz w:val="28"/>
          <w:szCs w:val="28"/>
        </w:rPr>
        <w:t>9) масштабы миграции возрастают с развитием промышленности, торговли и транспорта;</w:t>
      </w:r>
    </w:p>
    <w:p w14:paraId="3D67446D" w14:textId="77777777" w:rsidR="00972531" w:rsidRPr="00A500DE" w:rsidRDefault="00972531" w:rsidP="00972531">
      <w:pPr>
        <w:ind w:firstLine="567"/>
        <w:rPr>
          <w:rFonts w:ascii="Times New Roman" w:hAnsi="Times New Roman"/>
          <w:color w:val="000000" w:themeColor="text1"/>
          <w:sz w:val="28"/>
          <w:szCs w:val="28"/>
        </w:rPr>
      </w:pPr>
      <w:r w:rsidRPr="00A500DE">
        <w:rPr>
          <w:rFonts w:ascii="Times New Roman" w:hAnsi="Times New Roman"/>
          <w:color w:val="000000" w:themeColor="text1"/>
          <w:sz w:val="28"/>
          <w:szCs w:val="28"/>
        </w:rPr>
        <w:t>10) большинство мигрантов из сельской местности направляются в крупные торговые и промышленные центры;</w:t>
      </w:r>
    </w:p>
    <w:p w14:paraId="3DB8E263" w14:textId="77777777" w:rsidR="00972531" w:rsidRPr="00A500DE" w:rsidRDefault="00972531" w:rsidP="00972531">
      <w:pPr>
        <w:ind w:firstLine="567"/>
        <w:rPr>
          <w:rFonts w:ascii="Times New Roman" w:hAnsi="Times New Roman"/>
          <w:color w:val="000000" w:themeColor="text1"/>
          <w:sz w:val="28"/>
          <w:szCs w:val="28"/>
        </w:rPr>
      </w:pPr>
      <w:r w:rsidRPr="00A500DE">
        <w:rPr>
          <w:rFonts w:ascii="Times New Roman" w:hAnsi="Times New Roman"/>
          <w:color w:val="000000" w:themeColor="text1"/>
          <w:sz w:val="28"/>
          <w:szCs w:val="28"/>
        </w:rPr>
        <w:t>11) экономические причины миграции являются определяющими.</w:t>
      </w:r>
    </w:p>
    <w:p w14:paraId="78D1D32B" w14:textId="77777777" w:rsidR="00972531" w:rsidRDefault="00972531" w:rsidP="00972531">
      <w:pPr>
        <w:ind w:firstLine="567"/>
        <w:rPr>
          <w:rFonts w:ascii="Times New Roman" w:hAnsi="Times New Roman"/>
          <w:color w:val="000000" w:themeColor="text1"/>
          <w:sz w:val="28"/>
          <w:szCs w:val="28"/>
        </w:rPr>
      </w:pPr>
      <w:r w:rsidRPr="00A500DE">
        <w:rPr>
          <w:rFonts w:ascii="Times New Roman" w:hAnsi="Times New Roman"/>
          <w:color w:val="000000" w:themeColor="text1"/>
          <w:sz w:val="28"/>
          <w:szCs w:val="28"/>
        </w:rPr>
        <w:t>Как вы думаете, можно ли использовать данную характеристику для изучения современных миграционных процессов и формирования миграционной политики? Аргументируйте свою точку зрения.</w:t>
      </w:r>
    </w:p>
    <w:p w14:paraId="35F02825" w14:textId="77777777" w:rsidR="00797299" w:rsidRPr="00A500DE" w:rsidRDefault="00797299" w:rsidP="00972531">
      <w:pPr>
        <w:ind w:firstLine="567"/>
        <w:rPr>
          <w:rFonts w:ascii="Times New Roman" w:hAnsi="Times New Roman"/>
          <w:color w:val="000000" w:themeColor="text1"/>
          <w:sz w:val="28"/>
          <w:szCs w:val="28"/>
        </w:rPr>
      </w:pPr>
    </w:p>
    <w:p w14:paraId="249F0558" w14:textId="36FD4919" w:rsidR="00972531" w:rsidRPr="00A500DE" w:rsidRDefault="00A869AF" w:rsidP="00972531">
      <w:pPr>
        <w:ind w:firstLine="567"/>
        <w:rPr>
          <w:rFonts w:ascii="Times New Roman" w:hAnsi="Times New Roman"/>
          <w:color w:val="000000" w:themeColor="text1"/>
          <w:sz w:val="28"/>
          <w:szCs w:val="28"/>
        </w:rPr>
      </w:pPr>
      <w:r>
        <w:rPr>
          <w:rFonts w:ascii="Times New Roman" w:hAnsi="Times New Roman"/>
          <w:b/>
          <w:color w:val="000000" w:themeColor="text1"/>
          <w:sz w:val="28"/>
          <w:szCs w:val="28"/>
        </w:rPr>
        <w:t>Задание 2</w:t>
      </w:r>
      <w:r w:rsidR="00972531" w:rsidRPr="00A500DE">
        <w:rPr>
          <w:rFonts w:ascii="Times New Roman" w:hAnsi="Times New Roman"/>
          <w:b/>
          <w:color w:val="000000" w:themeColor="text1"/>
          <w:sz w:val="28"/>
          <w:szCs w:val="28"/>
        </w:rPr>
        <w:t>.</w:t>
      </w:r>
      <w:r w:rsidR="00972531" w:rsidRPr="00A500DE">
        <w:rPr>
          <w:rFonts w:ascii="Times New Roman" w:hAnsi="Times New Roman"/>
          <w:color w:val="000000" w:themeColor="text1"/>
          <w:sz w:val="28"/>
          <w:szCs w:val="28"/>
        </w:rPr>
        <w:t xml:space="preserve"> В научной литературе используются разные подходы для изучения миграции:</w:t>
      </w:r>
    </w:p>
    <w:p w14:paraId="039CCA07" w14:textId="77777777" w:rsidR="00972531" w:rsidRPr="00A500DE" w:rsidRDefault="00972531" w:rsidP="00972531">
      <w:pPr>
        <w:ind w:firstLine="567"/>
        <w:rPr>
          <w:rFonts w:ascii="Times New Roman" w:hAnsi="Times New Roman"/>
          <w:color w:val="000000" w:themeColor="text1"/>
          <w:sz w:val="28"/>
          <w:szCs w:val="28"/>
        </w:rPr>
      </w:pPr>
      <w:r w:rsidRPr="00A500DE">
        <w:rPr>
          <w:rFonts w:ascii="Times New Roman" w:hAnsi="Times New Roman"/>
          <w:color w:val="000000" w:themeColor="text1"/>
          <w:sz w:val="28"/>
          <w:szCs w:val="28"/>
        </w:rPr>
        <w:t>1. Экономический подход является одним из основных при исследовании миграции уже в течение столетий и объединяет 15 направлений, теорий, концепций (меркантилизм, мальтузианство, марксизм, кейнсианство, неоклассическую теорию, теорию человеческого капитала, теория мирового рынка труда, теорию мировых систем, теорию технологического процветания и др.).</w:t>
      </w:r>
    </w:p>
    <w:p w14:paraId="30FF25D7" w14:textId="77777777" w:rsidR="00972531" w:rsidRPr="00A500DE" w:rsidRDefault="00972531" w:rsidP="00972531">
      <w:pPr>
        <w:ind w:firstLine="567"/>
        <w:rPr>
          <w:rFonts w:ascii="Times New Roman" w:hAnsi="Times New Roman"/>
          <w:color w:val="000000" w:themeColor="text1"/>
          <w:sz w:val="28"/>
          <w:szCs w:val="28"/>
        </w:rPr>
      </w:pPr>
      <w:r w:rsidRPr="00A500DE">
        <w:rPr>
          <w:rFonts w:ascii="Times New Roman" w:hAnsi="Times New Roman"/>
          <w:color w:val="000000" w:themeColor="text1"/>
          <w:sz w:val="28"/>
          <w:szCs w:val="28"/>
        </w:rPr>
        <w:t xml:space="preserve">2. Демографический подход объединяет три научные теории. </w:t>
      </w:r>
    </w:p>
    <w:p w14:paraId="475B84E4" w14:textId="77777777" w:rsidR="00972531" w:rsidRPr="00A500DE" w:rsidRDefault="00972531" w:rsidP="00972531">
      <w:pPr>
        <w:ind w:firstLine="567"/>
        <w:rPr>
          <w:rFonts w:ascii="Times New Roman" w:hAnsi="Times New Roman"/>
          <w:color w:val="000000" w:themeColor="text1"/>
          <w:sz w:val="28"/>
          <w:szCs w:val="28"/>
        </w:rPr>
      </w:pPr>
      <w:r w:rsidRPr="00A500DE">
        <w:rPr>
          <w:rFonts w:ascii="Times New Roman" w:hAnsi="Times New Roman"/>
          <w:color w:val="000000" w:themeColor="text1"/>
          <w:sz w:val="28"/>
          <w:szCs w:val="28"/>
        </w:rPr>
        <w:t xml:space="preserve">Основоположником общей теории народонаселения был французский ученый А. </w:t>
      </w:r>
      <w:proofErr w:type="spellStart"/>
      <w:r w:rsidRPr="00A500DE">
        <w:rPr>
          <w:rFonts w:ascii="Times New Roman" w:hAnsi="Times New Roman"/>
          <w:color w:val="000000" w:themeColor="text1"/>
          <w:sz w:val="28"/>
          <w:szCs w:val="28"/>
        </w:rPr>
        <w:t>Сови</w:t>
      </w:r>
      <w:proofErr w:type="spellEnd"/>
      <w:r w:rsidRPr="00A500DE">
        <w:rPr>
          <w:rFonts w:ascii="Times New Roman" w:hAnsi="Times New Roman"/>
          <w:color w:val="000000" w:themeColor="text1"/>
          <w:sz w:val="28"/>
          <w:szCs w:val="28"/>
        </w:rPr>
        <w:t xml:space="preserve">. В России она разрабатывалась Д.И. </w:t>
      </w:r>
      <w:proofErr w:type="spellStart"/>
      <w:r w:rsidRPr="00A500DE">
        <w:rPr>
          <w:rFonts w:ascii="Times New Roman" w:hAnsi="Times New Roman"/>
          <w:color w:val="000000" w:themeColor="text1"/>
          <w:sz w:val="28"/>
          <w:szCs w:val="28"/>
        </w:rPr>
        <w:t>Валентеем</w:t>
      </w:r>
      <w:proofErr w:type="spellEnd"/>
      <w:r w:rsidRPr="00A500DE">
        <w:rPr>
          <w:rFonts w:ascii="Times New Roman" w:hAnsi="Times New Roman"/>
          <w:color w:val="000000" w:themeColor="text1"/>
          <w:sz w:val="28"/>
          <w:szCs w:val="28"/>
        </w:rPr>
        <w:t xml:space="preserve">, А.Я. </w:t>
      </w:r>
      <w:proofErr w:type="spellStart"/>
      <w:r w:rsidRPr="00A500DE">
        <w:rPr>
          <w:rFonts w:ascii="Times New Roman" w:hAnsi="Times New Roman"/>
          <w:color w:val="000000" w:themeColor="text1"/>
          <w:sz w:val="28"/>
          <w:szCs w:val="28"/>
        </w:rPr>
        <w:t>Квашой</w:t>
      </w:r>
      <w:proofErr w:type="spellEnd"/>
      <w:r w:rsidRPr="00A500DE">
        <w:rPr>
          <w:rFonts w:ascii="Times New Roman" w:hAnsi="Times New Roman"/>
          <w:color w:val="000000" w:themeColor="text1"/>
          <w:sz w:val="28"/>
          <w:szCs w:val="28"/>
        </w:rPr>
        <w:t xml:space="preserve"> и другими демографами и предполагает комплексный подход к изучению миграции населения. В концепции демографического перехода (А. </w:t>
      </w:r>
      <w:proofErr w:type="spellStart"/>
      <w:r w:rsidRPr="00A500DE">
        <w:rPr>
          <w:rFonts w:ascii="Times New Roman" w:hAnsi="Times New Roman"/>
          <w:color w:val="000000" w:themeColor="text1"/>
          <w:sz w:val="28"/>
          <w:szCs w:val="28"/>
        </w:rPr>
        <w:t>Ландри</w:t>
      </w:r>
      <w:proofErr w:type="spellEnd"/>
      <w:r w:rsidRPr="00A500DE">
        <w:rPr>
          <w:rFonts w:ascii="Times New Roman" w:hAnsi="Times New Roman"/>
          <w:color w:val="000000" w:themeColor="text1"/>
          <w:sz w:val="28"/>
          <w:szCs w:val="28"/>
        </w:rPr>
        <w:t xml:space="preserve">, Ф. </w:t>
      </w:r>
      <w:proofErr w:type="spellStart"/>
      <w:r w:rsidRPr="00A500DE">
        <w:rPr>
          <w:rFonts w:ascii="Times New Roman" w:hAnsi="Times New Roman"/>
          <w:color w:val="000000" w:themeColor="text1"/>
          <w:sz w:val="28"/>
          <w:szCs w:val="28"/>
        </w:rPr>
        <w:t>Ноутстейна</w:t>
      </w:r>
      <w:proofErr w:type="spellEnd"/>
      <w:r w:rsidRPr="00A500DE">
        <w:rPr>
          <w:rFonts w:ascii="Times New Roman" w:hAnsi="Times New Roman"/>
          <w:color w:val="000000" w:themeColor="text1"/>
          <w:sz w:val="28"/>
          <w:szCs w:val="28"/>
        </w:rPr>
        <w:t xml:space="preserve"> и другие) рождаемость и смертность рассматриваются в тесной связи с миграцией при переходе от доиндустриальной к постиндустриальной экономике. Нулевое сальдо миграции — концепция, которая рассматривает миграцию как важный демографический процесс.</w:t>
      </w:r>
    </w:p>
    <w:p w14:paraId="1D060C3A" w14:textId="77777777" w:rsidR="00972531" w:rsidRPr="00A500DE" w:rsidRDefault="00972531" w:rsidP="00972531">
      <w:pPr>
        <w:ind w:firstLine="567"/>
        <w:rPr>
          <w:rFonts w:ascii="Times New Roman" w:hAnsi="Times New Roman"/>
          <w:color w:val="000000" w:themeColor="text1"/>
          <w:sz w:val="28"/>
          <w:szCs w:val="28"/>
        </w:rPr>
      </w:pPr>
      <w:r w:rsidRPr="00A500DE">
        <w:rPr>
          <w:rFonts w:ascii="Times New Roman" w:hAnsi="Times New Roman"/>
          <w:color w:val="000000" w:themeColor="text1"/>
          <w:sz w:val="28"/>
          <w:szCs w:val="28"/>
        </w:rPr>
        <w:t xml:space="preserve">3. В социологическом подходе, который в основном разрабатывался зарубежными учеными, можно выделить: концепцию «притяжения-выталкивания», миграционную систему связей (сетей), или теорию «миграционной цепи», культурологическое направление, ассимиляционную теорию и этносоциологическое направление. </w:t>
      </w:r>
    </w:p>
    <w:p w14:paraId="0C0FC80B" w14:textId="77777777" w:rsidR="00972531" w:rsidRPr="00A500DE" w:rsidRDefault="00972531" w:rsidP="00972531">
      <w:pPr>
        <w:ind w:firstLine="567"/>
        <w:rPr>
          <w:rFonts w:ascii="Times New Roman" w:hAnsi="Times New Roman"/>
          <w:color w:val="000000" w:themeColor="text1"/>
          <w:sz w:val="28"/>
          <w:szCs w:val="28"/>
        </w:rPr>
      </w:pPr>
      <w:r w:rsidRPr="00A500DE">
        <w:rPr>
          <w:rFonts w:ascii="Times New Roman" w:hAnsi="Times New Roman"/>
          <w:color w:val="000000" w:themeColor="text1"/>
          <w:sz w:val="28"/>
          <w:szCs w:val="28"/>
        </w:rPr>
        <w:t>В концепции «притяжение-выталкивание» миграция рассматривается как функция относительной привлекательности стран выезда и въезда, а наличие препятствий, возрастающих с увеличением расстояния между этими странами, в качестве ограничения миграционных процессов. При этом в странах эмиграции, как правило, выделяется роль «выталкивающих» факторов, которые рассматриваются как определяющие в миграционном движении, а в странах иммиграции, наоборот, подобная роль отводится «привлекающим» факторам.</w:t>
      </w:r>
    </w:p>
    <w:p w14:paraId="5479FF99" w14:textId="77777777" w:rsidR="00972531" w:rsidRDefault="00972531" w:rsidP="00972531">
      <w:pPr>
        <w:ind w:firstLine="567"/>
        <w:rPr>
          <w:rFonts w:ascii="Times New Roman" w:hAnsi="Times New Roman"/>
          <w:color w:val="000000" w:themeColor="text1"/>
          <w:sz w:val="28"/>
          <w:szCs w:val="28"/>
        </w:rPr>
      </w:pPr>
      <w:r w:rsidRPr="00A500DE">
        <w:rPr>
          <w:rFonts w:ascii="Times New Roman" w:hAnsi="Times New Roman"/>
          <w:color w:val="000000" w:themeColor="text1"/>
          <w:sz w:val="28"/>
          <w:szCs w:val="28"/>
        </w:rPr>
        <w:lastRenderedPageBreak/>
        <w:t>Как вы думаете, какой из подходов наиболее полно раскрывает возможность изучения социальных аспектов миграции и миграционной политики? Поясните свою точку зрения.</w:t>
      </w:r>
    </w:p>
    <w:p w14:paraId="5940E7A9" w14:textId="77777777" w:rsidR="00797299" w:rsidRPr="00A500DE" w:rsidRDefault="00797299" w:rsidP="00972531">
      <w:pPr>
        <w:ind w:firstLine="567"/>
        <w:rPr>
          <w:rFonts w:ascii="Times New Roman" w:hAnsi="Times New Roman"/>
          <w:color w:val="000000" w:themeColor="text1"/>
          <w:sz w:val="28"/>
          <w:szCs w:val="28"/>
        </w:rPr>
      </w:pPr>
    </w:p>
    <w:p w14:paraId="674F73DC" w14:textId="09DB34CA" w:rsidR="00972531" w:rsidRPr="00A500DE" w:rsidRDefault="00A869AF" w:rsidP="00972531">
      <w:pPr>
        <w:ind w:firstLine="567"/>
        <w:rPr>
          <w:rFonts w:ascii="Times New Roman" w:hAnsi="Times New Roman"/>
          <w:color w:val="000000" w:themeColor="text1"/>
          <w:sz w:val="28"/>
          <w:szCs w:val="28"/>
        </w:rPr>
      </w:pPr>
      <w:r>
        <w:rPr>
          <w:rFonts w:ascii="Times New Roman" w:hAnsi="Times New Roman"/>
          <w:b/>
          <w:color w:val="000000" w:themeColor="text1"/>
          <w:sz w:val="28"/>
          <w:szCs w:val="28"/>
        </w:rPr>
        <w:t>Задание 3</w:t>
      </w:r>
      <w:r w:rsidR="00972531" w:rsidRPr="00A500DE">
        <w:rPr>
          <w:rFonts w:ascii="Times New Roman" w:hAnsi="Times New Roman"/>
          <w:b/>
          <w:color w:val="000000" w:themeColor="text1"/>
          <w:sz w:val="28"/>
          <w:szCs w:val="28"/>
        </w:rPr>
        <w:t>.</w:t>
      </w:r>
      <w:r w:rsidR="00972531" w:rsidRPr="00A500DE">
        <w:rPr>
          <w:rFonts w:ascii="Times New Roman" w:hAnsi="Times New Roman"/>
          <w:color w:val="000000" w:themeColor="text1"/>
          <w:sz w:val="28"/>
          <w:szCs w:val="28"/>
        </w:rPr>
        <w:t xml:space="preserve"> Дайте классификацию прав мигрантов, используя:</w:t>
      </w:r>
    </w:p>
    <w:p w14:paraId="6E1CB29C" w14:textId="77777777" w:rsidR="00972531" w:rsidRPr="00A500DE" w:rsidRDefault="00972531" w:rsidP="00972531">
      <w:pPr>
        <w:ind w:firstLine="567"/>
        <w:rPr>
          <w:rFonts w:ascii="Times New Roman" w:hAnsi="Times New Roman"/>
          <w:color w:val="000000" w:themeColor="text1"/>
          <w:sz w:val="28"/>
          <w:szCs w:val="28"/>
        </w:rPr>
      </w:pPr>
      <w:r w:rsidRPr="00A500DE">
        <w:rPr>
          <w:rFonts w:ascii="Times New Roman" w:hAnsi="Times New Roman"/>
          <w:color w:val="000000" w:themeColor="text1"/>
          <w:sz w:val="28"/>
          <w:szCs w:val="28"/>
        </w:rPr>
        <w:t>1) международные акты;</w:t>
      </w:r>
    </w:p>
    <w:p w14:paraId="5DFCF5E5" w14:textId="77777777" w:rsidR="00972531" w:rsidRPr="00A500DE" w:rsidRDefault="00972531" w:rsidP="00972531">
      <w:pPr>
        <w:ind w:firstLine="567"/>
        <w:rPr>
          <w:rFonts w:ascii="Times New Roman" w:hAnsi="Times New Roman"/>
          <w:color w:val="000000" w:themeColor="text1"/>
          <w:sz w:val="28"/>
          <w:szCs w:val="28"/>
        </w:rPr>
      </w:pPr>
      <w:r w:rsidRPr="00A500DE">
        <w:rPr>
          <w:rFonts w:ascii="Times New Roman" w:hAnsi="Times New Roman"/>
          <w:color w:val="000000" w:themeColor="text1"/>
          <w:sz w:val="28"/>
          <w:szCs w:val="28"/>
        </w:rPr>
        <w:t>2) Конституцию РФ;</w:t>
      </w:r>
    </w:p>
    <w:p w14:paraId="4C722955" w14:textId="77777777" w:rsidR="00972531" w:rsidRPr="00A500DE" w:rsidRDefault="00972531" w:rsidP="00972531">
      <w:pPr>
        <w:ind w:firstLine="567"/>
        <w:rPr>
          <w:rFonts w:ascii="Times New Roman" w:hAnsi="Times New Roman"/>
          <w:color w:val="000000" w:themeColor="text1"/>
          <w:sz w:val="28"/>
          <w:szCs w:val="28"/>
        </w:rPr>
      </w:pPr>
      <w:r w:rsidRPr="00A500DE">
        <w:rPr>
          <w:rFonts w:ascii="Times New Roman" w:hAnsi="Times New Roman"/>
          <w:color w:val="000000" w:themeColor="text1"/>
          <w:sz w:val="28"/>
          <w:szCs w:val="28"/>
        </w:rPr>
        <w:t>3) федеральное законодательство (любой федеральный закон или иной правовой акт, по выбору студента).</w:t>
      </w:r>
    </w:p>
    <w:p w14:paraId="52A8853C" w14:textId="77777777" w:rsidR="00972531" w:rsidRPr="00A500DE" w:rsidRDefault="00972531" w:rsidP="00972531">
      <w:pPr>
        <w:ind w:firstLine="567"/>
        <w:rPr>
          <w:rFonts w:ascii="Times New Roman" w:hAnsi="Times New Roman"/>
          <w:color w:val="000000" w:themeColor="text1"/>
          <w:sz w:val="28"/>
          <w:szCs w:val="28"/>
        </w:rPr>
      </w:pPr>
      <w:r w:rsidRPr="00A500DE">
        <w:rPr>
          <w:rFonts w:ascii="Times New Roman" w:hAnsi="Times New Roman"/>
          <w:color w:val="000000" w:themeColor="text1"/>
          <w:sz w:val="28"/>
          <w:szCs w:val="28"/>
        </w:rPr>
        <w:t>1. Какие еще классификации прав мигрантов существуют?</w:t>
      </w:r>
    </w:p>
    <w:p w14:paraId="260C2318" w14:textId="77777777" w:rsidR="00972531" w:rsidRDefault="00972531" w:rsidP="00972531">
      <w:pPr>
        <w:ind w:firstLine="567"/>
        <w:rPr>
          <w:rFonts w:ascii="Times New Roman" w:hAnsi="Times New Roman"/>
          <w:color w:val="000000" w:themeColor="text1"/>
          <w:sz w:val="28"/>
          <w:szCs w:val="28"/>
        </w:rPr>
      </w:pPr>
      <w:r w:rsidRPr="00A500DE">
        <w:rPr>
          <w:rFonts w:ascii="Times New Roman" w:hAnsi="Times New Roman"/>
          <w:color w:val="000000" w:themeColor="text1"/>
          <w:sz w:val="28"/>
          <w:szCs w:val="28"/>
        </w:rPr>
        <w:t>2. Предложите собственную классификацию и обоснуйте свой выбор.</w:t>
      </w:r>
    </w:p>
    <w:p w14:paraId="2A041E87" w14:textId="77777777" w:rsidR="00797299" w:rsidRPr="00A500DE" w:rsidRDefault="00797299" w:rsidP="00972531">
      <w:pPr>
        <w:ind w:firstLine="567"/>
        <w:rPr>
          <w:rFonts w:ascii="Times New Roman" w:hAnsi="Times New Roman"/>
          <w:color w:val="000000" w:themeColor="text1"/>
          <w:sz w:val="28"/>
          <w:szCs w:val="28"/>
        </w:rPr>
      </w:pPr>
    </w:p>
    <w:p w14:paraId="3AAB1075" w14:textId="38FCF6E3" w:rsidR="00972531" w:rsidRPr="00A500DE" w:rsidRDefault="00A869AF" w:rsidP="00972531">
      <w:pPr>
        <w:ind w:firstLine="567"/>
        <w:rPr>
          <w:rFonts w:ascii="Times New Roman" w:hAnsi="Times New Roman"/>
          <w:color w:val="000000" w:themeColor="text1"/>
          <w:sz w:val="28"/>
          <w:szCs w:val="28"/>
        </w:rPr>
      </w:pPr>
      <w:r>
        <w:rPr>
          <w:rFonts w:ascii="Times New Roman" w:hAnsi="Times New Roman"/>
          <w:b/>
          <w:color w:val="000000" w:themeColor="text1"/>
          <w:sz w:val="28"/>
          <w:szCs w:val="28"/>
        </w:rPr>
        <w:t>Задание 4</w:t>
      </w:r>
      <w:r w:rsidR="00972531" w:rsidRPr="00A500DE">
        <w:rPr>
          <w:rFonts w:ascii="Times New Roman" w:hAnsi="Times New Roman"/>
          <w:b/>
          <w:color w:val="000000" w:themeColor="text1"/>
          <w:sz w:val="28"/>
          <w:szCs w:val="28"/>
        </w:rPr>
        <w:t>.</w:t>
      </w:r>
      <w:r w:rsidR="00972531" w:rsidRPr="00A500DE">
        <w:rPr>
          <w:rFonts w:ascii="Times New Roman" w:hAnsi="Times New Roman"/>
          <w:color w:val="000000" w:themeColor="text1"/>
          <w:sz w:val="28"/>
          <w:szCs w:val="28"/>
        </w:rPr>
        <w:t xml:space="preserve"> Преамбула Европейской конвенции о гражданстве 1997 г. гласит: «В вопросах, касающихся гражданства, следует учитывать интересы как государств, так и отдельных лиц».</w:t>
      </w:r>
    </w:p>
    <w:p w14:paraId="4FA32FF2" w14:textId="77777777" w:rsidR="00972531" w:rsidRDefault="00972531" w:rsidP="00972531">
      <w:pPr>
        <w:ind w:firstLine="567"/>
        <w:rPr>
          <w:rFonts w:ascii="Times New Roman" w:hAnsi="Times New Roman"/>
          <w:color w:val="000000" w:themeColor="text1"/>
          <w:sz w:val="28"/>
          <w:szCs w:val="28"/>
        </w:rPr>
      </w:pPr>
      <w:r w:rsidRPr="00A500DE">
        <w:rPr>
          <w:rFonts w:ascii="Times New Roman" w:hAnsi="Times New Roman"/>
          <w:color w:val="000000" w:themeColor="text1"/>
          <w:sz w:val="28"/>
          <w:szCs w:val="28"/>
        </w:rPr>
        <w:t>Как вы думаете, учитывает ли действующий в Российской Федерации порядок приобретения гражданства интересы мигрантов? Согласны ли вы с этой правовой нормой?</w:t>
      </w:r>
    </w:p>
    <w:p w14:paraId="7B13FC9A" w14:textId="77777777" w:rsidR="00797299" w:rsidRPr="00A500DE" w:rsidRDefault="00797299" w:rsidP="00972531">
      <w:pPr>
        <w:ind w:firstLine="567"/>
        <w:rPr>
          <w:rFonts w:ascii="Times New Roman" w:hAnsi="Times New Roman"/>
          <w:color w:val="000000" w:themeColor="text1"/>
          <w:sz w:val="28"/>
          <w:szCs w:val="28"/>
        </w:rPr>
      </w:pPr>
    </w:p>
    <w:p w14:paraId="42732FC7" w14:textId="7AAA49DE" w:rsidR="00972531" w:rsidRPr="00A500DE" w:rsidRDefault="00972531" w:rsidP="00972531">
      <w:pPr>
        <w:ind w:firstLine="567"/>
        <w:rPr>
          <w:rFonts w:ascii="Times New Roman" w:hAnsi="Times New Roman"/>
          <w:color w:val="000000" w:themeColor="text1"/>
          <w:sz w:val="28"/>
          <w:szCs w:val="28"/>
        </w:rPr>
      </w:pPr>
      <w:r w:rsidRPr="00A500DE">
        <w:rPr>
          <w:rFonts w:ascii="Times New Roman" w:hAnsi="Times New Roman"/>
          <w:b/>
          <w:color w:val="000000" w:themeColor="text1"/>
          <w:sz w:val="28"/>
          <w:szCs w:val="28"/>
        </w:rPr>
        <w:t xml:space="preserve">Задание </w:t>
      </w:r>
      <w:r w:rsidR="00A869AF">
        <w:rPr>
          <w:rFonts w:ascii="Times New Roman" w:hAnsi="Times New Roman"/>
          <w:b/>
          <w:color w:val="000000" w:themeColor="text1"/>
          <w:sz w:val="28"/>
          <w:szCs w:val="28"/>
        </w:rPr>
        <w:t>5</w:t>
      </w:r>
      <w:r w:rsidRPr="00A500DE">
        <w:rPr>
          <w:rFonts w:ascii="Times New Roman" w:hAnsi="Times New Roman"/>
          <w:b/>
          <w:color w:val="000000" w:themeColor="text1"/>
          <w:sz w:val="28"/>
          <w:szCs w:val="28"/>
        </w:rPr>
        <w:t>.</w:t>
      </w:r>
      <w:r w:rsidRPr="00A500DE">
        <w:rPr>
          <w:rFonts w:ascii="Times New Roman" w:hAnsi="Times New Roman"/>
          <w:color w:val="000000" w:themeColor="text1"/>
          <w:sz w:val="28"/>
          <w:szCs w:val="28"/>
        </w:rPr>
        <w:t xml:space="preserve"> Для понимания миграционных моделей, стратегий миграционной политики часто используют такие понятия, как «абсорбция», «интеграция», «натурализация», «реабилитация», «адаптация», «аккультурация». Все эти понятия обозначают различные аспекты взаимодействия мигранта с социальной средой. </w:t>
      </w:r>
    </w:p>
    <w:p w14:paraId="57FCCF77" w14:textId="77777777" w:rsidR="00972531" w:rsidRDefault="00972531" w:rsidP="00972531">
      <w:pPr>
        <w:ind w:firstLine="567"/>
        <w:rPr>
          <w:rFonts w:ascii="Times New Roman" w:hAnsi="Times New Roman"/>
          <w:color w:val="000000" w:themeColor="text1"/>
          <w:sz w:val="28"/>
          <w:szCs w:val="28"/>
        </w:rPr>
      </w:pPr>
      <w:r w:rsidRPr="00A500DE">
        <w:rPr>
          <w:rFonts w:ascii="Times New Roman" w:hAnsi="Times New Roman"/>
          <w:color w:val="000000" w:themeColor="text1"/>
          <w:sz w:val="28"/>
          <w:szCs w:val="28"/>
        </w:rPr>
        <w:t>Поясните содержание данных понятий и выясните, в какой из моделей миграционной политики они используются.</w:t>
      </w:r>
    </w:p>
    <w:p w14:paraId="48CE9ECC" w14:textId="77777777" w:rsidR="00797299" w:rsidRPr="00A500DE" w:rsidRDefault="00797299" w:rsidP="00972531">
      <w:pPr>
        <w:ind w:firstLine="567"/>
        <w:rPr>
          <w:rFonts w:ascii="Times New Roman" w:hAnsi="Times New Roman"/>
          <w:color w:val="000000" w:themeColor="text1"/>
          <w:sz w:val="28"/>
          <w:szCs w:val="28"/>
        </w:rPr>
      </w:pPr>
    </w:p>
    <w:p w14:paraId="18AFF0D5" w14:textId="55175FB0" w:rsidR="00972531" w:rsidRPr="00A500DE" w:rsidRDefault="00A869AF" w:rsidP="00972531">
      <w:pPr>
        <w:ind w:firstLine="567"/>
        <w:rPr>
          <w:rFonts w:ascii="Times New Roman" w:hAnsi="Times New Roman"/>
          <w:color w:val="000000" w:themeColor="text1"/>
          <w:sz w:val="28"/>
          <w:szCs w:val="28"/>
        </w:rPr>
      </w:pPr>
      <w:r>
        <w:rPr>
          <w:rFonts w:ascii="Times New Roman" w:hAnsi="Times New Roman"/>
          <w:b/>
          <w:color w:val="000000" w:themeColor="text1"/>
          <w:sz w:val="28"/>
          <w:szCs w:val="28"/>
        </w:rPr>
        <w:t>Задание 6</w:t>
      </w:r>
      <w:r w:rsidR="00972531" w:rsidRPr="00A500DE">
        <w:rPr>
          <w:rFonts w:ascii="Times New Roman" w:hAnsi="Times New Roman"/>
          <w:b/>
          <w:color w:val="000000" w:themeColor="text1"/>
          <w:sz w:val="28"/>
          <w:szCs w:val="28"/>
        </w:rPr>
        <w:t>.</w:t>
      </w:r>
      <w:r w:rsidR="00972531" w:rsidRPr="00A500DE">
        <w:rPr>
          <w:rFonts w:ascii="Times New Roman" w:hAnsi="Times New Roman"/>
          <w:color w:val="000000" w:themeColor="text1"/>
          <w:sz w:val="28"/>
          <w:szCs w:val="28"/>
        </w:rPr>
        <w:t xml:space="preserve"> Как отмечают специалисты, «самой крупной из экономически развитых стран по численности населения являются США (304 млн человек), здесь также отмечается менее интенсивный, но рост населения как за счет естественного движения, так и за счет миграции. Благодаря восходящей динамике численности населения США сохранят третье место в мире по численности населения вплоть до 2050 г.».</w:t>
      </w:r>
    </w:p>
    <w:p w14:paraId="30B6E4BC" w14:textId="77777777" w:rsidR="00972531" w:rsidRPr="00A500DE" w:rsidRDefault="00972531" w:rsidP="00972531">
      <w:pPr>
        <w:ind w:firstLine="567"/>
        <w:rPr>
          <w:rFonts w:ascii="Times New Roman" w:hAnsi="Times New Roman"/>
          <w:color w:val="000000" w:themeColor="text1"/>
          <w:sz w:val="28"/>
          <w:szCs w:val="28"/>
        </w:rPr>
      </w:pPr>
      <w:r w:rsidRPr="00A500DE">
        <w:rPr>
          <w:rFonts w:ascii="Times New Roman" w:hAnsi="Times New Roman"/>
          <w:color w:val="000000" w:themeColor="text1"/>
          <w:sz w:val="28"/>
          <w:szCs w:val="28"/>
        </w:rPr>
        <w:t>1. Как вы думаете, какие модели миграционной политики обеспечили США данные результаты?</w:t>
      </w:r>
    </w:p>
    <w:p w14:paraId="7371D377" w14:textId="77777777" w:rsidR="00972531" w:rsidRDefault="00972531" w:rsidP="00972531">
      <w:pPr>
        <w:ind w:firstLine="567"/>
        <w:rPr>
          <w:rFonts w:ascii="Times New Roman" w:hAnsi="Times New Roman"/>
          <w:color w:val="000000" w:themeColor="text1"/>
          <w:sz w:val="28"/>
          <w:szCs w:val="28"/>
        </w:rPr>
      </w:pPr>
      <w:r w:rsidRPr="00A500DE">
        <w:rPr>
          <w:rFonts w:ascii="Times New Roman" w:hAnsi="Times New Roman"/>
          <w:color w:val="000000" w:themeColor="text1"/>
          <w:sz w:val="28"/>
          <w:szCs w:val="28"/>
        </w:rPr>
        <w:t>2. Можно ли использовать данный опыт в других государствах?</w:t>
      </w:r>
    </w:p>
    <w:p w14:paraId="39AEE5E1" w14:textId="77777777" w:rsidR="00797299" w:rsidRPr="00A500DE" w:rsidRDefault="00797299" w:rsidP="00972531">
      <w:pPr>
        <w:ind w:firstLine="567"/>
        <w:rPr>
          <w:rFonts w:ascii="Times New Roman" w:hAnsi="Times New Roman"/>
          <w:color w:val="000000" w:themeColor="text1"/>
          <w:sz w:val="28"/>
          <w:szCs w:val="28"/>
        </w:rPr>
      </w:pPr>
    </w:p>
    <w:p w14:paraId="70CA6DE5" w14:textId="3BAAB7FC" w:rsidR="00972531" w:rsidRPr="00A500DE" w:rsidRDefault="00A869AF" w:rsidP="00972531">
      <w:pPr>
        <w:ind w:firstLine="567"/>
        <w:rPr>
          <w:rFonts w:ascii="Times New Roman" w:hAnsi="Times New Roman"/>
          <w:color w:val="000000" w:themeColor="text1"/>
          <w:sz w:val="28"/>
          <w:szCs w:val="28"/>
        </w:rPr>
      </w:pPr>
      <w:r>
        <w:rPr>
          <w:rFonts w:ascii="Times New Roman" w:hAnsi="Times New Roman"/>
          <w:b/>
          <w:color w:val="000000" w:themeColor="text1"/>
          <w:sz w:val="28"/>
          <w:szCs w:val="28"/>
        </w:rPr>
        <w:t>Задание 7</w:t>
      </w:r>
      <w:r w:rsidR="00972531" w:rsidRPr="00A500DE">
        <w:rPr>
          <w:rFonts w:ascii="Times New Roman" w:hAnsi="Times New Roman"/>
          <w:b/>
          <w:color w:val="000000" w:themeColor="text1"/>
          <w:sz w:val="28"/>
          <w:szCs w:val="28"/>
        </w:rPr>
        <w:t>.</w:t>
      </w:r>
      <w:r w:rsidR="00972531" w:rsidRPr="00A500DE">
        <w:rPr>
          <w:rFonts w:ascii="Times New Roman" w:hAnsi="Times New Roman"/>
          <w:color w:val="000000" w:themeColor="text1"/>
          <w:sz w:val="28"/>
          <w:szCs w:val="28"/>
        </w:rPr>
        <w:t xml:space="preserve"> В.И. </w:t>
      </w:r>
      <w:proofErr w:type="spellStart"/>
      <w:r w:rsidR="00972531" w:rsidRPr="00A500DE">
        <w:rPr>
          <w:rFonts w:ascii="Times New Roman" w:hAnsi="Times New Roman"/>
          <w:color w:val="000000" w:themeColor="text1"/>
          <w:sz w:val="28"/>
          <w:szCs w:val="28"/>
        </w:rPr>
        <w:t>Мукомель</w:t>
      </w:r>
      <w:proofErr w:type="spellEnd"/>
      <w:r w:rsidR="00972531" w:rsidRPr="00A500DE">
        <w:rPr>
          <w:rFonts w:ascii="Times New Roman" w:hAnsi="Times New Roman"/>
          <w:color w:val="000000" w:themeColor="text1"/>
          <w:sz w:val="28"/>
          <w:szCs w:val="28"/>
        </w:rPr>
        <w:t xml:space="preserve"> пишет, что «политика интеграции включает как собственно интеграцию, так и предшествующую ей адаптацию, и не равносильна поголовной интеграции мигрантов. Создание условий для интеграции, но не навязывание выбора, — вероятно, наилучшая стратегия политики интеграции. Альтернативы политики интеграции — ассимиляция, т.е. отказ от собственной культуры, и сегрегация. Альтернативы иллюзорны — ни политика ассимиляции мигрантов, ни их сепарация не только не эффективны, как показывает опыт других стран, но и неприемлемы по гуманитарным соображениям».</w:t>
      </w:r>
    </w:p>
    <w:p w14:paraId="20E6D92A" w14:textId="77777777" w:rsidR="00972531" w:rsidRPr="00A500DE" w:rsidRDefault="00972531" w:rsidP="00972531">
      <w:pPr>
        <w:ind w:firstLine="567"/>
        <w:rPr>
          <w:rFonts w:ascii="Times New Roman" w:hAnsi="Times New Roman"/>
          <w:color w:val="000000" w:themeColor="text1"/>
          <w:sz w:val="28"/>
          <w:szCs w:val="28"/>
        </w:rPr>
      </w:pPr>
      <w:r w:rsidRPr="00A500DE">
        <w:rPr>
          <w:rFonts w:ascii="Times New Roman" w:hAnsi="Times New Roman"/>
          <w:color w:val="000000" w:themeColor="text1"/>
          <w:sz w:val="28"/>
          <w:szCs w:val="28"/>
        </w:rPr>
        <w:lastRenderedPageBreak/>
        <w:t>1. Согласны ли вы с данным мнением?</w:t>
      </w:r>
    </w:p>
    <w:p w14:paraId="5325D42F" w14:textId="77777777" w:rsidR="00972531" w:rsidRPr="00A500DE" w:rsidRDefault="00972531" w:rsidP="00972531">
      <w:pPr>
        <w:ind w:firstLine="567"/>
        <w:rPr>
          <w:rFonts w:ascii="Times New Roman" w:hAnsi="Times New Roman"/>
          <w:color w:val="000000" w:themeColor="text1"/>
          <w:sz w:val="28"/>
          <w:szCs w:val="28"/>
        </w:rPr>
      </w:pPr>
      <w:r w:rsidRPr="00A500DE">
        <w:rPr>
          <w:rFonts w:ascii="Times New Roman" w:hAnsi="Times New Roman"/>
          <w:color w:val="000000" w:themeColor="text1"/>
          <w:sz w:val="28"/>
          <w:szCs w:val="28"/>
        </w:rPr>
        <w:t xml:space="preserve">2. Опыт государственной политики каких стран подтверждает </w:t>
      </w:r>
    </w:p>
    <w:p w14:paraId="6D49E431" w14:textId="77777777" w:rsidR="00972531" w:rsidRDefault="00972531" w:rsidP="00972531">
      <w:pPr>
        <w:ind w:firstLine="567"/>
        <w:rPr>
          <w:rFonts w:ascii="Times New Roman" w:hAnsi="Times New Roman"/>
          <w:color w:val="000000" w:themeColor="text1"/>
          <w:sz w:val="28"/>
          <w:szCs w:val="28"/>
        </w:rPr>
      </w:pPr>
      <w:r w:rsidRPr="00A500DE">
        <w:rPr>
          <w:rFonts w:ascii="Times New Roman" w:hAnsi="Times New Roman"/>
          <w:color w:val="000000" w:themeColor="text1"/>
          <w:sz w:val="28"/>
          <w:szCs w:val="28"/>
        </w:rPr>
        <w:t>ваше мнение?</w:t>
      </w:r>
    </w:p>
    <w:p w14:paraId="1F610AE7" w14:textId="77777777" w:rsidR="00A869AF" w:rsidRPr="00A500DE" w:rsidRDefault="00A869AF" w:rsidP="00972531">
      <w:pPr>
        <w:ind w:firstLine="567"/>
        <w:rPr>
          <w:rFonts w:ascii="Times New Roman" w:hAnsi="Times New Roman"/>
          <w:color w:val="000000" w:themeColor="text1"/>
          <w:sz w:val="28"/>
          <w:szCs w:val="28"/>
        </w:rPr>
      </w:pPr>
    </w:p>
    <w:p w14:paraId="46C412D4" w14:textId="3F6C5549" w:rsidR="00972531" w:rsidRPr="00A500DE" w:rsidRDefault="00972531" w:rsidP="00972531">
      <w:pPr>
        <w:ind w:firstLine="567"/>
        <w:rPr>
          <w:rFonts w:ascii="Times New Roman" w:hAnsi="Times New Roman"/>
          <w:color w:val="000000" w:themeColor="text1"/>
          <w:sz w:val="28"/>
          <w:szCs w:val="28"/>
        </w:rPr>
      </w:pPr>
      <w:r w:rsidRPr="00A500DE">
        <w:rPr>
          <w:rFonts w:ascii="Times New Roman" w:hAnsi="Times New Roman"/>
          <w:color w:val="000000" w:themeColor="text1"/>
          <w:sz w:val="28"/>
          <w:szCs w:val="28"/>
        </w:rPr>
        <w:t xml:space="preserve"> </w:t>
      </w:r>
      <w:r w:rsidR="00A869AF">
        <w:rPr>
          <w:rFonts w:ascii="Times New Roman" w:hAnsi="Times New Roman"/>
          <w:b/>
          <w:color w:val="000000" w:themeColor="text1"/>
          <w:sz w:val="28"/>
          <w:szCs w:val="28"/>
        </w:rPr>
        <w:t>Задание 8</w:t>
      </w:r>
      <w:r w:rsidRPr="00A500DE">
        <w:rPr>
          <w:rFonts w:ascii="Times New Roman" w:hAnsi="Times New Roman"/>
          <w:b/>
          <w:color w:val="000000" w:themeColor="text1"/>
          <w:sz w:val="28"/>
          <w:szCs w:val="28"/>
        </w:rPr>
        <w:t>.</w:t>
      </w:r>
      <w:r w:rsidRPr="00A500DE">
        <w:rPr>
          <w:rFonts w:ascii="Times New Roman" w:hAnsi="Times New Roman"/>
          <w:color w:val="000000" w:themeColor="text1"/>
          <w:sz w:val="28"/>
          <w:szCs w:val="28"/>
        </w:rPr>
        <w:t xml:space="preserve"> По мнению Т.Н. Юдиной, «развитие </w:t>
      </w:r>
      <w:proofErr w:type="spellStart"/>
      <w:r w:rsidRPr="00A500DE">
        <w:rPr>
          <w:rFonts w:ascii="Times New Roman" w:hAnsi="Times New Roman"/>
          <w:color w:val="000000" w:themeColor="text1"/>
          <w:sz w:val="28"/>
          <w:szCs w:val="28"/>
        </w:rPr>
        <w:t>мультикультуры</w:t>
      </w:r>
      <w:proofErr w:type="spellEnd"/>
      <w:r w:rsidRPr="00A500DE">
        <w:rPr>
          <w:rFonts w:ascii="Times New Roman" w:hAnsi="Times New Roman"/>
          <w:color w:val="000000" w:themeColor="text1"/>
          <w:sz w:val="28"/>
          <w:szCs w:val="28"/>
        </w:rPr>
        <w:t xml:space="preserve"> подразумевает готовность большинства общества принять культурное различие и в соответствии с этим изменить свое социальное поведение и даже социальные структуры общества. Сегодня такая культурная политика существует в Канаде, Австралии и Швеции. В ряде других стран она осуществляется только в определенных областях, например, в образовании».</w:t>
      </w:r>
    </w:p>
    <w:p w14:paraId="6B131F90" w14:textId="77777777" w:rsidR="00972531" w:rsidRPr="00A500DE" w:rsidRDefault="00972531" w:rsidP="00972531">
      <w:pPr>
        <w:ind w:firstLine="567"/>
        <w:rPr>
          <w:rFonts w:ascii="Times New Roman" w:hAnsi="Times New Roman"/>
          <w:color w:val="000000" w:themeColor="text1"/>
          <w:sz w:val="28"/>
          <w:szCs w:val="28"/>
        </w:rPr>
      </w:pPr>
      <w:r w:rsidRPr="00A500DE">
        <w:rPr>
          <w:rFonts w:ascii="Times New Roman" w:hAnsi="Times New Roman"/>
          <w:color w:val="000000" w:themeColor="text1"/>
          <w:sz w:val="28"/>
          <w:szCs w:val="28"/>
        </w:rPr>
        <w:t xml:space="preserve">1. Как вы думаете, почему многие специалисты в условиях миграционного кризиса 2014–2016 гг. в странах ЕС признали кризис модели </w:t>
      </w:r>
      <w:proofErr w:type="spellStart"/>
      <w:r w:rsidRPr="00A500DE">
        <w:rPr>
          <w:rFonts w:ascii="Times New Roman" w:hAnsi="Times New Roman"/>
          <w:color w:val="000000" w:themeColor="text1"/>
          <w:sz w:val="28"/>
          <w:szCs w:val="28"/>
        </w:rPr>
        <w:t>мультикультурализма</w:t>
      </w:r>
      <w:proofErr w:type="spellEnd"/>
      <w:r w:rsidRPr="00A500DE">
        <w:rPr>
          <w:rFonts w:ascii="Times New Roman" w:hAnsi="Times New Roman"/>
          <w:color w:val="000000" w:themeColor="text1"/>
          <w:sz w:val="28"/>
          <w:szCs w:val="28"/>
        </w:rPr>
        <w:t>?</w:t>
      </w:r>
    </w:p>
    <w:p w14:paraId="57AEBB44" w14:textId="77777777" w:rsidR="00972531" w:rsidRDefault="00972531" w:rsidP="00972531">
      <w:pPr>
        <w:ind w:firstLine="567"/>
        <w:rPr>
          <w:rFonts w:ascii="Times New Roman" w:hAnsi="Times New Roman"/>
          <w:color w:val="000000" w:themeColor="text1"/>
          <w:sz w:val="28"/>
          <w:szCs w:val="28"/>
        </w:rPr>
      </w:pPr>
      <w:r w:rsidRPr="00A500DE">
        <w:rPr>
          <w:rFonts w:ascii="Times New Roman" w:hAnsi="Times New Roman"/>
          <w:color w:val="000000" w:themeColor="text1"/>
          <w:sz w:val="28"/>
          <w:szCs w:val="28"/>
        </w:rPr>
        <w:t>2. Как вы думаете, можно ли такую модель реализовать в России?</w:t>
      </w:r>
    </w:p>
    <w:p w14:paraId="05B5C68D" w14:textId="77777777" w:rsidR="00797299" w:rsidRPr="00A500DE" w:rsidRDefault="00797299" w:rsidP="00972531">
      <w:pPr>
        <w:ind w:firstLine="567"/>
        <w:rPr>
          <w:rFonts w:ascii="Times New Roman" w:hAnsi="Times New Roman"/>
          <w:color w:val="000000" w:themeColor="text1"/>
          <w:sz w:val="28"/>
          <w:szCs w:val="28"/>
        </w:rPr>
      </w:pPr>
    </w:p>
    <w:p w14:paraId="65530587" w14:textId="2C319E1B" w:rsidR="00972531" w:rsidRPr="00A500DE" w:rsidRDefault="00A869AF" w:rsidP="00972531">
      <w:pPr>
        <w:ind w:firstLine="567"/>
        <w:rPr>
          <w:rFonts w:ascii="Times New Roman" w:hAnsi="Times New Roman"/>
          <w:color w:val="000000" w:themeColor="text1"/>
          <w:sz w:val="28"/>
          <w:szCs w:val="28"/>
        </w:rPr>
      </w:pPr>
      <w:r>
        <w:rPr>
          <w:rFonts w:ascii="Times New Roman" w:hAnsi="Times New Roman"/>
          <w:b/>
          <w:color w:val="000000" w:themeColor="text1"/>
          <w:sz w:val="28"/>
          <w:szCs w:val="28"/>
        </w:rPr>
        <w:t>Задание 9</w:t>
      </w:r>
      <w:r w:rsidR="00972531" w:rsidRPr="00A500DE">
        <w:rPr>
          <w:rFonts w:ascii="Times New Roman" w:hAnsi="Times New Roman"/>
          <w:b/>
          <w:color w:val="000000" w:themeColor="text1"/>
          <w:sz w:val="28"/>
          <w:szCs w:val="28"/>
        </w:rPr>
        <w:t>.</w:t>
      </w:r>
      <w:r w:rsidR="00972531" w:rsidRPr="00A500DE">
        <w:rPr>
          <w:rFonts w:ascii="Times New Roman" w:hAnsi="Times New Roman"/>
          <w:color w:val="000000" w:themeColor="text1"/>
          <w:sz w:val="28"/>
          <w:szCs w:val="28"/>
        </w:rPr>
        <w:t xml:space="preserve"> Т.Н. </w:t>
      </w:r>
      <w:proofErr w:type="spellStart"/>
      <w:r w:rsidR="00972531" w:rsidRPr="00A500DE">
        <w:rPr>
          <w:rFonts w:ascii="Times New Roman" w:hAnsi="Times New Roman"/>
          <w:color w:val="000000" w:themeColor="text1"/>
          <w:sz w:val="28"/>
          <w:szCs w:val="28"/>
        </w:rPr>
        <w:t>Войлокова</w:t>
      </w:r>
      <w:proofErr w:type="spellEnd"/>
      <w:r w:rsidR="00972531" w:rsidRPr="00A500DE">
        <w:rPr>
          <w:rFonts w:ascii="Times New Roman" w:hAnsi="Times New Roman"/>
          <w:color w:val="000000" w:themeColor="text1"/>
          <w:sz w:val="28"/>
          <w:szCs w:val="28"/>
        </w:rPr>
        <w:t xml:space="preserve"> пишет, что «традиционно процесс интеграции рассматривается как включение мигрантов в функционирование нового общества. Его сущность заключается в формировании новой идентичности. Интеграция всегда предполагает взаимодействие между представителями меньшинства и большинства, когда признается культурная самобытность меньшинства как определенного дискретного сообщества и его позитивное восприятие в принимающем обществе. Представители мигрантов и принимающего сообщества являются активными участниками многостороннего процесса взаимного социального обмена».</w:t>
      </w:r>
    </w:p>
    <w:p w14:paraId="3D08067A" w14:textId="77777777" w:rsidR="00972531" w:rsidRPr="00A500DE" w:rsidRDefault="00972531" w:rsidP="00972531">
      <w:pPr>
        <w:ind w:firstLine="567"/>
        <w:rPr>
          <w:rFonts w:ascii="Times New Roman" w:hAnsi="Times New Roman"/>
          <w:color w:val="000000" w:themeColor="text1"/>
          <w:sz w:val="28"/>
          <w:szCs w:val="28"/>
        </w:rPr>
      </w:pPr>
      <w:r w:rsidRPr="00A500DE">
        <w:rPr>
          <w:rFonts w:ascii="Times New Roman" w:hAnsi="Times New Roman"/>
          <w:color w:val="000000" w:themeColor="text1"/>
          <w:sz w:val="28"/>
          <w:szCs w:val="28"/>
        </w:rPr>
        <w:t>1. Поясните конкретными примерами данное суждение исследователя.</w:t>
      </w:r>
    </w:p>
    <w:p w14:paraId="77ED4883" w14:textId="77777777" w:rsidR="00972531" w:rsidRDefault="00972531" w:rsidP="00972531">
      <w:pPr>
        <w:ind w:firstLine="567"/>
        <w:rPr>
          <w:rFonts w:ascii="Times New Roman" w:hAnsi="Times New Roman"/>
          <w:color w:val="000000" w:themeColor="text1"/>
          <w:sz w:val="28"/>
          <w:szCs w:val="28"/>
        </w:rPr>
      </w:pPr>
      <w:r w:rsidRPr="00A500DE">
        <w:rPr>
          <w:rFonts w:ascii="Times New Roman" w:hAnsi="Times New Roman"/>
          <w:color w:val="000000" w:themeColor="text1"/>
          <w:sz w:val="28"/>
          <w:szCs w:val="28"/>
        </w:rPr>
        <w:t>2. Как вы думаете, какие причины могут ускорить, а какие — осложнить политику интеграции?</w:t>
      </w:r>
    </w:p>
    <w:p w14:paraId="298ED296" w14:textId="77777777" w:rsidR="00797299" w:rsidRPr="00A500DE" w:rsidRDefault="00797299" w:rsidP="00972531">
      <w:pPr>
        <w:ind w:firstLine="567"/>
        <w:rPr>
          <w:rFonts w:ascii="Times New Roman" w:hAnsi="Times New Roman"/>
          <w:color w:val="000000" w:themeColor="text1"/>
          <w:sz w:val="28"/>
          <w:szCs w:val="28"/>
        </w:rPr>
      </w:pPr>
    </w:p>
    <w:p w14:paraId="6503D3C1" w14:textId="24F6BE1D" w:rsidR="00972531" w:rsidRPr="00A500DE" w:rsidRDefault="00A869AF" w:rsidP="00972531">
      <w:pPr>
        <w:ind w:firstLine="567"/>
        <w:rPr>
          <w:rFonts w:ascii="Times New Roman" w:hAnsi="Times New Roman"/>
          <w:color w:val="000000" w:themeColor="text1"/>
          <w:sz w:val="28"/>
          <w:szCs w:val="28"/>
        </w:rPr>
      </w:pPr>
      <w:r>
        <w:rPr>
          <w:rFonts w:ascii="Times New Roman" w:hAnsi="Times New Roman"/>
          <w:b/>
          <w:color w:val="000000" w:themeColor="text1"/>
          <w:sz w:val="28"/>
          <w:szCs w:val="28"/>
        </w:rPr>
        <w:t>Задание 10</w:t>
      </w:r>
      <w:r w:rsidR="00972531" w:rsidRPr="00A500DE">
        <w:rPr>
          <w:rFonts w:ascii="Times New Roman" w:hAnsi="Times New Roman"/>
          <w:b/>
          <w:color w:val="000000" w:themeColor="text1"/>
          <w:sz w:val="28"/>
          <w:szCs w:val="28"/>
        </w:rPr>
        <w:t>.</w:t>
      </w:r>
      <w:r w:rsidR="00972531" w:rsidRPr="00A500DE">
        <w:rPr>
          <w:rFonts w:ascii="Times New Roman" w:hAnsi="Times New Roman"/>
          <w:color w:val="000000" w:themeColor="text1"/>
          <w:sz w:val="28"/>
          <w:szCs w:val="28"/>
        </w:rPr>
        <w:t xml:space="preserve"> Все факторы, влияющие на миграцию, по мнению отдельных исследователей, можно разделить на четыре группы:</w:t>
      </w:r>
    </w:p>
    <w:p w14:paraId="5EDF9137" w14:textId="77777777" w:rsidR="00972531" w:rsidRPr="00A500DE" w:rsidRDefault="00972531" w:rsidP="00972531">
      <w:pPr>
        <w:ind w:firstLine="567"/>
        <w:rPr>
          <w:rFonts w:ascii="Times New Roman" w:hAnsi="Times New Roman"/>
          <w:color w:val="000000" w:themeColor="text1"/>
          <w:sz w:val="28"/>
          <w:szCs w:val="28"/>
        </w:rPr>
      </w:pPr>
      <w:r w:rsidRPr="00A500DE">
        <w:rPr>
          <w:rFonts w:ascii="Times New Roman" w:hAnsi="Times New Roman"/>
          <w:color w:val="000000" w:themeColor="text1"/>
          <w:sz w:val="28"/>
          <w:szCs w:val="28"/>
        </w:rPr>
        <w:t>1) экономические условия;</w:t>
      </w:r>
    </w:p>
    <w:p w14:paraId="41D2DFB8" w14:textId="77777777" w:rsidR="00972531" w:rsidRPr="00A500DE" w:rsidRDefault="00972531" w:rsidP="00972531">
      <w:pPr>
        <w:ind w:firstLine="567"/>
        <w:rPr>
          <w:rFonts w:ascii="Times New Roman" w:hAnsi="Times New Roman"/>
          <w:color w:val="000000" w:themeColor="text1"/>
          <w:sz w:val="28"/>
          <w:szCs w:val="28"/>
        </w:rPr>
      </w:pPr>
      <w:r w:rsidRPr="00A500DE">
        <w:rPr>
          <w:rFonts w:ascii="Times New Roman" w:hAnsi="Times New Roman"/>
          <w:color w:val="000000" w:themeColor="text1"/>
          <w:sz w:val="28"/>
          <w:szCs w:val="28"/>
        </w:rPr>
        <w:t>2) природно-географические условия;</w:t>
      </w:r>
    </w:p>
    <w:p w14:paraId="51DD6F88" w14:textId="77777777" w:rsidR="00972531" w:rsidRPr="00A500DE" w:rsidRDefault="00972531" w:rsidP="00972531">
      <w:pPr>
        <w:ind w:firstLine="567"/>
        <w:rPr>
          <w:rFonts w:ascii="Times New Roman" w:hAnsi="Times New Roman"/>
          <w:color w:val="000000" w:themeColor="text1"/>
          <w:sz w:val="28"/>
          <w:szCs w:val="28"/>
        </w:rPr>
      </w:pPr>
      <w:r w:rsidRPr="00A500DE">
        <w:rPr>
          <w:rFonts w:ascii="Times New Roman" w:hAnsi="Times New Roman"/>
          <w:color w:val="000000" w:themeColor="text1"/>
          <w:sz w:val="28"/>
          <w:szCs w:val="28"/>
        </w:rPr>
        <w:t>3) культурно-бытовые условия;</w:t>
      </w:r>
    </w:p>
    <w:p w14:paraId="370C9E81" w14:textId="77777777" w:rsidR="00972531" w:rsidRPr="00A500DE" w:rsidRDefault="00972531" w:rsidP="00972531">
      <w:pPr>
        <w:ind w:firstLine="567"/>
        <w:rPr>
          <w:rFonts w:ascii="Times New Roman" w:hAnsi="Times New Roman"/>
          <w:color w:val="000000" w:themeColor="text1"/>
          <w:sz w:val="28"/>
          <w:szCs w:val="28"/>
        </w:rPr>
      </w:pPr>
      <w:r w:rsidRPr="00A500DE">
        <w:rPr>
          <w:rFonts w:ascii="Times New Roman" w:hAnsi="Times New Roman"/>
          <w:color w:val="000000" w:themeColor="text1"/>
          <w:sz w:val="28"/>
          <w:szCs w:val="28"/>
        </w:rPr>
        <w:t>4) социальные и социально-психологические условия.</w:t>
      </w:r>
    </w:p>
    <w:p w14:paraId="7A299C7E" w14:textId="77777777" w:rsidR="00972531" w:rsidRDefault="00972531" w:rsidP="00972531">
      <w:pPr>
        <w:ind w:firstLine="567"/>
        <w:rPr>
          <w:rFonts w:ascii="Times New Roman" w:hAnsi="Times New Roman"/>
          <w:color w:val="000000" w:themeColor="text1"/>
          <w:sz w:val="28"/>
          <w:szCs w:val="28"/>
        </w:rPr>
      </w:pPr>
      <w:r w:rsidRPr="00A500DE">
        <w:rPr>
          <w:rFonts w:ascii="Times New Roman" w:hAnsi="Times New Roman"/>
          <w:color w:val="000000" w:themeColor="text1"/>
          <w:sz w:val="28"/>
          <w:szCs w:val="28"/>
        </w:rPr>
        <w:t>Поясните, каким образом данные факторы влияют на выбор методов, форм и направлений миграционной политики?</w:t>
      </w:r>
    </w:p>
    <w:p w14:paraId="67318348" w14:textId="77777777" w:rsidR="00797299" w:rsidRPr="00A500DE" w:rsidRDefault="00797299" w:rsidP="00972531">
      <w:pPr>
        <w:ind w:firstLine="567"/>
        <w:rPr>
          <w:rFonts w:ascii="Times New Roman" w:hAnsi="Times New Roman"/>
          <w:color w:val="000000" w:themeColor="text1"/>
          <w:sz w:val="28"/>
          <w:szCs w:val="28"/>
        </w:rPr>
      </w:pPr>
    </w:p>
    <w:p w14:paraId="2965819D" w14:textId="6CC80F13" w:rsidR="00972531" w:rsidRPr="00A500DE" w:rsidRDefault="00A869AF" w:rsidP="00972531">
      <w:pPr>
        <w:ind w:firstLine="567"/>
        <w:rPr>
          <w:rFonts w:ascii="Times New Roman" w:hAnsi="Times New Roman"/>
          <w:color w:val="000000" w:themeColor="text1"/>
          <w:sz w:val="28"/>
          <w:szCs w:val="28"/>
        </w:rPr>
      </w:pPr>
      <w:r>
        <w:rPr>
          <w:rFonts w:ascii="Times New Roman" w:hAnsi="Times New Roman"/>
          <w:b/>
          <w:color w:val="000000" w:themeColor="text1"/>
          <w:sz w:val="28"/>
          <w:szCs w:val="28"/>
        </w:rPr>
        <w:t>Задание 11</w:t>
      </w:r>
      <w:r w:rsidR="00972531" w:rsidRPr="00A500DE">
        <w:rPr>
          <w:rFonts w:ascii="Times New Roman" w:hAnsi="Times New Roman"/>
          <w:b/>
          <w:color w:val="000000" w:themeColor="text1"/>
          <w:sz w:val="28"/>
          <w:szCs w:val="28"/>
        </w:rPr>
        <w:t>.</w:t>
      </w:r>
      <w:r w:rsidR="00972531" w:rsidRPr="00A500DE">
        <w:rPr>
          <w:rFonts w:ascii="Times New Roman" w:hAnsi="Times New Roman"/>
          <w:color w:val="000000" w:themeColor="text1"/>
          <w:sz w:val="28"/>
          <w:szCs w:val="28"/>
        </w:rPr>
        <w:t xml:space="preserve"> По мнению В.А. Волоха, к типичным чертам политики стран, принимающих мигрантов относятся:</w:t>
      </w:r>
    </w:p>
    <w:p w14:paraId="362A36FB" w14:textId="77777777" w:rsidR="00972531" w:rsidRPr="00A500DE" w:rsidRDefault="00972531" w:rsidP="00972531">
      <w:pPr>
        <w:ind w:firstLine="567"/>
        <w:rPr>
          <w:rFonts w:ascii="Times New Roman" w:hAnsi="Times New Roman"/>
          <w:color w:val="000000" w:themeColor="text1"/>
          <w:sz w:val="28"/>
          <w:szCs w:val="28"/>
        </w:rPr>
      </w:pPr>
      <w:r w:rsidRPr="00A500DE">
        <w:rPr>
          <w:rFonts w:ascii="Times New Roman" w:hAnsi="Times New Roman"/>
          <w:color w:val="000000" w:themeColor="text1"/>
          <w:sz w:val="28"/>
          <w:szCs w:val="28"/>
        </w:rPr>
        <w:t>1) привлечение высококвалифицированных специалистов (вплоть до целенаправленного сманивания профессионалов нужного профиля из других стран);</w:t>
      </w:r>
    </w:p>
    <w:p w14:paraId="0C8C17F3" w14:textId="77777777" w:rsidR="00972531" w:rsidRPr="00A500DE" w:rsidRDefault="00972531" w:rsidP="00972531">
      <w:pPr>
        <w:ind w:firstLine="567"/>
        <w:rPr>
          <w:rFonts w:ascii="Times New Roman" w:hAnsi="Times New Roman"/>
          <w:color w:val="000000" w:themeColor="text1"/>
          <w:sz w:val="28"/>
          <w:szCs w:val="28"/>
        </w:rPr>
      </w:pPr>
      <w:r w:rsidRPr="00A500DE">
        <w:rPr>
          <w:rFonts w:ascii="Times New Roman" w:hAnsi="Times New Roman"/>
          <w:color w:val="000000" w:themeColor="text1"/>
          <w:sz w:val="28"/>
          <w:szCs w:val="28"/>
        </w:rPr>
        <w:t>2) отбор лучших из числа студентов-иностранцев, обучающихся в стране (уже освоивших востребованные профессии, язык, стиль жизни и традиции страны пребывания) и предоставление им права на работу и вида на жительство;</w:t>
      </w:r>
    </w:p>
    <w:p w14:paraId="757F73CE" w14:textId="77777777" w:rsidR="00972531" w:rsidRPr="00A500DE" w:rsidRDefault="00972531" w:rsidP="00972531">
      <w:pPr>
        <w:ind w:firstLine="567"/>
        <w:rPr>
          <w:rFonts w:ascii="Times New Roman" w:hAnsi="Times New Roman"/>
          <w:color w:val="000000" w:themeColor="text1"/>
          <w:sz w:val="28"/>
          <w:szCs w:val="28"/>
        </w:rPr>
      </w:pPr>
      <w:r w:rsidRPr="00A500DE">
        <w:rPr>
          <w:rFonts w:ascii="Times New Roman" w:hAnsi="Times New Roman"/>
          <w:color w:val="000000" w:themeColor="text1"/>
          <w:sz w:val="28"/>
          <w:szCs w:val="28"/>
        </w:rPr>
        <w:lastRenderedPageBreak/>
        <w:t>3) привлечение низкоквалифицированных временных мигрантов по узкому кругу специальностей с обязательным возращением на родину;</w:t>
      </w:r>
    </w:p>
    <w:p w14:paraId="358A9E52" w14:textId="77777777" w:rsidR="00972531" w:rsidRPr="00A500DE" w:rsidRDefault="00972531" w:rsidP="00972531">
      <w:pPr>
        <w:ind w:firstLine="567"/>
        <w:rPr>
          <w:rFonts w:ascii="Times New Roman" w:hAnsi="Times New Roman"/>
          <w:color w:val="000000" w:themeColor="text1"/>
          <w:sz w:val="28"/>
          <w:szCs w:val="28"/>
        </w:rPr>
      </w:pPr>
      <w:r w:rsidRPr="00A500DE">
        <w:rPr>
          <w:rFonts w:ascii="Times New Roman" w:hAnsi="Times New Roman"/>
          <w:color w:val="000000" w:themeColor="text1"/>
          <w:sz w:val="28"/>
          <w:szCs w:val="28"/>
        </w:rPr>
        <w:t>4) жесткая политика в отношении пресечения нелегальной иммиграции и незаконного трудоустройства иностранных работников (эффективность которой остается невысокой из-за выгодности использования дешевого труда бесправной рабочей силы на тяжелых, вредных, неквалифицированных работах).</w:t>
      </w:r>
    </w:p>
    <w:p w14:paraId="21E88CA1" w14:textId="77777777" w:rsidR="00972531" w:rsidRDefault="00972531" w:rsidP="00972531">
      <w:pPr>
        <w:ind w:firstLine="567"/>
        <w:rPr>
          <w:rFonts w:ascii="Times New Roman" w:hAnsi="Times New Roman"/>
          <w:color w:val="000000" w:themeColor="text1"/>
          <w:sz w:val="28"/>
          <w:szCs w:val="28"/>
        </w:rPr>
      </w:pPr>
      <w:r w:rsidRPr="00A500DE">
        <w:rPr>
          <w:rFonts w:ascii="Times New Roman" w:hAnsi="Times New Roman"/>
          <w:color w:val="000000" w:themeColor="text1"/>
          <w:sz w:val="28"/>
          <w:szCs w:val="28"/>
        </w:rPr>
        <w:t>Как вы думаете, какие из названных мер можно отнести к классическим формам миграционной политики, а какие — к неклассическим?</w:t>
      </w:r>
    </w:p>
    <w:p w14:paraId="7186433C" w14:textId="77777777" w:rsidR="00797299" w:rsidRPr="00A500DE" w:rsidRDefault="00797299" w:rsidP="00972531">
      <w:pPr>
        <w:ind w:firstLine="567"/>
        <w:rPr>
          <w:rFonts w:ascii="Times New Roman" w:hAnsi="Times New Roman"/>
          <w:color w:val="000000" w:themeColor="text1"/>
          <w:sz w:val="28"/>
          <w:szCs w:val="28"/>
        </w:rPr>
      </w:pPr>
    </w:p>
    <w:p w14:paraId="7167B1FC" w14:textId="1549AF7D" w:rsidR="00972531" w:rsidRPr="00A500DE" w:rsidRDefault="00A869AF" w:rsidP="00972531">
      <w:pPr>
        <w:ind w:firstLine="567"/>
        <w:rPr>
          <w:rFonts w:ascii="Times New Roman" w:hAnsi="Times New Roman"/>
          <w:color w:val="000000" w:themeColor="text1"/>
          <w:sz w:val="28"/>
          <w:szCs w:val="28"/>
        </w:rPr>
      </w:pPr>
      <w:r>
        <w:rPr>
          <w:rFonts w:ascii="Times New Roman" w:hAnsi="Times New Roman"/>
          <w:b/>
          <w:color w:val="000000" w:themeColor="text1"/>
          <w:sz w:val="28"/>
          <w:szCs w:val="28"/>
        </w:rPr>
        <w:t>Задание 12</w:t>
      </w:r>
      <w:r w:rsidR="00972531" w:rsidRPr="00A500DE">
        <w:rPr>
          <w:rFonts w:ascii="Times New Roman" w:hAnsi="Times New Roman"/>
          <w:b/>
          <w:color w:val="000000" w:themeColor="text1"/>
          <w:sz w:val="28"/>
          <w:szCs w:val="28"/>
        </w:rPr>
        <w:t>.</w:t>
      </w:r>
      <w:r w:rsidR="00972531" w:rsidRPr="00A500DE">
        <w:rPr>
          <w:rFonts w:ascii="Times New Roman" w:hAnsi="Times New Roman"/>
          <w:color w:val="000000" w:themeColor="text1"/>
          <w:sz w:val="28"/>
          <w:szCs w:val="28"/>
        </w:rPr>
        <w:t xml:space="preserve"> Как правило, говоря о научной экспертизе в сфере миграции, под такой экспертизой принято понимать:</w:t>
      </w:r>
    </w:p>
    <w:p w14:paraId="322404E9" w14:textId="77777777" w:rsidR="00972531" w:rsidRPr="00A500DE" w:rsidRDefault="00972531" w:rsidP="00972531">
      <w:pPr>
        <w:ind w:firstLine="567"/>
        <w:rPr>
          <w:rFonts w:ascii="Times New Roman" w:hAnsi="Times New Roman"/>
          <w:color w:val="000000" w:themeColor="text1"/>
          <w:sz w:val="28"/>
          <w:szCs w:val="28"/>
        </w:rPr>
      </w:pPr>
      <w:r w:rsidRPr="00A500DE">
        <w:rPr>
          <w:rFonts w:ascii="Times New Roman" w:hAnsi="Times New Roman"/>
          <w:color w:val="000000" w:themeColor="text1"/>
          <w:sz w:val="28"/>
          <w:szCs w:val="28"/>
        </w:rPr>
        <w:t>1) мониторинг межэтнических и межконфессиональных отношений;</w:t>
      </w:r>
    </w:p>
    <w:p w14:paraId="2ADD3BEF" w14:textId="77777777" w:rsidR="00972531" w:rsidRPr="00A500DE" w:rsidRDefault="00972531" w:rsidP="00972531">
      <w:pPr>
        <w:ind w:firstLine="567"/>
        <w:rPr>
          <w:rFonts w:ascii="Times New Roman" w:hAnsi="Times New Roman"/>
          <w:color w:val="000000" w:themeColor="text1"/>
          <w:sz w:val="28"/>
          <w:szCs w:val="28"/>
        </w:rPr>
      </w:pPr>
      <w:r w:rsidRPr="00A500DE">
        <w:rPr>
          <w:rFonts w:ascii="Times New Roman" w:hAnsi="Times New Roman"/>
          <w:color w:val="000000" w:themeColor="text1"/>
          <w:sz w:val="28"/>
          <w:szCs w:val="28"/>
        </w:rPr>
        <w:t>2) тестирование миграционных процессов;</w:t>
      </w:r>
    </w:p>
    <w:p w14:paraId="0450F8C6" w14:textId="77777777" w:rsidR="00972531" w:rsidRPr="00A500DE" w:rsidRDefault="00972531" w:rsidP="00972531">
      <w:pPr>
        <w:ind w:firstLine="567"/>
        <w:rPr>
          <w:rFonts w:ascii="Times New Roman" w:hAnsi="Times New Roman"/>
          <w:color w:val="000000" w:themeColor="text1"/>
          <w:sz w:val="28"/>
          <w:szCs w:val="28"/>
        </w:rPr>
      </w:pPr>
      <w:r w:rsidRPr="00A500DE">
        <w:rPr>
          <w:rFonts w:ascii="Times New Roman" w:hAnsi="Times New Roman"/>
          <w:color w:val="000000" w:themeColor="text1"/>
          <w:sz w:val="28"/>
          <w:szCs w:val="28"/>
        </w:rPr>
        <w:t>3) прогнозирование состава и уровня миграционных потоков;</w:t>
      </w:r>
    </w:p>
    <w:p w14:paraId="31647934" w14:textId="77777777" w:rsidR="00972531" w:rsidRPr="00A500DE" w:rsidRDefault="00972531" w:rsidP="00972531">
      <w:pPr>
        <w:ind w:firstLine="567"/>
        <w:rPr>
          <w:rFonts w:ascii="Times New Roman" w:hAnsi="Times New Roman"/>
          <w:color w:val="000000" w:themeColor="text1"/>
          <w:sz w:val="28"/>
          <w:szCs w:val="28"/>
        </w:rPr>
      </w:pPr>
      <w:r w:rsidRPr="00A500DE">
        <w:rPr>
          <w:rFonts w:ascii="Times New Roman" w:hAnsi="Times New Roman"/>
          <w:color w:val="000000" w:themeColor="text1"/>
          <w:sz w:val="28"/>
          <w:szCs w:val="28"/>
        </w:rPr>
        <w:t>4) изучение криминальной ситуации в среде иммигрантов;</w:t>
      </w:r>
    </w:p>
    <w:p w14:paraId="768A9F59" w14:textId="77777777" w:rsidR="00972531" w:rsidRPr="00A500DE" w:rsidRDefault="00972531" w:rsidP="00972531">
      <w:pPr>
        <w:ind w:firstLine="567"/>
        <w:rPr>
          <w:rFonts w:ascii="Times New Roman" w:hAnsi="Times New Roman"/>
          <w:color w:val="000000" w:themeColor="text1"/>
          <w:sz w:val="28"/>
          <w:szCs w:val="28"/>
        </w:rPr>
      </w:pPr>
      <w:r w:rsidRPr="00A500DE">
        <w:rPr>
          <w:rFonts w:ascii="Times New Roman" w:hAnsi="Times New Roman"/>
          <w:color w:val="000000" w:themeColor="text1"/>
          <w:sz w:val="28"/>
          <w:szCs w:val="28"/>
        </w:rPr>
        <w:t>5) сбор и обобщение статистики о мигрантах, миграции и миграционной ситуации и другие мероприятия.</w:t>
      </w:r>
    </w:p>
    <w:p w14:paraId="3F1002E8" w14:textId="77777777" w:rsidR="00972531" w:rsidRPr="00A500DE" w:rsidRDefault="00972531" w:rsidP="00972531">
      <w:pPr>
        <w:ind w:firstLine="567"/>
        <w:rPr>
          <w:rFonts w:ascii="Times New Roman" w:hAnsi="Times New Roman"/>
          <w:color w:val="000000" w:themeColor="text1"/>
          <w:sz w:val="28"/>
          <w:szCs w:val="28"/>
        </w:rPr>
      </w:pPr>
      <w:r w:rsidRPr="00A500DE">
        <w:rPr>
          <w:rFonts w:ascii="Times New Roman" w:hAnsi="Times New Roman"/>
          <w:color w:val="000000" w:themeColor="text1"/>
          <w:sz w:val="28"/>
          <w:szCs w:val="28"/>
        </w:rPr>
        <w:t>1. Как вы думаете, какие направления экспертной деятельности являются актуальными в России?</w:t>
      </w:r>
    </w:p>
    <w:p w14:paraId="644C5592" w14:textId="77777777" w:rsidR="00972531" w:rsidRDefault="00972531" w:rsidP="00972531">
      <w:pPr>
        <w:ind w:firstLine="567"/>
        <w:rPr>
          <w:rFonts w:ascii="Times New Roman" w:hAnsi="Times New Roman"/>
          <w:color w:val="000000" w:themeColor="text1"/>
          <w:sz w:val="28"/>
          <w:szCs w:val="28"/>
        </w:rPr>
      </w:pPr>
      <w:r w:rsidRPr="00A500DE">
        <w:rPr>
          <w:rFonts w:ascii="Times New Roman" w:hAnsi="Times New Roman"/>
          <w:color w:val="000000" w:themeColor="text1"/>
          <w:sz w:val="28"/>
          <w:szCs w:val="28"/>
        </w:rPr>
        <w:t>2. Какие еще направления экспертной деятельности следует включить в понятие научной экспертизы в сфере миграции, которые бы оптимизировали формирование и реализацию миграционной политики?</w:t>
      </w:r>
    </w:p>
    <w:p w14:paraId="46CE4C15" w14:textId="77777777" w:rsidR="00797299" w:rsidRPr="00A500DE" w:rsidRDefault="00797299" w:rsidP="00972531">
      <w:pPr>
        <w:ind w:firstLine="567"/>
        <w:rPr>
          <w:rFonts w:ascii="Times New Roman" w:hAnsi="Times New Roman"/>
          <w:color w:val="000000" w:themeColor="text1"/>
          <w:sz w:val="28"/>
          <w:szCs w:val="28"/>
        </w:rPr>
      </w:pPr>
    </w:p>
    <w:p w14:paraId="5F7BB354" w14:textId="50E3B1A4" w:rsidR="00972531" w:rsidRPr="00A500DE" w:rsidRDefault="00A869AF" w:rsidP="00972531">
      <w:pPr>
        <w:ind w:firstLine="567"/>
        <w:rPr>
          <w:rFonts w:ascii="Times New Roman" w:hAnsi="Times New Roman"/>
          <w:color w:val="000000" w:themeColor="text1"/>
          <w:sz w:val="28"/>
          <w:szCs w:val="28"/>
        </w:rPr>
      </w:pPr>
      <w:r>
        <w:rPr>
          <w:rFonts w:ascii="Times New Roman" w:hAnsi="Times New Roman"/>
          <w:b/>
          <w:color w:val="000000" w:themeColor="text1"/>
          <w:sz w:val="28"/>
          <w:szCs w:val="28"/>
        </w:rPr>
        <w:t>Задание 13</w:t>
      </w:r>
      <w:r w:rsidR="00972531" w:rsidRPr="00A500DE">
        <w:rPr>
          <w:rFonts w:ascii="Times New Roman" w:hAnsi="Times New Roman"/>
          <w:b/>
          <w:color w:val="000000" w:themeColor="text1"/>
          <w:sz w:val="28"/>
          <w:szCs w:val="28"/>
        </w:rPr>
        <w:t>.</w:t>
      </w:r>
      <w:r w:rsidR="00972531" w:rsidRPr="00A500DE">
        <w:rPr>
          <w:rFonts w:ascii="Times New Roman" w:hAnsi="Times New Roman"/>
          <w:color w:val="000000" w:themeColor="text1"/>
          <w:sz w:val="28"/>
          <w:szCs w:val="28"/>
        </w:rPr>
        <w:t xml:space="preserve"> По мнению </w:t>
      </w:r>
      <w:proofErr w:type="spellStart"/>
      <w:r w:rsidR="00972531" w:rsidRPr="00A500DE">
        <w:rPr>
          <w:rFonts w:ascii="Times New Roman" w:hAnsi="Times New Roman"/>
          <w:color w:val="000000" w:themeColor="text1"/>
          <w:sz w:val="28"/>
          <w:szCs w:val="28"/>
        </w:rPr>
        <w:t>Капицына</w:t>
      </w:r>
      <w:proofErr w:type="spellEnd"/>
      <w:r w:rsidR="00972531" w:rsidRPr="00A500DE">
        <w:rPr>
          <w:rFonts w:ascii="Times New Roman" w:hAnsi="Times New Roman"/>
          <w:color w:val="000000" w:themeColor="text1"/>
          <w:sz w:val="28"/>
          <w:szCs w:val="28"/>
        </w:rPr>
        <w:t xml:space="preserve"> В.Н. «Ценности — многозначное понятие, которое отражает духовно-культурное содержание общественных процессов, явлений, институтов. Даже когда понятие «ценности» относят к материальным вещам — продуктам, жилью, деньгам, транспортным средствам (материальные ценности), услугам, то и в этом случае учитывается не только потребительское значение, но и общественно-полезный, цивилизационный смысл. Но есть явления, к которым материальное измерение или вообще неприменимо, либо применимо только косвенно. Поэтому в правоведении, например, их называют «нематериальными благами» (честь, достоинство, деловая репутация, свобода передвижения, личная и семейная тайна, жизнь, здоровье, авторские права и т.д.). Многие из этих ценностей изучает и политология, например, равенство, свободу, толерантность, солидарность, народный суверенитет, политические, гражданские, экономические, социальные, культурные права, достоинство человека и достоинство народа (нации), право на самоопределение».</w:t>
      </w:r>
    </w:p>
    <w:p w14:paraId="279B8FEF" w14:textId="77777777" w:rsidR="00972531" w:rsidRPr="00A500DE" w:rsidRDefault="00972531" w:rsidP="00972531">
      <w:pPr>
        <w:ind w:firstLine="567"/>
        <w:rPr>
          <w:rFonts w:ascii="Times New Roman" w:hAnsi="Times New Roman"/>
          <w:color w:val="000000" w:themeColor="text1"/>
          <w:sz w:val="28"/>
          <w:szCs w:val="28"/>
        </w:rPr>
      </w:pPr>
      <w:r w:rsidRPr="00A500DE">
        <w:rPr>
          <w:rFonts w:ascii="Times New Roman" w:hAnsi="Times New Roman"/>
          <w:color w:val="000000" w:themeColor="text1"/>
          <w:sz w:val="28"/>
          <w:szCs w:val="28"/>
        </w:rPr>
        <w:t>1. Как вы думаете, какие ценности определяют потребности и интересы мигрантов?</w:t>
      </w:r>
    </w:p>
    <w:p w14:paraId="15ED8550" w14:textId="77777777" w:rsidR="00972531" w:rsidRPr="00A500DE" w:rsidRDefault="00972531" w:rsidP="00972531">
      <w:pPr>
        <w:ind w:firstLine="567"/>
        <w:rPr>
          <w:rFonts w:ascii="Times New Roman" w:hAnsi="Times New Roman"/>
          <w:color w:val="000000" w:themeColor="text1"/>
          <w:sz w:val="28"/>
          <w:szCs w:val="28"/>
        </w:rPr>
      </w:pPr>
      <w:r w:rsidRPr="00A500DE">
        <w:rPr>
          <w:rFonts w:ascii="Times New Roman" w:hAnsi="Times New Roman"/>
          <w:color w:val="000000" w:themeColor="text1"/>
          <w:sz w:val="28"/>
          <w:szCs w:val="28"/>
        </w:rPr>
        <w:t>2. Составьте схему, которая отражала бы ценности мигрантов и позволяла бы определить основные группы потребностей и интересов мигрантов, которые необходимо учитывать при формировании и реализации миграционной политики.</w:t>
      </w:r>
    </w:p>
    <w:p w14:paraId="54201E76" w14:textId="77777777" w:rsidR="00972531" w:rsidRDefault="00972531" w:rsidP="00972531">
      <w:pPr>
        <w:ind w:firstLine="567"/>
        <w:rPr>
          <w:rFonts w:ascii="Times New Roman" w:hAnsi="Times New Roman"/>
          <w:color w:val="000000" w:themeColor="text1"/>
          <w:sz w:val="28"/>
          <w:szCs w:val="28"/>
        </w:rPr>
      </w:pPr>
      <w:r w:rsidRPr="00A500DE">
        <w:rPr>
          <w:rFonts w:ascii="Times New Roman" w:hAnsi="Times New Roman"/>
          <w:color w:val="000000" w:themeColor="text1"/>
          <w:sz w:val="28"/>
          <w:szCs w:val="28"/>
        </w:rPr>
        <w:t>3. Обоснуйте предложенную схему.</w:t>
      </w:r>
    </w:p>
    <w:p w14:paraId="7349A20F" w14:textId="77777777" w:rsidR="00797299" w:rsidRPr="00A500DE" w:rsidRDefault="00797299" w:rsidP="00972531">
      <w:pPr>
        <w:ind w:firstLine="567"/>
        <w:rPr>
          <w:rFonts w:ascii="Times New Roman" w:hAnsi="Times New Roman"/>
          <w:color w:val="000000" w:themeColor="text1"/>
          <w:sz w:val="28"/>
          <w:szCs w:val="28"/>
        </w:rPr>
      </w:pPr>
    </w:p>
    <w:p w14:paraId="6F3D6AE2" w14:textId="324AC18D" w:rsidR="00972531" w:rsidRPr="00A500DE" w:rsidRDefault="00A869AF" w:rsidP="00972531">
      <w:pPr>
        <w:ind w:firstLine="567"/>
        <w:rPr>
          <w:rFonts w:ascii="Times New Roman" w:hAnsi="Times New Roman"/>
          <w:color w:val="000000" w:themeColor="text1"/>
          <w:sz w:val="28"/>
          <w:szCs w:val="28"/>
        </w:rPr>
      </w:pPr>
      <w:r>
        <w:rPr>
          <w:rFonts w:ascii="Times New Roman" w:hAnsi="Times New Roman"/>
          <w:b/>
          <w:color w:val="000000" w:themeColor="text1"/>
          <w:sz w:val="28"/>
          <w:szCs w:val="28"/>
        </w:rPr>
        <w:t>Задание 14</w:t>
      </w:r>
      <w:r w:rsidR="00972531" w:rsidRPr="00A500DE">
        <w:rPr>
          <w:rFonts w:ascii="Times New Roman" w:hAnsi="Times New Roman"/>
          <w:b/>
          <w:color w:val="000000" w:themeColor="text1"/>
          <w:sz w:val="28"/>
          <w:szCs w:val="28"/>
        </w:rPr>
        <w:t>.</w:t>
      </w:r>
      <w:r w:rsidR="00972531" w:rsidRPr="00A500DE">
        <w:rPr>
          <w:rFonts w:ascii="Times New Roman" w:hAnsi="Times New Roman"/>
          <w:color w:val="000000" w:themeColor="text1"/>
          <w:sz w:val="28"/>
          <w:szCs w:val="28"/>
        </w:rPr>
        <w:t xml:space="preserve"> Подготовьте таблицу, которая позволяла бы провести сравнительный анализ миграционной политики в России, Германии, Франции и других (по вашему выбору) странах в духовно-культурной сфере.</w:t>
      </w:r>
    </w:p>
    <w:p w14:paraId="223A4E06" w14:textId="77777777" w:rsidR="00972531" w:rsidRDefault="00972531" w:rsidP="00972531">
      <w:pPr>
        <w:ind w:firstLine="567"/>
        <w:rPr>
          <w:rFonts w:ascii="Times New Roman" w:hAnsi="Times New Roman"/>
          <w:color w:val="000000" w:themeColor="text1"/>
          <w:sz w:val="28"/>
          <w:szCs w:val="28"/>
        </w:rPr>
      </w:pPr>
      <w:r w:rsidRPr="00A500DE">
        <w:rPr>
          <w:rFonts w:ascii="Times New Roman" w:hAnsi="Times New Roman"/>
          <w:color w:val="000000" w:themeColor="text1"/>
          <w:sz w:val="28"/>
          <w:szCs w:val="28"/>
        </w:rPr>
        <w:t>Заполните данную таблицу и сформулируйте обобщающие выводы, которые учитывали бы рекомендации по совершенствованию миграционной политики в России, в регионе вашего пребывания, в местном сообществе.</w:t>
      </w:r>
    </w:p>
    <w:p w14:paraId="490A3FB9" w14:textId="77777777" w:rsidR="004A2F67" w:rsidRPr="00A500DE" w:rsidRDefault="004A2F67" w:rsidP="00972531">
      <w:pPr>
        <w:ind w:firstLine="567"/>
        <w:rPr>
          <w:rFonts w:ascii="Times New Roman" w:hAnsi="Times New Roman"/>
          <w:color w:val="000000" w:themeColor="text1"/>
          <w:sz w:val="28"/>
          <w:szCs w:val="28"/>
        </w:rPr>
      </w:pPr>
    </w:p>
    <w:p w14:paraId="31D001A4" w14:textId="2D0618ED" w:rsidR="00972531" w:rsidRPr="00A500DE" w:rsidRDefault="00A869AF" w:rsidP="00972531">
      <w:pPr>
        <w:ind w:firstLine="567"/>
        <w:rPr>
          <w:rFonts w:ascii="Times New Roman" w:hAnsi="Times New Roman"/>
          <w:color w:val="000000" w:themeColor="text1"/>
          <w:sz w:val="28"/>
          <w:szCs w:val="28"/>
        </w:rPr>
      </w:pPr>
      <w:r>
        <w:rPr>
          <w:rFonts w:ascii="Times New Roman" w:hAnsi="Times New Roman"/>
          <w:b/>
          <w:color w:val="000000" w:themeColor="text1"/>
          <w:sz w:val="28"/>
          <w:szCs w:val="28"/>
        </w:rPr>
        <w:t>Задание 15</w:t>
      </w:r>
      <w:r w:rsidR="00972531" w:rsidRPr="00A500DE">
        <w:rPr>
          <w:rFonts w:ascii="Times New Roman" w:hAnsi="Times New Roman"/>
          <w:b/>
          <w:color w:val="000000" w:themeColor="text1"/>
          <w:sz w:val="28"/>
          <w:szCs w:val="28"/>
        </w:rPr>
        <w:t>.</w:t>
      </w:r>
      <w:r w:rsidR="00972531" w:rsidRPr="00A500DE">
        <w:rPr>
          <w:rFonts w:ascii="Times New Roman" w:hAnsi="Times New Roman"/>
          <w:color w:val="000000" w:themeColor="text1"/>
          <w:sz w:val="28"/>
          <w:szCs w:val="28"/>
        </w:rPr>
        <w:t xml:space="preserve"> Как показывает анализ литературы, примером полной интеграции может служить миграционная политика Испании, отправным пунктом которой является закрепление принципа уравнивания прав иностранного гражданина с правами граждан этой страны, как это отражено в Законе Испании 4/2000 от 11 января 2000 г. о правах и свободах иностранных граждан на территории Испании и их социальной интеграции.</w:t>
      </w:r>
    </w:p>
    <w:p w14:paraId="13DBB2AB" w14:textId="77777777" w:rsidR="00972531" w:rsidRPr="00A500DE" w:rsidRDefault="00972531" w:rsidP="00972531">
      <w:pPr>
        <w:ind w:firstLine="567"/>
        <w:rPr>
          <w:rFonts w:ascii="Times New Roman" w:hAnsi="Times New Roman"/>
          <w:color w:val="000000" w:themeColor="text1"/>
          <w:sz w:val="28"/>
          <w:szCs w:val="28"/>
        </w:rPr>
      </w:pPr>
      <w:r w:rsidRPr="00A500DE">
        <w:rPr>
          <w:rFonts w:ascii="Times New Roman" w:hAnsi="Times New Roman"/>
          <w:color w:val="000000" w:themeColor="text1"/>
          <w:sz w:val="28"/>
          <w:szCs w:val="28"/>
        </w:rPr>
        <w:t>В соответствии с положениями данного закона к основным правам и свободам иностранных граждан отнесены:</w:t>
      </w:r>
    </w:p>
    <w:p w14:paraId="6E620589" w14:textId="77777777" w:rsidR="00972531" w:rsidRPr="00A500DE" w:rsidRDefault="00972531" w:rsidP="00972531">
      <w:pPr>
        <w:ind w:firstLine="567"/>
        <w:rPr>
          <w:rFonts w:ascii="Times New Roman" w:hAnsi="Times New Roman"/>
          <w:color w:val="000000" w:themeColor="text1"/>
          <w:sz w:val="28"/>
          <w:szCs w:val="28"/>
        </w:rPr>
      </w:pPr>
      <w:r w:rsidRPr="00A500DE">
        <w:rPr>
          <w:rFonts w:ascii="Times New Roman" w:hAnsi="Times New Roman"/>
          <w:color w:val="000000" w:themeColor="text1"/>
          <w:sz w:val="28"/>
          <w:szCs w:val="28"/>
        </w:rPr>
        <w:t>1) участие в государственном управлении через выборы в муниципальные органы;</w:t>
      </w:r>
    </w:p>
    <w:p w14:paraId="417B5A8C" w14:textId="77777777" w:rsidR="00972531" w:rsidRPr="00A500DE" w:rsidRDefault="00972531" w:rsidP="00972531">
      <w:pPr>
        <w:ind w:firstLine="567"/>
        <w:rPr>
          <w:rFonts w:ascii="Times New Roman" w:hAnsi="Times New Roman"/>
          <w:color w:val="000000" w:themeColor="text1"/>
          <w:sz w:val="28"/>
          <w:szCs w:val="28"/>
        </w:rPr>
      </w:pPr>
      <w:r w:rsidRPr="00A500DE">
        <w:rPr>
          <w:rFonts w:ascii="Times New Roman" w:hAnsi="Times New Roman"/>
          <w:color w:val="000000" w:themeColor="text1"/>
          <w:sz w:val="28"/>
          <w:szCs w:val="28"/>
        </w:rPr>
        <w:t>2) право на собрания после получения разрешения на пребывание или вида на жительство;</w:t>
      </w:r>
    </w:p>
    <w:p w14:paraId="344D776A" w14:textId="77777777" w:rsidR="00972531" w:rsidRPr="00A500DE" w:rsidRDefault="00972531" w:rsidP="00972531">
      <w:pPr>
        <w:ind w:firstLine="567"/>
        <w:rPr>
          <w:rFonts w:ascii="Times New Roman" w:hAnsi="Times New Roman"/>
          <w:color w:val="000000" w:themeColor="text1"/>
          <w:sz w:val="28"/>
          <w:szCs w:val="28"/>
        </w:rPr>
      </w:pPr>
      <w:r w:rsidRPr="00A500DE">
        <w:rPr>
          <w:rFonts w:ascii="Times New Roman" w:hAnsi="Times New Roman"/>
          <w:color w:val="000000" w:themeColor="text1"/>
          <w:sz w:val="28"/>
          <w:szCs w:val="28"/>
        </w:rPr>
        <w:t>3) право на создание организаций;</w:t>
      </w:r>
    </w:p>
    <w:p w14:paraId="1AEAED16" w14:textId="77777777" w:rsidR="00972531" w:rsidRPr="00A500DE" w:rsidRDefault="00972531" w:rsidP="00972531">
      <w:pPr>
        <w:ind w:firstLine="567"/>
        <w:rPr>
          <w:rFonts w:ascii="Times New Roman" w:hAnsi="Times New Roman"/>
          <w:color w:val="000000" w:themeColor="text1"/>
          <w:sz w:val="28"/>
          <w:szCs w:val="28"/>
        </w:rPr>
      </w:pPr>
      <w:r w:rsidRPr="00A500DE">
        <w:rPr>
          <w:rFonts w:ascii="Times New Roman" w:hAnsi="Times New Roman"/>
          <w:color w:val="000000" w:themeColor="text1"/>
          <w:sz w:val="28"/>
          <w:szCs w:val="28"/>
        </w:rPr>
        <w:t>4) право на образование, которое закреплено за всеми иностранными гражданами моложе 18 лет;</w:t>
      </w:r>
    </w:p>
    <w:p w14:paraId="419614B9" w14:textId="77777777" w:rsidR="00972531" w:rsidRPr="00A500DE" w:rsidRDefault="00972531" w:rsidP="00972531">
      <w:pPr>
        <w:ind w:firstLine="567"/>
        <w:rPr>
          <w:rFonts w:ascii="Times New Roman" w:hAnsi="Times New Roman"/>
          <w:color w:val="000000" w:themeColor="text1"/>
          <w:sz w:val="28"/>
          <w:szCs w:val="28"/>
        </w:rPr>
      </w:pPr>
      <w:r w:rsidRPr="00A500DE">
        <w:rPr>
          <w:rFonts w:ascii="Times New Roman" w:hAnsi="Times New Roman"/>
          <w:color w:val="000000" w:themeColor="text1"/>
          <w:sz w:val="28"/>
          <w:szCs w:val="28"/>
        </w:rPr>
        <w:t>5) право на работу и на социальное страхование;</w:t>
      </w:r>
    </w:p>
    <w:p w14:paraId="35A5CBBC" w14:textId="77777777" w:rsidR="00972531" w:rsidRPr="00A500DE" w:rsidRDefault="00972531" w:rsidP="00972531">
      <w:pPr>
        <w:ind w:firstLine="567"/>
        <w:rPr>
          <w:rFonts w:ascii="Times New Roman" w:hAnsi="Times New Roman"/>
          <w:color w:val="000000" w:themeColor="text1"/>
          <w:sz w:val="28"/>
          <w:szCs w:val="28"/>
        </w:rPr>
      </w:pPr>
      <w:r w:rsidRPr="00A500DE">
        <w:rPr>
          <w:rFonts w:ascii="Times New Roman" w:hAnsi="Times New Roman"/>
          <w:color w:val="000000" w:themeColor="text1"/>
          <w:sz w:val="28"/>
          <w:szCs w:val="28"/>
        </w:rPr>
        <w:t>6) свобода участия в профсоюзах и забастовках после получения разрешения на проживание или вида на жительство, а также разрешения на осуществление трудовой деятельности;</w:t>
      </w:r>
    </w:p>
    <w:p w14:paraId="3485AC8F" w14:textId="77777777" w:rsidR="00972531" w:rsidRPr="00A500DE" w:rsidRDefault="00972531" w:rsidP="00972531">
      <w:pPr>
        <w:ind w:firstLine="567"/>
        <w:rPr>
          <w:rFonts w:ascii="Times New Roman" w:hAnsi="Times New Roman"/>
          <w:color w:val="000000" w:themeColor="text1"/>
          <w:sz w:val="28"/>
          <w:szCs w:val="28"/>
        </w:rPr>
      </w:pPr>
      <w:r w:rsidRPr="00A500DE">
        <w:rPr>
          <w:rFonts w:ascii="Times New Roman" w:hAnsi="Times New Roman"/>
          <w:color w:val="000000" w:themeColor="text1"/>
          <w:sz w:val="28"/>
          <w:szCs w:val="28"/>
        </w:rPr>
        <w:t>7) право на медицинское обслуживание;</w:t>
      </w:r>
    </w:p>
    <w:p w14:paraId="0739CBCF" w14:textId="77777777" w:rsidR="00972531" w:rsidRPr="00A500DE" w:rsidRDefault="00972531" w:rsidP="00972531">
      <w:pPr>
        <w:ind w:firstLine="567"/>
        <w:rPr>
          <w:rFonts w:ascii="Times New Roman" w:hAnsi="Times New Roman"/>
          <w:color w:val="000000" w:themeColor="text1"/>
          <w:sz w:val="28"/>
          <w:szCs w:val="28"/>
        </w:rPr>
      </w:pPr>
      <w:r w:rsidRPr="00A500DE">
        <w:rPr>
          <w:rFonts w:ascii="Times New Roman" w:hAnsi="Times New Roman"/>
          <w:color w:val="000000" w:themeColor="text1"/>
          <w:sz w:val="28"/>
          <w:szCs w:val="28"/>
        </w:rPr>
        <w:t>8) право на жилищные субсидии, которое дает иностранным гражданам — резидентам Испании — доступ к государственной системе жилищных субсидий, имеющихся в Испании;</w:t>
      </w:r>
    </w:p>
    <w:p w14:paraId="4F4C8037" w14:textId="77777777" w:rsidR="00972531" w:rsidRPr="00A500DE" w:rsidRDefault="00972531" w:rsidP="00972531">
      <w:pPr>
        <w:ind w:firstLine="567"/>
        <w:rPr>
          <w:rFonts w:ascii="Times New Roman" w:hAnsi="Times New Roman"/>
          <w:color w:val="000000" w:themeColor="text1"/>
          <w:sz w:val="28"/>
          <w:szCs w:val="28"/>
        </w:rPr>
      </w:pPr>
      <w:r w:rsidRPr="00A500DE">
        <w:rPr>
          <w:rFonts w:ascii="Times New Roman" w:hAnsi="Times New Roman"/>
          <w:color w:val="000000" w:themeColor="text1"/>
          <w:sz w:val="28"/>
          <w:szCs w:val="28"/>
        </w:rPr>
        <w:t>9) налогообложение на равных с гражданами Испании условиях;</w:t>
      </w:r>
    </w:p>
    <w:p w14:paraId="44DFAAC7" w14:textId="77777777" w:rsidR="00972531" w:rsidRPr="00A500DE" w:rsidRDefault="00972531" w:rsidP="00972531">
      <w:pPr>
        <w:ind w:firstLine="567"/>
        <w:rPr>
          <w:rFonts w:ascii="Times New Roman" w:hAnsi="Times New Roman"/>
          <w:color w:val="000000" w:themeColor="text1"/>
          <w:sz w:val="28"/>
          <w:szCs w:val="28"/>
        </w:rPr>
      </w:pPr>
      <w:r w:rsidRPr="00A500DE">
        <w:rPr>
          <w:rFonts w:ascii="Times New Roman" w:hAnsi="Times New Roman"/>
          <w:color w:val="000000" w:themeColor="text1"/>
          <w:sz w:val="28"/>
          <w:szCs w:val="28"/>
        </w:rPr>
        <w:t>10) право на неприкосновенность семьи;</w:t>
      </w:r>
    </w:p>
    <w:p w14:paraId="53A7643E" w14:textId="77777777" w:rsidR="00972531" w:rsidRPr="00A500DE" w:rsidRDefault="00972531" w:rsidP="00972531">
      <w:pPr>
        <w:ind w:firstLine="567"/>
        <w:rPr>
          <w:rFonts w:ascii="Times New Roman" w:hAnsi="Times New Roman"/>
          <w:color w:val="000000" w:themeColor="text1"/>
          <w:sz w:val="28"/>
          <w:szCs w:val="28"/>
        </w:rPr>
      </w:pPr>
      <w:r w:rsidRPr="00A500DE">
        <w:rPr>
          <w:rFonts w:ascii="Times New Roman" w:hAnsi="Times New Roman"/>
          <w:color w:val="000000" w:themeColor="text1"/>
          <w:sz w:val="28"/>
          <w:szCs w:val="28"/>
        </w:rPr>
        <w:t>11) право на апелляцию против административных актов;</w:t>
      </w:r>
    </w:p>
    <w:p w14:paraId="57BD7118" w14:textId="77777777" w:rsidR="00972531" w:rsidRPr="00A500DE" w:rsidRDefault="00972531" w:rsidP="00972531">
      <w:pPr>
        <w:ind w:firstLine="567"/>
        <w:rPr>
          <w:rFonts w:ascii="Times New Roman" w:hAnsi="Times New Roman"/>
          <w:color w:val="000000" w:themeColor="text1"/>
          <w:sz w:val="28"/>
          <w:szCs w:val="28"/>
        </w:rPr>
      </w:pPr>
      <w:r w:rsidRPr="00A500DE">
        <w:rPr>
          <w:rFonts w:ascii="Times New Roman" w:hAnsi="Times New Roman"/>
          <w:color w:val="000000" w:themeColor="text1"/>
          <w:sz w:val="28"/>
          <w:szCs w:val="28"/>
        </w:rPr>
        <w:t>12) право на бесплатную юридическую помощь и др.</w:t>
      </w:r>
    </w:p>
    <w:p w14:paraId="19A88601" w14:textId="77777777" w:rsidR="00972531" w:rsidRPr="00A500DE" w:rsidRDefault="00972531" w:rsidP="00972531">
      <w:pPr>
        <w:ind w:firstLine="567"/>
        <w:rPr>
          <w:rFonts w:ascii="Times New Roman" w:hAnsi="Times New Roman"/>
          <w:color w:val="000000" w:themeColor="text1"/>
          <w:sz w:val="28"/>
          <w:szCs w:val="28"/>
        </w:rPr>
      </w:pPr>
      <w:r w:rsidRPr="00A500DE">
        <w:rPr>
          <w:rFonts w:ascii="Times New Roman" w:hAnsi="Times New Roman"/>
          <w:color w:val="000000" w:themeColor="text1"/>
          <w:sz w:val="28"/>
          <w:szCs w:val="28"/>
        </w:rPr>
        <w:t>1. Как вы думаете, какие положения законодательства Испании можно было бы использовать в российской политико-правовой практике? Почему?</w:t>
      </w:r>
    </w:p>
    <w:p w14:paraId="7129977F" w14:textId="77777777" w:rsidR="00972531" w:rsidRDefault="00972531" w:rsidP="00972531">
      <w:pPr>
        <w:ind w:firstLine="567"/>
        <w:rPr>
          <w:rFonts w:ascii="Times New Roman" w:hAnsi="Times New Roman"/>
          <w:color w:val="000000" w:themeColor="text1"/>
          <w:sz w:val="28"/>
          <w:szCs w:val="28"/>
        </w:rPr>
      </w:pPr>
      <w:r w:rsidRPr="00A500DE">
        <w:rPr>
          <w:rFonts w:ascii="Times New Roman" w:hAnsi="Times New Roman"/>
          <w:color w:val="000000" w:themeColor="text1"/>
          <w:sz w:val="28"/>
          <w:szCs w:val="28"/>
        </w:rPr>
        <w:t>2. Какие права и свободы относятся к культурно-духовной сфере?</w:t>
      </w:r>
    </w:p>
    <w:p w14:paraId="293B6E7B" w14:textId="77777777" w:rsidR="004A2F67" w:rsidRPr="00A500DE" w:rsidRDefault="004A2F67" w:rsidP="00972531">
      <w:pPr>
        <w:ind w:firstLine="567"/>
        <w:rPr>
          <w:rFonts w:ascii="Times New Roman" w:hAnsi="Times New Roman"/>
          <w:color w:val="000000" w:themeColor="text1"/>
          <w:sz w:val="28"/>
          <w:szCs w:val="28"/>
        </w:rPr>
      </w:pPr>
    </w:p>
    <w:p w14:paraId="63A5D9BF" w14:textId="6A1A34FB" w:rsidR="00972531" w:rsidRPr="00A500DE" w:rsidRDefault="00A869AF" w:rsidP="00972531">
      <w:pPr>
        <w:ind w:firstLine="567"/>
        <w:rPr>
          <w:rFonts w:ascii="Times New Roman" w:hAnsi="Times New Roman"/>
          <w:color w:val="000000" w:themeColor="text1"/>
          <w:sz w:val="28"/>
          <w:szCs w:val="28"/>
        </w:rPr>
      </w:pPr>
      <w:r>
        <w:rPr>
          <w:rFonts w:ascii="Times New Roman" w:hAnsi="Times New Roman"/>
          <w:b/>
          <w:color w:val="000000" w:themeColor="text1"/>
          <w:sz w:val="28"/>
          <w:szCs w:val="28"/>
        </w:rPr>
        <w:t>Задание 16</w:t>
      </w:r>
      <w:r w:rsidR="00972531" w:rsidRPr="00A500DE">
        <w:rPr>
          <w:rFonts w:ascii="Times New Roman" w:hAnsi="Times New Roman"/>
          <w:b/>
          <w:color w:val="000000" w:themeColor="text1"/>
          <w:sz w:val="28"/>
          <w:szCs w:val="28"/>
        </w:rPr>
        <w:t>.</w:t>
      </w:r>
      <w:r w:rsidR="00972531" w:rsidRPr="00A500DE">
        <w:rPr>
          <w:rFonts w:ascii="Times New Roman" w:hAnsi="Times New Roman"/>
          <w:color w:val="000000" w:themeColor="text1"/>
          <w:sz w:val="28"/>
          <w:szCs w:val="28"/>
        </w:rPr>
        <w:t xml:space="preserve"> В соответствии с законодательством в сфере миграции сложилось определенное разграничение предметов ведения и полномочий между тремя уровнями власти в России — федеральными органами государственной власти, органами государственной власти субъектов Российской Федерации и органами местного самоуправления. Такое </w:t>
      </w:r>
      <w:r w:rsidR="00972531" w:rsidRPr="00A500DE">
        <w:rPr>
          <w:rFonts w:ascii="Times New Roman" w:hAnsi="Times New Roman"/>
          <w:color w:val="000000" w:themeColor="text1"/>
          <w:sz w:val="28"/>
          <w:szCs w:val="28"/>
        </w:rPr>
        <w:lastRenderedPageBreak/>
        <w:t>разграничение, по мнению исследователей, можно определить следующим образом:</w:t>
      </w:r>
    </w:p>
    <w:p w14:paraId="6C9F62E7" w14:textId="77777777" w:rsidR="00972531" w:rsidRPr="00A500DE" w:rsidRDefault="00972531" w:rsidP="00972531">
      <w:pPr>
        <w:ind w:firstLine="567"/>
        <w:rPr>
          <w:rFonts w:ascii="Times New Roman" w:hAnsi="Times New Roman"/>
          <w:color w:val="000000" w:themeColor="text1"/>
          <w:sz w:val="28"/>
          <w:szCs w:val="28"/>
        </w:rPr>
      </w:pPr>
      <w:r w:rsidRPr="00A500DE">
        <w:rPr>
          <w:rFonts w:ascii="Times New Roman" w:hAnsi="Times New Roman"/>
          <w:color w:val="000000" w:themeColor="text1"/>
          <w:sz w:val="28"/>
          <w:szCs w:val="28"/>
        </w:rPr>
        <w:t>1. На федеральном уровне:</w:t>
      </w:r>
    </w:p>
    <w:p w14:paraId="39A2350D" w14:textId="77777777" w:rsidR="00972531" w:rsidRPr="00A500DE" w:rsidRDefault="00972531" w:rsidP="00972531">
      <w:pPr>
        <w:ind w:firstLine="567"/>
        <w:rPr>
          <w:rFonts w:ascii="Times New Roman" w:hAnsi="Times New Roman"/>
          <w:color w:val="000000" w:themeColor="text1"/>
          <w:sz w:val="28"/>
          <w:szCs w:val="28"/>
        </w:rPr>
      </w:pPr>
      <w:r w:rsidRPr="00A500DE">
        <w:rPr>
          <w:rFonts w:ascii="Times New Roman" w:hAnsi="Times New Roman"/>
          <w:color w:val="000000" w:themeColor="text1"/>
          <w:sz w:val="28"/>
          <w:szCs w:val="28"/>
        </w:rPr>
        <w:t xml:space="preserve"> • формируется законодательная база миграционной политики;</w:t>
      </w:r>
    </w:p>
    <w:p w14:paraId="1ED9F463" w14:textId="77777777" w:rsidR="00972531" w:rsidRPr="00A500DE" w:rsidRDefault="00972531" w:rsidP="00972531">
      <w:pPr>
        <w:ind w:firstLine="567"/>
        <w:rPr>
          <w:rFonts w:ascii="Times New Roman" w:hAnsi="Times New Roman"/>
          <w:color w:val="000000" w:themeColor="text1"/>
          <w:sz w:val="28"/>
          <w:szCs w:val="28"/>
        </w:rPr>
      </w:pPr>
      <w:r w:rsidRPr="00A500DE">
        <w:rPr>
          <w:rFonts w:ascii="Times New Roman" w:hAnsi="Times New Roman"/>
          <w:color w:val="000000" w:themeColor="text1"/>
          <w:sz w:val="28"/>
          <w:szCs w:val="28"/>
        </w:rPr>
        <w:t xml:space="preserve"> • выделяются общие приоритеты и общие направления ее осуществления;</w:t>
      </w:r>
    </w:p>
    <w:p w14:paraId="2A814A71" w14:textId="77777777" w:rsidR="00972531" w:rsidRPr="00A500DE" w:rsidRDefault="00972531" w:rsidP="00972531">
      <w:pPr>
        <w:ind w:firstLine="567"/>
        <w:rPr>
          <w:rFonts w:ascii="Times New Roman" w:hAnsi="Times New Roman"/>
          <w:color w:val="000000" w:themeColor="text1"/>
          <w:sz w:val="28"/>
          <w:szCs w:val="28"/>
        </w:rPr>
      </w:pPr>
      <w:r w:rsidRPr="00A500DE">
        <w:rPr>
          <w:rFonts w:ascii="Times New Roman" w:hAnsi="Times New Roman"/>
          <w:color w:val="000000" w:themeColor="text1"/>
          <w:sz w:val="28"/>
          <w:szCs w:val="28"/>
        </w:rPr>
        <w:t xml:space="preserve"> • определяются ключевые задачи для регионов с выделением общих подходов и особенностей;</w:t>
      </w:r>
    </w:p>
    <w:p w14:paraId="3D1187AD" w14:textId="77777777" w:rsidR="00972531" w:rsidRPr="00A500DE" w:rsidRDefault="00972531" w:rsidP="00972531">
      <w:pPr>
        <w:ind w:firstLine="567"/>
        <w:rPr>
          <w:rFonts w:ascii="Times New Roman" w:hAnsi="Times New Roman"/>
          <w:color w:val="000000" w:themeColor="text1"/>
          <w:sz w:val="28"/>
          <w:szCs w:val="28"/>
        </w:rPr>
      </w:pPr>
      <w:r w:rsidRPr="00A500DE">
        <w:rPr>
          <w:rFonts w:ascii="Times New Roman" w:hAnsi="Times New Roman"/>
          <w:color w:val="000000" w:themeColor="text1"/>
          <w:sz w:val="28"/>
          <w:szCs w:val="28"/>
        </w:rPr>
        <w:t xml:space="preserve"> • рассчитывается финансовое обеспечение проводимых мероприятий;</w:t>
      </w:r>
    </w:p>
    <w:p w14:paraId="648EBB48" w14:textId="77777777" w:rsidR="00972531" w:rsidRPr="00A500DE" w:rsidRDefault="00972531" w:rsidP="00972531">
      <w:pPr>
        <w:ind w:firstLine="567"/>
        <w:rPr>
          <w:rFonts w:ascii="Times New Roman" w:hAnsi="Times New Roman"/>
          <w:color w:val="000000" w:themeColor="text1"/>
          <w:sz w:val="28"/>
          <w:szCs w:val="28"/>
        </w:rPr>
      </w:pPr>
      <w:r w:rsidRPr="00A500DE">
        <w:rPr>
          <w:rFonts w:ascii="Times New Roman" w:hAnsi="Times New Roman"/>
          <w:color w:val="000000" w:themeColor="text1"/>
          <w:sz w:val="28"/>
          <w:szCs w:val="28"/>
        </w:rPr>
        <w:t xml:space="preserve"> • определяется организационный потенциал реализации;</w:t>
      </w:r>
    </w:p>
    <w:p w14:paraId="52B3A547" w14:textId="77777777" w:rsidR="00972531" w:rsidRPr="00A500DE" w:rsidRDefault="00972531" w:rsidP="00972531">
      <w:pPr>
        <w:ind w:firstLine="567"/>
        <w:rPr>
          <w:rFonts w:ascii="Times New Roman" w:hAnsi="Times New Roman"/>
          <w:color w:val="000000" w:themeColor="text1"/>
          <w:sz w:val="28"/>
          <w:szCs w:val="28"/>
        </w:rPr>
      </w:pPr>
      <w:r w:rsidRPr="00A500DE">
        <w:rPr>
          <w:rFonts w:ascii="Times New Roman" w:hAnsi="Times New Roman"/>
          <w:color w:val="000000" w:themeColor="text1"/>
          <w:sz w:val="28"/>
          <w:szCs w:val="28"/>
        </w:rPr>
        <w:t xml:space="preserve"> • устанавливаются кадровые ресурсы проведения миграционной политики.</w:t>
      </w:r>
    </w:p>
    <w:p w14:paraId="50D872C1" w14:textId="77777777" w:rsidR="00972531" w:rsidRPr="00A500DE" w:rsidRDefault="00972531" w:rsidP="00972531">
      <w:pPr>
        <w:ind w:firstLine="567"/>
        <w:rPr>
          <w:rFonts w:ascii="Times New Roman" w:hAnsi="Times New Roman"/>
          <w:color w:val="000000" w:themeColor="text1"/>
          <w:sz w:val="28"/>
          <w:szCs w:val="28"/>
        </w:rPr>
      </w:pPr>
      <w:r w:rsidRPr="00A500DE">
        <w:rPr>
          <w:rFonts w:ascii="Times New Roman" w:hAnsi="Times New Roman"/>
          <w:color w:val="000000" w:themeColor="text1"/>
          <w:sz w:val="28"/>
          <w:szCs w:val="28"/>
        </w:rPr>
        <w:t>2. На региональном уровне:</w:t>
      </w:r>
    </w:p>
    <w:p w14:paraId="1AB7276A" w14:textId="77777777" w:rsidR="00972531" w:rsidRPr="00A500DE" w:rsidRDefault="00972531" w:rsidP="00972531">
      <w:pPr>
        <w:ind w:firstLine="567"/>
        <w:rPr>
          <w:rFonts w:ascii="Times New Roman" w:hAnsi="Times New Roman"/>
          <w:color w:val="000000" w:themeColor="text1"/>
          <w:sz w:val="28"/>
          <w:szCs w:val="28"/>
        </w:rPr>
      </w:pPr>
      <w:r w:rsidRPr="00A500DE">
        <w:rPr>
          <w:rFonts w:ascii="Times New Roman" w:hAnsi="Times New Roman"/>
          <w:color w:val="000000" w:themeColor="text1"/>
          <w:sz w:val="28"/>
          <w:szCs w:val="28"/>
        </w:rPr>
        <w:t xml:space="preserve"> • формируется нормативная правовая база осуществления миграционной политики;</w:t>
      </w:r>
    </w:p>
    <w:p w14:paraId="7F6FC40D" w14:textId="77777777" w:rsidR="00972531" w:rsidRPr="00A500DE" w:rsidRDefault="00972531" w:rsidP="00972531">
      <w:pPr>
        <w:ind w:firstLine="567"/>
        <w:rPr>
          <w:rFonts w:ascii="Times New Roman" w:hAnsi="Times New Roman"/>
          <w:color w:val="000000" w:themeColor="text1"/>
          <w:sz w:val="28"/>
          <w:szCs w:val="28"/>
        </w:rPr>
      </w:pPr>
      <w:r w:rsidRPr="00A500DE">
        <w:rPr>
          <w:rFonts w:ascii="Times New Roman" w:hAnsi="Times New Roman"/>
          <w:color w:val="000000" w:themeColor="text1"/>
          <w:sz w:val="28"/>
          <w:szCs w:val="28"/>
        </w:rPr>
        <w:t xml:space="preserve"> • определяются цели региональной миграционной политики с выделением направлений миграции, ее качества, общих требований;</w:t>
      </w:r>
    </w:p>
    <w:p w14:paraId="7DC12FEA" w14:textId="77777777" w:rsidR="00972531" w:rsidRPr="00A500DE" w:rsidRDefault="00972531" w:rsidP="00972531">
      <w:pPr>
        <w:ind w:firstLine="567"/>
        <w:rPr>
          <w:rFonts w:ascii="Times New Roman" w:hAnsi="Times New Roman"/>
          <w:color w:val="000000" w:themeColor="text1"/>
          <w:sz w:val="28"/>
          <w:szCs w:val="28"/>
        </w:rPr>
      </w:pPr>
      <w:r w:rsidRPr="00A500DE">
        <w:rPr>
          <w:rFonts w:ascii="Times New Roman" w:hAnsi="Times New Roman"/>
          <w:color w:val="000000" w:themeColor="text1"/>
          <w:sz w:val="28"/>
          <w:szCs w:val="28"/>
        </w:rPr>
        <w:t xml:space="preserve"> • разрабатываются меры по приему иммигрантов, выявлению нелегальных мигрантов и механизм их выдворения;</w:t>
      </w:r>
    </w:p>
    <w:p w14:paraId="77581453" w14:textId="77777777" w:rsidR="00972531" w:rsidRPr="00A500DE" w:rsidRDefault="00972531" w:rsidP="00972531">
      <w:pPr>
        <w:ind w:firstLine="567"/>
        <w:rPr>
          <w:rFonts w:ascii="Times New Roman" w:hAnsi="Times New Roman"/>
          <w:color w:val="000000" w:themeColor="text1"/>
          <w:sz w:val="28"/>
          <w:szCs w:val="28"/>
        </w:rPr>
      </w:pPr>
      <w:r w:rsidRPr="00A500DE">
        <w:rPr>
          <w:rFonts w:ascii="Times New Roman" w:hAnsi="Times New Roman"/>
          <w:color w:val="000000" w:themeColor="text1"/>
          <w:sz w:val="28"/>
          <w:szCs w:val="28"/>
        </w:rPr>
        <w:t xml:space="preserve"> • выделяются финансовые и материальные ресурсы для осуществления миграционной политики;</w:t>
      </w:r>
    </w:p>
    <w:p w14:paraId="091098C9" w14:textId="77777777" w:rsidR="00972531" w:rsidRPr="00A500DE" w:rsidRDefault="00972531" w:rsidP="00972531">
      <w:pPr>
        <w:ind w:firstLine="567"/>
        <w:rPr>
          <w:rFonts w:ascii="Times New Roman" w:hAnsi="Times New Roman"/>
          <w:color w:val="000000" w:themeColor="text1"/>
          <w:sz w:val="28"/>
          <w:szCs w:val="28"/>
        </w:rPr>
      </w:pPr>
      <w:r w:rsidRPr="00A500DE">
        <w:rPr>
          <w:rFonts w:ascii="Times New Roman" w:hAnsi="Times New Roman"/>
          <w:color w:val="000000" w:themeColor="text1"/>
          <w:sz w:val="28"/>
          <w:szCs w:val="28"/>
        </w:rPr>
        <w:t xml:space="preserve"> • ведется мониторинг осуществления принятых решений.</w:t>
      </w:r>
    </w:p>
    <w:p w14:paraId="5CC20865" w14:textId="77777777" w:rsidR="00972531" w:rsidRPr="00A500DE" w:rsidRDefault="00972531" w:rsidP="00972531">
      <w:pPr>
        <w:ind w:firstLine="567"/>
        <w:rPr>
          <w:rFonts w:ascii="Times New Roman" w:hAnsi="Times New Roman"/>
          <w:color w:val="000000" w:themeColor="text1"/>
          <w:sz w:val="28"/>
          <w:szCs w:val="28"/>
        </w:rPr>
      </w:pPr>
      <w:r w:rsidRPr="00A500DE">
        <w:rPr>
          <w:rFonts w:ascii="Times New Roman" w:hAnsi="Times New Roman"/>
          <w:color w:val="000000" w:themeColor="text1"/>
          <w:sz w:val="28"/>
          <w:szCs w:val="28"/>
        </w:rPr>
        <w:t>3. На местном уровне:</w:t>
      </w:r>
    </w:p>
    <w:p w14:paraId="1AC8FF6F" w14:textId="77777777" w:rsidR="00972531" w:rsidRPr="00A500DE" w:rsidRDefault="00972531" w:rsidP="00972531">
      <w:pPr>
        <w:ind w:firstLine="567"/>
        <w:rPr>
          <w:rFonts w:ascii="Times New Roman" w:hAnsi="Times New Roman"/>
          <w:color w:val="000000" w:themeColor="text1"/>
          <w:sz w:val="28"/>
          <w:szCs w:val="28"/>
        </w:rPr>
      </w:pPr>
      <w:r w:rsidRPr="00A500DE">
        <w:rPr>
          <w:rFonts w:ascii="Times New Roman" w:hAnsi="Times New Roman"/>
          <w:color w:val="000000" w:themeColor="text1"/>
          <w:sz w:val="28"/>
          <w:szCs w:val="28"/>
        </w:rPr>
        <w:t xml:space="preserve"> • разрабатывается порядок практического исполнения федеральных законов и нормативных актов субъектов Федерации;</w:t>
      </w:r>
    </w:p>
    <w:p w14:paraId="2BFBF8A7" w14:textId="77777777" w:rsidR="00972531" w:rsidRPr="00A500DE" w:rsidRDefault="00972531" w:rsidP="00972531">
      <w:pPr>
        <w:ind w:firstLine="567"/>
        <w:rPr>
          <w:rFonts w:ascii="Times New Roman" w:hAnsi="Times New Roman"/>
          <w:color w:val="000000" w:themeColor="text1"/>
          <w:sz w:val="28"/>
          <w:szCs w:val="28"/>
        </w:rPr>
      </w:pPr>
      <w:r w:rsidRPr="00A500DE">
        <w:rPr>
          <w:rFonts w:ascii="Times New Roman" w:hAnsi="Times New Roman"/>
          <w:color w:val="000000" w:themeColor="text1"/>
          <w:sz w:val="28"/>
          <w:szCs w:val="28"/>
        </w:rPr>
        <w:t>• определяются поселения для приема иммигрантов;</w:t>
      </w:r>
    </w:p>
    <w:p w14:paraId="7C7EE266" w14:textId="77777777" w:rsidR="00972531" w:rsidRPr="00A500DE" w:rsidRDefault="00972531" w:rsidP="00972531">
      <w:pPr>
        <w:ind w:firstLine="567"/>
        <w:rPr>
          <w:rFonts w:ascii="Times New Roman" w:hAnsi="Times New Roman"/>
          <w:color w:val="000000" w:themeColor="text1"/>
          <w:sz w:val="28"/>
          <w:szCs w:val="28"/>
        </w:rPr>
      </w:pPr>
      <w:r w:rsidRPr="00A500DE">
        <w:rPr>
          <w:rFonts w:ascii="Times New Roman" w:hAnsi="Times New Roman"/>
          <w:color w:val="000000" w:themeColor="text1"/>
          <w:sz w:val="28"/>
          <w:szCs w:val="28"/>
        </w:rPr>
        <w:t xml:space="preserve"> • определяются организации и служащие, которые обязаны вести с мигрантами практическую работу;</w:t>
      </w:r>
    </w:p>
    <w:p w14:paraId="2AC06B0D" w14:textId="77777777" w:rsidR="00972531" w:rsidRPr="00A500DE" w:rsidRDefault="00972531" w:rsidP="00972531">
      <w:pPr>
        <w:ind w:firstLine="567"/>
        <w:rPr>
          <w:rFonts w:ascii="Times New Roman" w:hAnsi="Times New Roman"/>
          <w:color w:val="000000" w:themeColor="text1"/>
          <w:sz w:val="28"/>
          <w:szCs w:val="28"/>
        </w:rPr>
      </w:pPr>
      <w:r w:rsidRPr="00A500DE">
        <w:rPr>
          <w:rFonts w:ascii="Times New Roman" w:hAnsi="Times New Roman"/>
          <w:color w:val="000000" w:themeColor="text1"/>
          <w:sz w:val="28"/>
          <w:szCs w:val="28"/>
        </w:rPr>
        <w:t xml:space="preserve"> • распределяются финансы и осуществляется контроль за расходованием средств, выделенных на эти цели;</w:t>
      </w:r>
    </w:p>
    <w:p w14:paraId="32D79F46" w14:textId="77777777" w:rsidR="00972531" w:rsidRPr="00A500DE" w:rsidRDefault="00972531" w:rsidP="00972531">
      <w:pPr>
        <w:ind w:firstLine="567"/>
        <w:rPr>
          <w:rFonts w:ascii="Times New Roman" w:hAnsi="Times New Roman"/>
          <w:color w:val="000000" w:themeColor="text1"/>
          <w:sz w:val="28"/>
          <w:szCs w:val="28"/>
        </w:rPr>
      </w:pPr>
      <w:r w:rsidRPr="00A500DE">
        <w:rPr>
          <w:rFonts w:ascii="Times New Roman" w:hAnsi="Times New Roman"/>
          <w:color w:val="000000" w:themeColor="text1"/>
          <w:sz w:val="28"/>
          <w:szCs w:val="28"/>
        </w:rPr>
        <w:t xml:space="preserve"> • осуществляется работа с местным населением для создания необходимой общественной атмосферы вокруг мигрантов.</w:t>
      </w:r>
    </w:p>
    <w:p w14:paraId="15061A32" w14:textId="77777777" w:rsidR="00972531" w:rsidRDefault="00972531" w:rsidP="00972531">
      <w:pPr>
        <w:ind w:firstLine="567"/>
        <w:rPr>
          <w:rFonts w:ascii="Times New Roman" w:hAnsi="Times New Roman"/>
          <w:color w:val="000000" w:themeColor="text1"/>
          <w:sz w:val="28"/>
          <w:szCs w:val="28"/>
        </w:rPr>
      </w:pPr>
      <w:r w:rsidRPr="00A500DE">
        <w:rPr>
          <w:rFonts w:ascii="Times New Roman" w:hAnsi="Times New Roman"/>
          <w:color w:val="000000" w:themeColor="text1"/>
          <w:sz w:val="28"/>
          <w:szCs w:val="28"/>
        </w:rPr>
        <w:t>С какими положениями из приведенного выше отрывка вы могли бы согласиться, а с какими — нет? Почему?</w:t>
      </w:r>
    </w:p>
    <w:p w14:paraId="680A2917" w14:textId="77777777" w:rsidR="004A2F67" w:rsidRPr="00A500DE" w:rsidRDefault="004A2F67" w:rsidP="00972531">
      <w:pPr>
        <w:ind w:firstLine="567"/>
        <w:rPr>
          <w:rFonts w:ascii="Times New Roman" w:hAnsi="Times New Roman"/>
          <w:color w:val="000000" w:themeColor="text1"/>
          <w:sz w:val="28"/>
          <w:szCs w:val="28"/>
        </w:rPr>
      </w:pPr>
    </w:p>
    <w:p w14:paraId="2627BADF" w14:textId="6E5137D9" w:rsidR="00972531" w:rsidRPr="00A500DE" w:rsidRDefault="00A869AF" w:rsidP="00972531">
      <w:pPr>
        <w:ind w:firstLine="567"/>
        <w:rPr>
          <w:rFonts w:ascii="Times New Roman" w:hAnsi="Times New Roman"/>
          <w:color w:val="000000" w:themeColor="text1"/>
          <w:sz w:val="28"/>
          <w:szCs w:val="28"/>
        </w:rPr>
      </w:pPr>
      <w:r>
        <w:rPr>
          <w:rFonts w:ascii="Times New Roman" w:hAnsi="Times New Roman"/>
          <w:b/>
          <w:color w:val="000000" w:themeColor="text1"/>
          <w:sz w:val="28"/>
          <w:szCs w:val="28"/>
        </w:rPr>
        <w:t>Задание 17</w:t>
      </w:r>
      <w:r w:rsidR="00972531" w:rsidRPr="00A500DE">
        <w:rPr>
          <w:rFonts w:ascii="Times New Roman" w:hAnsi="Times New Roman"/>
          <w:b/>
          <w:color w:val="000000" w:themeColor="text1"/>
          <w:sz w:val="28"/>
          <w:szCs w:val="28"/>
        </w:rPr>
        <w:t>.</w:t>
      </w:r>
      <w:r w:rsidR="00972531" w:rsidRPr="00A500DE">
        <w:rPr>
          <w:rFonts w:ascii="Times New Roman" w:hAnsi="Times New Roman"/>
          <w:color w:val="000000" w:themeColor="text1"/>
          <w:sz w:val="28"/>
          <w:szCs w:val="28"/>
        </w:rPr>
        <w:t xml:space="preserve"> Этапами осуществления любых управленческих решений являются:</w:t>
      </w:r>
    </w:p>
    <w:p w14:paraId="5D38B428" w14:textId="77777777" w:rsidR="00972531" w:rsidRPr="00A500DE" w:rsidRDefault="00972531" w:rsidP="00972531">
      <w:pPr>
        <w:ind w:firstLine="567"/>
        <w:rPr>
          <w:rFonts w:ascii="Times New Roman" w:hAnsi="Times New Roman"/>
          <w:color w:val="000000" w:themeColor="text1"/>
          <w:sz w:val="28"/>
          <w:szCs w:val="28"/>
        </w:rPr>
      </w:pPr>
      <w:r w:rsidRPr="00A500DE">
        <w:rPr>
          <w:rFonts w:ascii="Times New Roman" w:hAnsi="Times New Roman"/>
          <w:color w:val="000000" w:themeColor="text1"/>
          <w:sz w:val="28"/>
          <w:szCs w:val="28"/>
        </w:rPr>
        <w:t xml:space="preserve"> • выявление проблемы, требующей своего решения;</w:t>
      </w:r>
    </w:p>
    <w:p w14:paraId="636456BE" w14:textId="77777777" w:rsidR="00972531" w:rsidRPr="00A500DE" w:rsidRDefault="00972531" w:rsidP="00972531">
      <w:pPr>
        <w:ind w:firstLine="567"/>
        <w:rPr>
          <w:rFonts w:ascii="Times New Roman" w:hAnsi="Times New Roman"/>
          <w:color w:val="000000" w:themeColor="text1"/>
          <w:sz w:val="28"/>
          <w:szCs w:val="28"/>
        </w:rPr>
      </w:pPr>
      <w:r w:rsidRPr="00A500DE">
        <w:rPr>
          <w:rFonts w:ascii="Times New Roman" w:hAnsi="Times New Roman"/>
          <w:color w:val="000000" w:themeColor="text1"/>
          <w:sz w:val="28"/>
          <w:szCs w:val="28"/>
        </w:rPr>
        <w:t xml:space="preserve"> • формирование рабочей группы для подготовки решения;</w:t>
      </w:r>
    </w:p>
    <w:p w14:paraId="1B60ACAA" w14:textId="77777777" w:rsidR="00972531" w:rsidRPr="00A500DE" w:rsidRDefault="00972531" w:rsidP="00972531">
      <w:pPr>
        <w:ind w:firstLine="567"/>
        <w:rPr>
          <w:rFonts w:ascii="Times New Roman" w:hAnsi="Times New Roman"/>
          <w:color w:val="000000" w:themeColor="text1"/>
          <w:sz w:val="28"/>
          <w:szCs w:val="28"/>
        </w:rPr>
      </w:pPr>
      <w:r w:rsidRPr="00A500DE">
        <w:rPr>
          <w:rFonts w:ascii="Times New Roman" w:hAnsi="Times New Roman"/>
          <w:color w:val="000000" w:themeColor="text1"/>
          <w:sz w:val="28"/>
          <w:szCs w:val="28"/>
        </w:rPr>
        <w:t xml:space="preserve"> • постановка цели и задач для решения проблемы;</w:t>
      </w:r>
    </w:p>
    <w:p w14:paraId="66CCAFFA" w14:textId="77777777" w:rsidR="00972531" w:rsidRPr="00A500DE" w:rsidRDefault="00972531" w:rsidP="00972531">
      <w:pPr>
        <w:ind w:firstLine="567"/>
        <w:rPr>
          <w:rFonts w:ascii="Times New Roman" w:hAnsi="Times New Roman"/>
          <w:color w:val="000000" w:themeColor="text1"/>
          <w:sz w:val="28"/>
          <w:szCs w:val="28"/>
        </w:rPr>
      </w:pPr>
      <w:r w:rsidRPr="00A500DE">
        <w:rPr>
          <w:rFonts w:ascii="Times New Roman" w:hAnsi="Times New Roman"/>
          <w:color w:val="000000" w:themeColor="text1"/>
          <w:sz w:val="28"/>
          <w:szCs w:val="28"/>
        </w:rPr>
        <w:t xml:space="preserve"> • выбор источников информации для полной оценки ситуации;</w:t>
      </w:r>
    </w:p>
    <w:p w14:paraId="5587E8D4" w14:textId="77777777" w:rsidR="00972531" w:rsidRPr="00A500DE" w:rsidRDefault="00972531" w:rsidP="00972531">
      <w:pPr>
        <w:ind w:firstLine="567"/>
        <w:rPr>
          <w:rFonts w:ascii="Times New Roman" w:hAnsi="Times New Roman"/>
          <w:color w:val="000000" w:themeColor="text1"/>
          <w:sz w:val="28"/>
          <w:szCs w:val="28"/>
        </w:rPr>
      </w:pPr>
      <w:r w:rsidRPr="00A500DE">
        <w:rPr>
          <w:rFonts w:ascii="Times New Roman" w:hAnsi="Times New Roman"/>
          <w:color w:val="000000" w:themeColor="text1"/>
          <w:sz w:val="28"/>
          <w:szCs w:val="28"/>
        </w:rPr>
        <w:t xml:space="preserve"> • количественное накопление сведений и данных по заданной теме;</w:t>
      </w:r>
    </w:p>
    <w:p w14:paraId="59FBF324" w14:textId="77777777" w:rsidR="00972531" w:rsidRPr="00A500DE" w:rsidRDefault="00972531" w:rsidP="00972531">
      <w:pPr>
        <w:ind w:firstLine="567"/>
        <w:rPr>
          <w:rFonts w:ascii="Times New Roman" w:hAnsi="Times New Roman"/>
          <w:color w:val="000000" w:themeColor="text1"/>
          <w:sz w:val="28"/>
          <w:szCs w:val="28"/>
        </w:rPr>
      </w:pPr>
      <w:r w:rsidRPr="00A500DE">
        <w:rPr>
          <w:rFonts w:ascii="Times New Roman" w:hAnsi="Times New Roman"/>
          <w:color w:val="000000" w:themeColor="text1"/>
          <w:sz w:val="28"/>
          <w:szCs w:val="28"/>
        </w:rPr>
        <w:t xml:space="preserve"> • классификация сведений;</w:t>
      </w:r>
    </w:p>
    <w:p w14:paraId="31AB9C06" w14:textId="77777777" w:rsidR="00972531" w:rsidRPr="00A500DE" w:rsidRDefault="00972531" w:rsidP="00972531">
      <w:pPr>
        <w:ind w:firstLine="567"/>
        <w:rPr>
          <w:rFonts w:ascii="Times New Roman" w:hAnsi="Times New Roman"/>
          <w:color w:val="000000" w:themeColor="text1"/>
          <w:sz w:val="28"/>
          <w:szCs w:val="28"/>
        </w:rPr>
      </w:pPr>
      <w:r w:rsidRPr="00A500DE">
        <w:rPr>
          <w:rFonts w:ascii="Times New Roman" w:hAnsi="Times New Roman"/>
          <w:color w:val="000000" w:themeColor="text1"/>
          <w:sz w:val="28"/>
          <w:szCs w:val="28"/>
        </w:rPr>
        <w:t xml:space="preserve"> • выявление отсутствующих данных и их поиск;</w:t>
      </w:r>
    </w:p>
    <w:p w14:paraId="1F8D53E5" w14:textId="77777777" w:rsidR="00972531" w:rsidRPr="00A500DE" w:rsidRDefault="00972531" w:rsidP="00972531">
      <w:pPr>
        <w:ind w:firstLine="567"/>
        <w:rPr>
          <w:rFonts w:ascii="Times New Roman" w:hAnsi="Times New Roman"/>
          <w:color w:val="000000" w:themeColor="text1"/>
          <w:sz w:val="28"/>
          <w:szCs w:val="28"/>
        </w:rPr>
      </w:pPr>
      <w:r w:rsidRPr="00A500DE">
        <w:rPr>
          <w:rFonts w:ascii="Times New Roman" w:hAnsi="Times New Roman"/>
          <w:color w:val="000000" w:themeColor="text1"/>
          <w:sz w:val="28"/>
          <w:szCs w:val="28"/>
        </w:rPr>
        <w:t xml:space="preserve"> • устранение однотипных сообщений, фоновой и шумовой информации, восполнение недостающих сведений на основе анализа данных;</w:t>
      </w:r>
    </w:p>
    <w:p w14:paraId="0BD83722" w14:textId="77777777" w:rsidR="00972531" w:rsidRPr="00A500DE" w:rsidRDefault="00972531" w:rsidP="00972531">
      <w:pPr>
        <w:ind w:firstLine="567"/>
        <w:rPr>
          <w:rFonts w:ascii="Times New Roman" w:hAnsi="Times New Roman"/>
          <w:color w:val="000000" w:themeColor="text1"/>
          <w:sz w:val="28"/>
          <w:szCs w:val="28"/>
        </w:rPr>
      </w:pPr>
      <w:r w:rsidRPr="00A500DE">
        <w:rPr>
          <w:rFonts w:ascii="Times New Roman" w:hAnsi="Times New Roman"/>
          <w:color w:val="000000" w:themeColor="text1"/>
          <w:sz w:val="28"/>
          <w:szCs w:val="28"/>
        </w:rPr>
        <w:t xml:space="preserve"> • определение метода решения проблемы;</w:t>
      </w:r>
    </w:p>
    <w:p w14:paraId="00C7DD03" w14:textId="77777777" w:rsidR="00972531" w:rsidRPr="00A500DE" w:rsidRDefault="00972531" w:rsidP="00972531">
      <w:pPr>
        <w:ind w:firstLine="567"/>
        <w:rPr>
          <w:rFonts w:ascii="Times New Roman" w:hAnsi="Times New Roman"/>
          <w:color w:val="000000" w:themeColor="text1"/>
          <w:sz w:val="28"/>
          <w:szCs w:val="28"/>
        </w:rPr>
      </w:pPr>
      <w:r w:rsidRPr="00A500DE">
        <w:rPr>
          <w:rFonts w:ascii="Times New Roman" w:hAnsi="Times New Roman"/>
          <w:color w:val="000000" w:themeColor="text1"/>
          <w:sz w:val="28"/>
          <w:szCs w:val="28"/>
        </w:rPr>
        <w:lastRenderedPageBreak/>
        <w:t xml:space="preserve"> • выработка вариантов решения проблемы;</w:t>
      </w:r>
    </w:p>
    <w:p w14:paraId="0E765E69" w14:textId="77777777" w:rsidR="00972531" w:rsidRPr="00A500DE" w:rsidRDefault="00972531" w:rsidP="00972531">
      <w:pPr>
        <w:ind w:firstLine="567"/>
        <w:rPr>
          <w:rFonts w:ascii="Times New Roman" w:hAnsi="Times New Roman"/>
          <w:color w:val="000000" w:themeColor="text1"/>
          <w:sz w:val="28"/>
          <w:szCs w:val="28"/>
        </w:rPr>
      </w:pPr>
      <w:r w:rsidRPr="00A500DE">
        <w:rPr>
          <w:rFonts w:ascii="Times New Roman" w:hAnsi="Times New Roman"/>
          <w:color w:val="000000" w:themeColor="text1"/>
          <w:sz w:val="28"/>
          <w:szCs w:val="28"/>
        </w:rPr>
        <w:t xml:space="preserve"> • оценка вариантов решения проблемы;</w:t>
      </w:r>
    </w:p>
    <w:p w14:paraId="6E109CF6" w14:textId="77777777" w:rsidR="00972531" w:rsidRPr="00A500DE" w:rsidRDefault="00972531" w:rsidP="00972531">
      <w:pPr>
        <w:ind w:firstLine="567"/>
        <w:rPr>
          <w:rFonts w:ascii="Times New Roman" w:hAnsi="Times New Roman"/>
          <w:color w:val="000000" w:themeColor="text1"/>
          <w:sz w:val="28"/>
          <w:szCs w:val="28"/>
        </w:rPr>
      </w:pPr>
      <w:r w:rsidRPr="00A500DE">
        <w:rPr>
          <w:rFonts w:ascii="Times New Roman" w:hAnsi="Times New Roman"/>
          <w:color w:val="000000" w:themeColor="text1"/>
          <w:sz w:val="28"/>
          <w:szCs w:val="28"/>
        </w:rPr>
        <w:t xml:space="preserve"> • определение оптимального варианта;</w:t>
      </w:r>
    </w:p>
    <w:p w14:paraId="0E628544" w14:textId="77777777" w:rsidR="00972531" w:rsidRPr="00A500DE" w:rsidRDefault="00972531" w:rsidP="00972531">
      <w:pPr>
        <w:ind w:firstLine="567"/>
        <w:rPr>
          <w:rFonts w:ascii="Times New Roman" w:hAnsi="Times New Roman"/>
          <w:color w:val="000000" w:themeColor="text1"/>
          <w:sz w:val="28"/>
          <w:szCs w:val="28"/>
        </w:rPr>
      </w:pPr>
      <w:r w:rsidRPr="00A500DE">
        <w:rPr>
          <w:rFonts w:ascii="Times New Roman" w:hAnsi="Times New Roman"/>
          <w:color w:val="000000" w:themeColor="text1"/>
          <w:sz w:val="28"/>
          <w:szCs w:val="28"/>
        </w:rPr>
        <w:t xml:space="preserve"> • прогноз общественной реакции на осуществление варианта решения проблемы;</w:t>
      </w:r>
    </w:p>
    <w:p w14:paraId="749F2F2F" w14:textId="77777777" w:rsidR="00972531" w:rsidRPr="00A500DE" w:rsidRDefault="00972531" w:rsidP="00972531">
      <w:pPr>
        <w:ind w:firstLine="567"/>
        <w:rPr>
          <w:rFonts w:ascii="Times New Roman" w:hAnsi="Times New Roman"/>
          <w:color w:val="000000" w:themeColor="text1"/>
          <w:sz w:val="28"/>
          <w:szCs w:val="28"/>
        </w:rPr>
      </w:pPr>
      <w:r w:rsidRPr="00A500DE">
        <w:rPr>
          <w:rFonts w:ascii="Times New Roman" w:hAnsi="Times New Roman"/>
          <w:color w:val="000000" w:themeColor="text1"/>
          <w:sz w:val="28"/>
          <w:szCs w:val="28"/>
        </w:rPr>
        <w:t xml:space="preserve"> • определение ресурсов для реализации решения;</w:t>
      </w:r>
    </w:p>
    <w:p w14:paraId="19E201BB" w14:textId="77777777" w:rsidR="00972531" w:rsidRPr="00A500DE" w:rsidRDefault="00972531" w:rsidP="00972531">
      <w:pPr>
        <w:ind w:firstLine="567"/>
        <w:rPr>
          <w:rFonts w:ascii="Times New Roman" w:hAnsi="Times New Roman"/>
          <w:color w:val="000000" w:themeColor="text1"/>
          <w:sz w:val="28"/>
          <w:szCs w:val="28"/>
        </w:rPr>
      </w:pPr>
      <w:r w:rsidRPr="00A500DE">
        <w:rPr>
          <w:rFonts w:ascii="Times New Roman" w:hAnsi="Times New Roman"/>
          <w:color w:val="000000" w:themeColor="text1"/>
          <w:sz w:val="28"/>
          <w:szCs w:val="28"/>
        </w:rPr>
        <w:t xml:space="preserve"> • определение организационных структур для принятия решения;</w:t>
      </w:r>
    </w:p>
    <w:p w14:paraId="0E692CE4" w14:textId="77777777" w:rsidR="00972531" w:rsidRPr="00A500DE" w:rsidRDefault="00972531" w:rsidP="00972531">
      <w:pPr>
        <w:ind w:firstLine="567"/>
        <w:rPr>
          <w:rFonts w:ascii="Times New Roman" w:hAnsi="Times New Roman"/>
          <w:color w:val="000000" w:themeColor="text1"/>
          <w:sz w:val="28"/>
          <w:szCs w:val="28"/>
        </w:rPr>
      </w:pPr>
      <w:r w:rsidRPr="00A500DE">
        <w:rPr>
          <w:rFonts w:ascii="Times New Roman" w:hAnsi="Times New Roman"/>
          <w:color w:val="000000" w:themeColor="text1"/>
          <w:sz w:val="28"/>
          <w:szCs w:val="28"/>
        </w:rPr>
        <w:t xml:space="preserve"> • определение ответственных лиц для реализации мероприятий в рамках принятого решения;</w:t>
      </w:r>
    </w:p>
    <w:p w14:paraId="73EBE504" w14:textId="77777777" w:rsidR="00972531" w:rsidRPr="00A500DE" w:rsidRDefault="00972531" w:rsidP="00972531">
      <w:pPr>
        <w:ind w:firstLine="567"/>
        <w:rPr>
          <w:rFonts w:ascii="Times New Roman" w:hAnsi="Times New Roman"/>
          <w:color w:val="000000" w:themeColor="text1"/>
          <w:sz w:val="28"/>
          <w:szCs w:val="28"/>
        </w:rPr>
      </w:pPr>
      <w:r w:rsidRPr="00A500DE">
        <w:rPr>
          <w:rFonts w:ascii="Times New Roman" w:hAnsi="Times New Roman"/>
          <w:color w:val="000000" w:themeColor="text1"/>
          <w:sz w:val="28"/>
          <w:szCs w:val="28"/>
        </w:rPr>
        <w:t xml:space="preserve"> • определение временных условий для реализации решения;</w:t>
      </w:r>
    </w:p>
    <w:p w14:paraId="3BBDC184" w14:textId="77777777" w:rsidR="00972531" w:rsidRPr="00A500DE" w:rsidRDefault="00972531" w:rsidP="00972531">
      <w:pPr>
        <w:ind w:firstLine="567"/>
        <w:rPr>
          <w:rFonts w:ascii="Times New Roman" w:hAnsi="Times New Roman"/>
          <w:color w:val="000000" w:themeColor="text1"/>
          <w:sz w:val="28"/>
          <w:szCs w:val="28"/>
        </w:rPr>
      </w:pPr>
      <w:r w:rsidRPr="00A500DE">
        <w:rPr>
          <w:rFonts w:ascii="Times New Roman" w:hAnsi="Times New Roman"/>
          <w:color w:val="000000" w:themeColor="text1"/>
          <w:sz w:val="28"/>
          <w:szCs w:val="28"/>
        </w:rPr>
        <w:t xml:space="preserve"> • подготовка проекта решения;</w:t>
      </w:r>
    </w:p>
    <w:p w14:paraId="79B5B08D" w14:textId="77777777" w:rsidR="00972531" w:rsidRPr="00A500DE" w:rsidRDefault="00972531" w:rsidP="00972531">
      <w:pPr>
        <w:ind w:firstLine="567"/>
        <w:rPr>
          <w:rFonts w:ascii="Times New Roman" w:hAnsi="Times New Roman"/>
          <w:color w:val="000000" w:themeColor="text1"/>
          <w:sz w:val="28"/>
          <w:szCs w:val="28"/>
        </w:rPr>
      </w:pPr>
      <w:r w:rsidRPr="00A500DE">
        <w:rPr>
          <w:rFonts w:ascii="Times New Roman" w:hAnsi="Times New Roman"/>
          <w:color w:val="000000" w:themeColor="text1"/>
          <w:sz w:val="28"/>
          <w:szCs w:val="28"/>
        </w:rPr>
        <w:t xml:space="preserve"> • реализация решения;</w:t>
      </w:r>
    </w:p>
    <w:p w14:paraId="4A431BFD" w14:textId="77777777" w:rsidR="00972531" w:rsidRPr="00A500DE" w:rsidRDefault="00972531" w:rsidP="00972531">
      <w:pPr>
        <w:ind w:firstLine="567"/>
        <w:rPr>
          <w:rFonts w:ascii="Times New Roman" w:hAnsi="Times New Roman"/>
          <w:color w:val="000000" w:themeColor="text1"/>
          <w:sz w:val="28"/>
          <w:szCs w:val="28"/>
        </w:rPr>
      </w:pPr>
      <w:r w:rsidRPr="00A500DE">
        <w:rPr>
          <w:rFonts w:ascii="Times New Roman" w:hAnsi="Times New Roman"/>
          <w:color w:val="000000" w:themeColor="text1"/>
          <w:sz w:val="28"/>
          <w:szCs w:val="28"/>
        </w:rPr>
        <w:t xml:space="preserve"> • мониторинг хода реализации решения;</w:t>
      </w:r>
    </w:p>
    <w:p w14:paraId="0B95A20A" w14:textId="77777777" w:rsidR="00972531" w:rsidRPr="00A500DE" w:rsidRDefault="00972531" w:rsidP="00972531">
      <w:pPr>
        <w:ind w:firstLine="567"/>
        <w:rPr>
          <w:rFonts w:ascii="Times New Roman" w:hAnsi="Times New Roman"/>
          <w:color w:val="000000" w:themeColor="text1"/>
          <w:sz w:val="28"/>
          <w:szCs w:val="28"/>
        </w:rPr>
      </w:pPr>
      <w:r w:rsidRPr="00A500DE">
        <w:rPr>
          <w:rFonts w:ascii="Times New Roman" w:hAnsi="Times New Roman"/>
          <w:color w:val="000000" w:themeColor="text1"/>
          <w:sz w:val="28"/>
          <w:szCs w:val="28"/>
        </w:rPr>
        <w:t xml:space="preserve"> • корректировки в ходе реализации решения;</w:t>
      </w:r>
    </w:p>
    <w:p w14:paraId="0676070B" w14:textId="77777777" w:rsidR="00972531" w:rsidRPr="00A500DE" w:rsidRDefault="00972531" w:rsidP="00972531">
      <w:pPr>
        <w:ind w:firstLine="567"/>
        <w:rPr>
          <w:rFonts w:ascii="Times New Roman" w:hAnsi="Times New Roman"/>
          <w:color w:val="000000" w:themeColor="text1"/>
          <w:sz w:val="28"/>
          <w:szCs w:val="28"/>
        </w:rPr>
      </w:pPr>
      <w:r w:rsidRPr="00A500DE">
        <w:rPr>
          <w:rFonts w:ascii="Times New Roman" w:hAnsi="Times New Roman"/>
          <w:color w:val="000000" w:themeColor="text1"/>
          <w:sz w:val="28"/>
          <w:szCs w:val="28"/>
        </w:rPr>
        <w:t xml:space="preserve"> • оценка результата реализации решения.</w:t>
      </w:r>
    </w:p>
    <w:p w14:paraId="78F8E751" w14:textId="77777777" w:rsidR="00972531" w:rsidRDefault="00972531" w:rsidP="00972531">
      <w:pPr>
        <w:ind w:firstLine="567"/>
        <w:rPr>
          <w:rFonts w:ascii="Times New Roman" w:hAnsi="Times New Roman"/>
          <w:color w:val="000000" w:themeColor="text1"/>
          <w:sz w:val="28"/>
          <w:szCs w:val="28"/>
        </w:rPr>
      </w:pPr>
      <w:r w:rsidRPr="00A500DE">
        <w:rPr>
          <w:rFonts w:ascii="Times New Roman" w:hAnsi="Times New Roman"/>
          <w:color w:val="000000" w:themeColor="text1"/>
          <w:sz w:val="28"/>
          <w:szCs w:val="28"/>
        </w:rPr>
        <w:t>Как вы думаете, если бы в соответствии с данным порядком принималось решение, связанное с формированием миграционной политики, на каком этапе и почему было бы целесообразно участие в этом общественных объединений, некоммерческих организаций, в том числе и с участием мигрантов?</w:t>
      </w:r>
    </w:p>
    <w:p w14:paraId="68D75156" w14:textId="77777777" w:rsidR="004A2F67" w:rsidRPr="00A500DE" w:rsidRDefault="004A2F67" w:rsidP="00972531">
      <w:pPr>
        <w:ind w:firstLine="567"/>
        <w:rPr>
          <w:rFonts w:ascii="Times New Roman" w:hAnsi="Times New Roman"/>
          <w:color w:val="000000" w:themeColor="text1"/>
          <w:sz w:val="28"/>
          <w:szCs w:val="28"/>
        </w:rPr>
      </w:pPr>
    </w:p>
    <w:p w14:paraId="7FCF02B6" w14:textId="55FD0A50" w:rsidR="00972531" w:rsidRPr="00A500DE" w:rsidRDefault="00A869AF" w:rsidP="00972531">
      <w:pPr>
        <w:ind w:firstLine="567"/>
        <w:rPr>
          <w:rFonts w:ascii="Times New Roman" w:hAnsi="Times New Roman"/>
          <w:color w:val="000000" w:themeColor="text1"/>
          <w:sz w:val="28"/>
          <w:szCs w:val="28"/>
        </w:rPr>
      </w:pPr>
      <w:r>
        <w:rPr>
          <w:rFonts w:ascii="Times New Roman" w:hAnsi="Times New Roman"/>
          <w:b/>
          <w:color w:val="000000" w:themeColor="text1"/>
          <w:sz w:val="28"/>
          <w:szCs w:val="28"/>
        </w:rPr>
        <w:t>Задание 18</w:t>
      </w:r>
      <w:r w:rsidR="00972531" w:rsidRPr="00A500DE">
        <w:rPr>
          <w:rFonts w:ascii="Times New Roman" w:hAnsi="Times New Roman"/>
          <w:b/>
          <w:color w:val="000000" w:themeColor="text1"/>
          <w:sz w:val="28"/>
          <w:szCs w:val="28"/>
        </w:rPr>
        <w:t>.</w:t>
      </w:r>
      <w:r w:rsidR="00972531" w:rsidRPr="00A500DE">
        <w:rPr>
          <w:rFonts w:ascii="Times New Roman" w:hAnsi="Times New Roman"/>
          <w:color w:val="000000" w:themeColor="text1"/>
          <w:sz w:val="28"/>
          <w:szCs w:val="28"/>
        </w:rPr>
        <w:t xml:space="preserve"> Для социально-экономического развития отдельных регионов, в частности, города Москвы, в области трудовой миграции и миграционного прироста населения предусмотрено осуществление следующих мер:</w:t>
      </w:r>
    </w:p>
    <w:p w14:paraId="43A7FCB9" w14:textId="77777777" w:rsidR="00972531" w:rsidRPr="00A500DE" w:rsidRDefault="00972531" w:rsidP="00972531">
      <w:pPr>
        <w:ind w:firstLine="567"/>
        <w:rPr>
          <w:rFonts w:ascii="Times New Roman" w:hAnsi="Times New Roman"/>
          <w:color w:val="000000" w:themeColor="text1"/>
          <w:sz w:val="28"/>
          <w:szCs w:val="28"/>
        </w:rPr>
      </w:pPr>
      <w:r w:rsidRPr="00A500DE">
        <w:rPr>
          <w:rFonts w:ascii="Times New Roman" w:hAnsi="Times New Roman"/>
          <w:color w:val="000000" w:themeColor="text1"/>
          <w:sz w:val="28"/>
          <w:szCs w:val="28"/>
        </w:rPr>
        <w:t>1) внедрение системы эффективных рычагов регулирования притока мигрантов, прибывающих на постоянное место жительства в Москву из других регионов России и зарубежных стран, положив в его основу экономические ограничения, соответствующие рыночным механизмам, с целью стабилизации численности населения города Москвы;</w:t>
      </w:r>
    </w:p>
    <w:p w14:paraId="1E9721BF" w14:textId="77777777" w:rsidR="00972531" w:rsidRPr="00A500DE" w:rsidRDefault="00972531" w:rsidP="00972531">
      <w:pPr>
        <w:ind w:firstLine="567"/>
        <w:rPr>
          <w:rFonts w:ascii="Times New Roman" w:hAnsi="Times New Roman"/>
          <w:color w:val="000000" w:themeColor="text1"/>
          <w:sz w:val="28"/>
          <w:szCs w:val="28"/>
        </w:rPr>
      </w:pPr>
      <w:r w:rsidRPr="00A500DE">
        <w:rPr>
          <w:rFonts w:ascii="Times New Roman" w:hAnsi="Times New Roman"/>
          <w:color w:val="000000" w:themeColor="text1"/>
          <w:sz w:val="28"/>
          <w:szCs w:val="28"/>
        </w:rPr>
        <w:t>2) создание необходимых условий для привлечения трудовых мигрантов с помощью экономических методов в целях обеспечения баланса труда за счет миграции, совершенствование механизма регистрации трудовых мигрантов и контроля за местами их проживания и трудовой занятости, снижение до минимума количества иностранцев, нелегально проживающих и незаконно занятых на московских предприятиях и организациях;</w:t>
      </w:r>
    </w:p>
    <w:p w14:paraId="26F65C61" w14:textId="77777777" w:rsidR="00972531" w:rsidRPr="00A500DE" w:rsidRDefault="00972531" w:rsidP="00972531">
      <w:pPr>
        <w:ind w:firstLine="567"/>
        <w:rPr>
          <w:rFonts w:ascii="Times New Roman" w:hAnsi="Times New Roman"/>
          <w:color w:val="000000" w:themeColor="text1"/>
          <w:sz w:val="28"/>
          <w:szCs w:val="28"/>
        </w:rPr>
      </w:pPr>
      <w:r w:rsidRPr="00A500DE">
        <w:rPr>
          <w:rFonts w:ascii="Times New Roman" w:hAnsi="Times New Roman"/>
          <w:color w:val="000000" w:themeColor="text1"/>
          <w:sz w:val="28"/>
          <w:szCs w:val="28"/>
        </w:rPr>
        <w:t>3) обеспечение баланса интересов населения города Москвы с учетом их этнических, культурных, языковых и религиозных различий на основе разработки и реализации специальных программ их этнокультурной и языковой адаптации, а также путем развития межкультурного обмена и реализации социальных проектов по совершенствованию инфраструктуры города;</w:t>
      </w:r>
    </w:p>
    <w:p w14:paraId="5442AD5C" w14:textId="77777777" w:rsidR="00972531" w:rsidRPr="00A500DE" w:rsidRDefault="00972531" w:rsidP="00972531">
      <w:pPr>
        <w:ind w:firstLine="567"/>
        <w:rPr>
          <w:rFonts w:ascii="Times New Roman" w:hAnsi="Times New Roman"/>
          <w:color w:val="000000" w:themeColor="text1"/>
          <w:sz w:val="28"/>
          <w:szCs w:val="28"/>
        </w:rPr>
      </w:pPr>
      <w:r w:rsidRPr="00A500DE">
        <w:rPr>
          <w:rFonts w:ascii="Times New Roman" w:hAnsi="Times New Roman"/>
          <w:color w:val="000000" w:themeColor="text1"/>
          <w:sz w:val="28"/>
          <w:szCs w:val="28"/>
        </w:rPr>
        <w:t>4) содействие интеграции мигрантов, прибывших в Москву на постоянное место жительства, в культурную, социально-экономическую, демографическую среду столицы на основе координации действий органов государственной власти, международных, общественных организаций и иных объединений;</w:t>
      </w:r>
    </w:p>
    <w:p w14:paraId="1D017E23" w14:textId="77777777" w:rsidR="00972531" w:rsidRPr="00A500DE" w:rsidRDefault="00972531" w:rsidP="00972531">
      <w:pPr>
        <w:ind w:firstLine="567"/>
        <w:rPr>
          <w:rFonts w:ascii="Times New Roman" w:hAnsi="Times New Roman"/>
          <w:color w:val="000000" w:themeColor="text1"/>
          <w:sz w:val="28"/>
          <w:szCs w:val="28"/>
        </w:rPr>
      </w:pPr>
      <w:r w:rsidRPr="00A500DE">
        <w:rPr>
          <w:rFonts w:ascii="Times New Roman" w:hAnsi="Times New Roman"/>
          <w:color w:val="000000" w:themeColor="text1"/>
          <w:sz w:val="28"/>
          <w:szCs w:val="28"/>
        </w:rPr>
        <w:lastRenderedPageBreak/>
        <w:t>5) обеспечение поддержки социально-экономического развития регионов, из которых в Москву прибывают внутренние мигранты, с тем, чтобы ограничить приток мигрантов в город.</w:t>
      </w:r>
    </w:p>
    <w:p w14:paraId="5D50C4C7" w14:textId="77777777" w:rsidR="00972531" w:rsidRPr="00A500DE" w:rsidRDefault="00972531" w:rsidP="00972531">
      <w:pPr>
        <w:ind w:firstLine="567"/>
        <w:rPr>
          <w:rFonts w:ascii="Times New Roman" w:hAnsi="Times New Roman"/>
          <w:color w:val="000000" w:themeColor="text1"/>
          <w:sz w:val="28"/>
          <w:szCs w:val="28"/>
        </w:rPr>
      </w:pPr>
      <w:r w:rsidRPr="00A500DE">
        <w:rPr>
          <w:rFonts w:ascii="Times New Roman" w:hAnsi="Times New Roman"/>
          <w:color w:val="000000" w:themeColor="text1"/>
          <w:sz w:val="28"/>
          <w:szCs w:val="28"/>
        </w:rPr>
        <w:t>1. Как вы думаете, соответствуют ли предложенные меры интересам мигрантов? Интересам москвичей? Почему?</w:t>
      </w:r>
    </w:p>
    <w:p w14:paraId="7E99EBBE" w14:textId="77777777" w:rsidR="00972531" w:rsidRDefault="00972531" w:rsidP="00972531">
      <w:pPr>
        <w:ind w:firstLine="567"/>
        <w:rPr>
          <w:rFonts w:ascii="Times New Roman" w:hAnsi="Times New Roman"/>
          <w:color w:val="000000" w:themeColor="text1"/>
          <w:sz w:val="28"/>
          <w:szCs w:val="28"/>
        </w:rPr>
      </w:pPr>
      <w:r w:rsidRPr="00A500DE">
        <w:rPr>
          <w:rFonts w:ascii="Times New Roman" w:hAnsi="Times New Roman"/>
          <w:color w:val="000000" w:themeColor="text1"/>
          <w:sz w:val="28"/>
          <w:szCs w:val="28"/>
        </w:rPr>
        <w:t>2. Разработайте основные положения собственной Программы миграционной политики в г. Москве.</w:t>
      </w:r>
    </w:p>
    <w:p w14:paraId="07E46E72" w14:textId="77777777" w:rsidR="0087049E" w:rsidRPr="00A500DE" w:rsidRDefault="0087049E" w:rsidP="00972531">
      <w:pPr>
        <w:ind w:firstLine="567"/>
        <w:rPr>
          <w:rFonts w:ascii="Times New Roman" w:hAnsi="Times New Roman"/>
          <w:color w:val="000000" w:themeColor="text1"/>
          <w:sz w:val="28"/>
          <w:szCs w:val="28"/>
        </w:rPr>
      </w:pPr>
    </w:p>
    <w:p w14:paraId="71F5D5FA" w14:textId="6DFC5C98" w:rsidR="00972531" w:rsidRPr="00A500DE" w:rsidRDefault="00A869AF" w:rsidP="00972531">
      <w:pPr>
        <w:ind w:firstLine="567"/>
        <w:rPr>
          <w:rFonts w:ascii="Times New Roman" w:hAnsi="Times New Roman"/>
          <w:color w:val="000000" w:themeColor="text1"/>
          <w:sz w:val="28"/>
          <w:szCs w:val="28"/>
        </w:rPr>
      </w:pPr>
      <w:r>
        <w:rPr>
          <w:rFonts w:ascii="Times New Roman" w:hAnsi="Times New Roman"/>
          <w:b/>
          <w:color w:val="000000" w:themeColor="text1"/>
          <w:sz w:val="28"/>
          <w:szCs w:val="28"/>
        </w:rPr>
        <w:t>Задание 19</w:t>
      </w:r>
      <w:r w:rsidR="00972531" w:rsidRPr="00A500DE">
        <w:rPr>
          <w:rFonts w:ascii="Times New Roman" w:hAnsi="Times New Roman"/>
          <w:b/>
          <w:color w:val="000000" w:themeColor="text1"/>
          <w:sz w:val="28"/>
          <w:szCs w:val="28"/>
        </w:rPr>
        <w:t>.</w:t>
      </w:r>
      <w:r w:rsidR="00972531" w:rsidRPr="00A500DE">
        <w:rPr>
          <w:rFonts w:ascii="Times New Roman" w:hAnsi="Times New Roman"/>
          <w:color w:val="000000" w:themeColor="text1"/>
          <w:sz w:val="28"/>
          <w:szCs w:val="28"/>
        </w:rPr>
        <w:t xml:space="preserve"> Как отмечают специалисты, «в качестве одного из основных критериев при определении эффективности деятельности тех или иных органов государственной или муниципальной власти, учреждений или общественных организаций используют такой показатель, как удовлетворенность населения, группы, конкретным лицом предоставляемых услуг. С этой целью используются разные механизмы, в том числе опросы, проведение которых, по мнению исследователей, может стать внешним раздражителем, способствующим формированию у респондентов обобщенных взглядов на проблемы, лучшему пониманию причин их возникновения и способов разрешения, а самое главное — на возможность активизации собственного участия в решении проблем». </w:t>
      </w:r>
    </w:p>
    <w:p w14:paraId="7F1EBEB1" w14:textId="77777777" w:rsidR="00972531" w:rsidRPr="00A500DE" w:rsidRDefault="00972531" w:rsidP="00972531">
      <w:pPr>
        <w:ind w:firstLine="567"/>
        <w:rPr>
          <w:rFonts w:ascii="Times New Roman" w:hAnsi="Times New Roman"/>
          <w:color w:val="000000" w:themeColor="text1"/>
          <w:sz w:val="28"/>
          <w:szCs w:val="28"/>
        </w:rPr>
      </w:pPr>
      <w:r w:rsidRPr="00A500DE">
        <w:rPr>
          <w:rFonts w:ascii="Times New Roman" w:hAnsi="Times New Roman"/>
          <w:color w:val="000000" w:themeColor="text1"/>
          <w:sz w:val="28"/>
          <w:szCs w:val="28"/>
        </w:rPr>
        <w:t>1. Как вы думаете, могут ли опросы в среде мигрантов дать объективную информацию? Почему?</w:t>
      </w:r>
    </w:p>
    <w:p w14:paraId="59869BA3" w14:textId="77777777" w:rsidR="00972531" w:rsidRDefault="00972531" w:rsidP="00972531">
      <w:pPr>
        <w:ind w:firstLine="567"/>
        <w:rPr>
          <w:rFonts w:ascii="Times New Roman" w:hAnsi="Times New Roman"/>
          <w:color w:val="000000" w:themeColor="text1"/>
          <w:sz w:val="28"/>
          <w:szCs w:val="28"/>
        </w:rPr>
      </w:pPr>
      <w:r w:rsidRPr="00A500DE">
        <w:rPr>
          <w:rFonts w:ascii="Times New Roman" w:hAnsi="Times New Roman"/>
          <w:color w:val="000000" w:themeColor="text1"/>
          <w:sz w:val="28"/>
          <w:szCs w:val="28"/>
        </w:rPr>
        <w:t>2. Подготовьте «Методические указания о проведении опросов среди мигрантов в г. _______ (на выбор)».</w:t>
      </w:r>
    </w:p>
    <w:p w14:paraId="2758455B" w14:textId="77777777" w:rsidR="004A2F67" w:rsidRPr="00A500DE" w:rsidRDefault="004A2F67" w:rsidP="00972531">
      <w:pPr>
        <w:ind w:firstLine="567"/>
        <w:rPr>
          <w:rFonts w:ascii="Times New Roman" w:hAnsi="Times New Roman"/>
          <w:color w:val="000000" w:themeColor="text1"/>
          <w:sz w:val="28"/>
          <w:szCs w:val="28"/>
        </w:rPr>
      </w:pPr>
    </w:p>
    <w:p w14:paraId="1C0DA87D" w14:textId="14E4B180" w:rsidR="00972531" w:rsidRPr="00A500DE" w:rsidRDefault="00972531" w:rsidP="00972531">
      <w:pPr>
        <w:ind w:firstLine="567"/>
        <w:rPr>
          <w:rFonts w:ascii="Times New Roman" w:hAnsi="Times New Roman"/>
          <w:color w:val="000000" w:themeColor="text1"/>
          <w:sz w:val="28"/>
          <w:szCs w:val="28"/>
        </w:rPr>
      </w:pPr>
      <w:r w:rsidRPr="00A500DE">
        <w:rPr>
          <w:rFonts w:ascii="Times New Roman" w:hAnsi="Times New Roman"/>
          <w:b/>
          <w:color w:val="000000" w:themeColor="text1"/>
          <w:sz w:val="28"/>
          <w:szCs w:val="28"/>
        </w:rPr>
        <w:t>Задани</w:t>
      </w:r>
      <w:r w:rsidR="00A869AF">
        <w:rPr>
          <w:rFonts w:ascii="Times New Roman" w:hAnsi="Times New Roman"/>
          <w:b/>
          <w:color w:val="000000" w:themeColor="text1"/>
          <w:sz w:val="28"/>
          <w:szCs w:val="28"/>
        </w:rPr>
        <w:t>е 20</w:t>
      </w:r>
      <w:r w:rsidRPr="00A500DE">
        <w:rPr>
          <w:rFonts w:ascii="Times New Roman" w:hAnsi="Times New Roman"/>
          <w:b/>
          <w:color w:val="000000" w:themeColor="text1"/>
          <w:sz w:val="28"/>
          <w:szCs w:val="28"/>
        </w:rPr>
        <w:t>.</w:t>
      </w:r>
      <w:r w:rsidRPr="00A500DE">
        <w:rPr>
          <w:rFonts w:ascii="Times New Roman" w:hAnsi="Times New Roman"/>
          <w:color w:val="000000" w:themeColor="text1"/>
          <w:sz w:val="28"/>
          <w:szCs w:val="28"/>
        </w:rPr>
        <w:t xml:space="preserve"> Как известно, одним из факторов, снижающих эффективность деятельности органов государственной власти и органов местного самоуправления в сфере миграции, работы с мигрантами, является коррупция.</w:t>
      </w:r>
      <w:r w:rsidRPr="00A500DE">
        <w:rPr>
          <w:rFonts w:ascii="Consolas" w:hAnsi="Consolas" w:cs="Courier New"/>
          <w:color w:val="333333"/>
          <w:sz w:val="23"/>
          <w:szCs w:val="23"/>
          <w:lang w:eastAsia="ru-RU"/>
        </w:rPr>
        <w:t xml:space="preserve"> </w:t>
      </w:r>
      <w:r w:rsidRPr="00A500DE">
        <w:rPr>
          <w:rFonts w:ascii="Times New Roman" w:hAnsi="Times New Roman"/>
          <w:color w:val="000000" w:themeColor="text1"/>
          <w:sz w:val="28"/>
          <w:szCs w:val="28"/>
        </w:rPr>
        <w:t>Федеральным законом от 25 декабря 2008 г. № 273-ФЗ «О противодействии коррупции» были предусмотрены основные направления деятельности государственных органов по повышению эффективности борьбы с коррупцией.</w:t>
      </w:r>
    </w:p>
    <w:p w14:paraId="530588F1" w14:textId="77777777" w:rsidR="00972531" w:rsidRPr="00A500DE" w:rsidRDefault="00972531" w:rsidP="00972531">
      <w:pPr>
        <w:ind w:firstLine="567"/>
        <w:rPr>
          <w:rFonts w:ascii="Times New Roman" w:hAnsi="Times New Roman"/>
          <w:color w:val="000000" w:themeColor="text1"/>
          <w:sz w:val="28"/>
          <w:szCs w:val="28"/>
        </w:rPr>
      </w:pPr>
      <w:r w:rsidRPr="00A500DE">
        <w:rPr>
          <w:rFonts w:ascii="Times New Roman" w:hAnsi="Times New Roman"/>
          <w:color w:val="000000" w:themeColor="text1"/>
          <w:sz w:val="28"/>
          <w:szCs w:val="28"/>
        </w:rPr>
        <w:t xml:space="preserve"> 1. Рассмотрите данные направления деятельности и поясните, какие из них, на ваш взгляд, и почему могут повлиять на эффективность государственной миграционной политики, а какие — нет?</w:t>
      </w:r>
    </w:p>
    <w:p w14:paraId="166374F9" w14:textId="77777777" w:rsidR="00972531" w:rsidRPr="00A500DE" w:rsidRDefault="00972531" w:rsidP="00972531">
      <w:pPr>
        <w:ind w:firstLine="567"/>
        <w:rPr>
          <w:rFonts w:ascii="Times New Roman" w:hAnsi="Times New Roman"/>
          <w:color w:val="000000" w:themeColor="text1"/>
          <w:sz w:val="28"/>
          <w:szCs w:val="28"/>
        </w:rPr>
      </w:pPr>
      <w:r w:rsidRPr="00A500DE">
        <w:rPr>
          <w:rFonts w:ascii="Times New Roman" w:hAnsi="Times New Roman"/>
          <w:color w:val="000000" w:themeColor="text1"/>
          <w:sz w:val="28"/>
          <w:szCs w:val="28"/>
        </w:rPr>
        <w:t>2. Как вы думаете, какие критерии для оценки деятельности органов государственной власти и органов местного самоуправления необходимо установить, чтобы повысить эффективность противодействия коррупции в сфере реализации государственной миграционной политики?</w:t>
      </w:r>
    </w:p>
    <w:p w14:paraId="008B2BC2" w14:textId="77777777" w:rsidR="00972531" w:rsidRPr="00A500DE" w:rsidRDefault="00972531" w:rsidP="00972531">
      <w:pPr>
        <w:ind w:firstLine="567"/>
        <w:rPr>
          <w:rFonts w:ascii="Times New Roman" w:hAnsi="Times New Roman"/>
          <w:color w:val="000000" w:themeColor="text1"/>
          <w:sz w:val="28"/>
          <w:szCs w:val="28"/>
        </w:rPr>
      </w:pPr>
    </w:p>
    <w:p w14:paraId="761A66E6" w14:textId="77777777" w:rsidR="00972531" w:rsidRPr="00A500DE" w:rsidRDefault="00972531" w:rsidP="00972531">
      <w:pPr>
        <w:ind w:firstLine="567"/>
        <w:rPr>
          <w:rFonts w:ascii="Times New Roman" w:hAnsi="Times New Roman"/>
          <w:b/>
          <w:color w:val="000000" w:themeColor="text1"/>
          <w:sz w:val="28"/>
          <w:szCs w:val="28"/>
        </w:rPr>
      </w:pPr>
      <w:r w:rsidRPr="00A500DE">
        <w:rPr>
          <w:rFonts w:ascii="Times New Roman" w:hAnsi="Times New Roman"/>
          <w:b/>
          <w:color w:val="000000" w:themeColor="text1"/>
          <w:sz w:val="28"/>
          <w:szCs w:val="28"/>
        </w:rPr>
        <w:t>Перечень тем для мозгового штурма (в том числе работы в микро-группах)</w:t>
      </w:r>
    </w:p>
    <w:p w14:paraId="6DEA72F3" w14:textId="77777777" w:rsidR="00972531" w:rsidRPr="00A500DE" w:rsidRDefault="00972531" w:rsidP="00972531">
      <w:pPr>
        <w:ind w:firstLine="567"/>
        <w:rPr>
          <w:rFonts w:ascii="Times New Roman" w:hAnsi="Times New Roman"/>
          <w:color w:val="000000" w:themeColor="text1"/>
          <w:sz w:val="28"/>
          <w:szCs w:val="28"/>
        </w:rPr>
      </w:pPr>
      <w:r w:rsidRPr="00A500DE">
        <w:rPr>
          <w:rFonts w:ascii="Times New Roman" w:hAnsi="Times New Roman"/>
          <w:color w:val="000000" w:themeColor="text1"/>
          <w:sz w:val="28"/>
          <w:szCs w:val="28"/>
        </w:rPr>
        <w:t>1. Миграция населения и миграционная мобильность населения - проанализируйте сходства и различия.</w:t>
      </w:r>
    </w:p>
    <w:p w14:paraId="5648C126" w14:textId="77777777" w:rsidR="00972531" w:rsidRPr="00A500DE" w:rsidRDefault="00972531" w:rsidP="00972531">
      <w:pPr>
        <w:ind w:firstLine="567"/>
        <w:rPr>
          <w:rFonts w:ascii="Times New Roman" w:hAnsi="Times New Roman"/>
          <w:color w:val="000000" w:themeColor="text1"/>
          <w:sz w:val="28"/>
          <w:szCs w:val="28"/>
        </w:rPr>
      </w:pPr>
      <w:r w:rsidRPr="00A500DE">
        <w:rPr>
          <w:rFonts w:ascii="Times New Roman" w:hAnsi="Times New Roman"/>
          <w:color w:val="000000" w:themeColor="text1"/>
          <w:sz w:val="28"/>
          <w:szCs w:val="28"/>
        </w:rPr>
        <w:t>2. Международная миграция и международные мигранты: понятие и классификации.</w:t>
      </w:r>
    </w:p>
    <w:p w14:paraId="4026A5CC" w14:textId="77777777" w:rsidR="00972531" w:rsidRPr="00A500DE" w:rsidRDefault="00972531" w:rsidP="00972531">
      <w:pPr>
        <w:ind w:firstLine="567"/>
        <w:rPr>
          <w:rFonts w:ascii="Times New Roman" w:hAnsi="Times New Roman"/>
          <w:color w:val="000000" w:themeColor="text1"/>
          <w:sz w:val="28"/>
          <w:szCs w:val="28"/>
        </w:rPr>
      </w:pPr>
      <w:r w:rsidRPr="00A500DE">
        <w:rPr>
          <w:rFonts w:ascii="Times New Roman" w:hAnsi="Times New Roman"/>
          <w:color w:val="000000" w:themeColor="text1"/>
          <w:sz w:val="28"/>
          <w:szCs w:val="28"/>
        </w:rPr>
        <w:t>3. Проанализируйте на конкретных примерах, влияние миграции на численность и состав населения в разных странах мира.</w:t>
      </w:r>
    </w:p>
    <w:p w14:paraId="25B35888" w14:textId="77777777" w:rsidR="00972531" w:rsidRPr="00A500DE" w:rsidRDefault="00972531" w:rsidP="00972531">
      <w:pPr>
        <w:ind w:firstLine="567"/>
        <w:rPr>
          <w:rFonts w:ascii="Times New Roman" w:hAnsi="Times New Roman"/>
          <w:color w:val="000000" w:themeColor="text1"/>
          <w:sz w:val="28"/>
          <w:szCs w:val="28"/>
        </w:rPr>
      </w:pPr>
      <w:r w:rsidRPr="00A500DE">
        <w:rPr>
          <w:rFonts w:ascii="Times New Roman" w:hAnsi="Times New Roman"/>
          <w:color w:val="000000" w:themeColor="text1"/>
          <w:sz w:val="28"/>
          <w:szCs w:val="28"/>
        </w:rPr>
        <w:lastRenderedPageBreak/>
        <w:t>4. Оцените миграцию как фактор развития демографии страны прежнего пребывания.</w:t>
      </w:r>
    </w:p>
    <w:p w14:paraId="6C580F94" w14:textId="77777777" w:rsidR="00972531" w:rsidRPr="00A500DE" w:rsidRDefault="00972531" w:rsidP="00972531">
      <w:pPr>
        <w:ind w:firstLine="567"/>
        <w:rPr>
          <w:rFonts w:ascii="Times New Roman" w:hAnsi="Times New Roman"/>
          <w:color w:val="000000" w:themeColor="text1"/>
          <w:sz w:val="28"/>
          <w:szCs w:val="28"/>
        </w:rPr>
      </w:pPr>
      <w:r w:rsidRPr="00A500DE">
        <w:rPr>
          <w:rFonts w:ascii="Times New Roman" w:hAnsi="Times New Roman"/>
          <w:color w:val="000000" w:themeColor="text1"/>
          <w:sz w:val="28"/>
          <w:szCs w:val="28"/>
        </w:rPr>
        <w:t>5. Опишите возникновение и сущность понятия «миграция населения».</w:t>
      </w:r>
    </w:p>
    <w:p w14:paraId="095A871F" w14:textId="77777777" w:rsidR="00972531" w:rsidRPr="00A500DE" w:rsidRDefault="00972531" w:rsidP="00972531">
      <w:pPr>
        <w:ind w:firstLine="567"/>
        <w:rPr>
          <w:rFonts w:ascii="Times New Roman" w:hAnsi="Times New Roman"/>
          <w:color w:val="000000" w:themeColor="text1"/>
          <w:sz w:val="28"/>
          <w:szCs w:val="28"/>
        </w:rPr>
      </w:pPr>
      <w:r w:rsidRPr="00A500DE">
        <w:rPr>
          <w:rFonts w:ascii="Times New Roman" w:hAnsi="Times New Roman"/>
          <w:color w:val="000000" w:themeColor="text1"/>
          <w:sz w:val="28"/>
          <w:szCs w:val="28"/>
        </w:rPr>
        <w:t>6. Проанализируйте современные международно-правовые основы миграционных процессов.</w:t>
      </w:r>
    </w:p>
    <w:p w14:paraId="70FE6888" w14:textId="77777777" w:rsidR="00972531" w:rsidRPr="00A500DE" w:rsidRDefault="00972531" w:rsidP="00972531">
      <w:pPr>
        <w:ind w:firstLine="567"/>
        <w:rPr>
          <w:rFonts w:ascii="Times New Roman" w:hAnsi="Times New Roman"/>
          <w:color w:val="000000" w:themeColor="text1"/>
          <w:sz w:val="28"/>
          <w:szCs w:val="28"/>
        </w:rPr>
      </w:pPr>
      <w:r w:rsidRPr="00A500DE">
        <w:rPr>
          <w:rFonts w:ascii="Times New Roman" w:hAnsi="Times New Roman"/>
          <w:color w:val="000000" w:themeColor="text1"/>
          <w:sz w:val="28"/>
          <w:szCs w:val="28"/>
        </w:rPr>
        <w:t>7. Стихийные миграции: проанализируйте российский опыт их регулирования.</w:t>
      </w:r>
    </w:p>
    <w:p w14:paraId="6AFD130E" w14:textId="77777777" w:rsidR="00972531" w:rsidRPr="00A500DE" w:rsidRDefault="00972531" w:rsidP="00972531">
      <w:pPr>
        <w:ind w:firstLine="567"/>
        <w:rPr>
          <w:rFonts w:ascii="Times New Roman" w:hAnsi="Times New Roman"/>
          <w:color w:val="000000" w:themeColor="text1"/>
          <w:sz w:val="28"/>
          <w:szCs w:val="28"/>
        </w:rPr>
      </w:pPr>
      <w:r w:rsidRPr="00A500DE">
        <w:rPr>
          <w:rFonts w:ascii="Times New Roman" w:hAnsi="Times New Roman"/>
          <w:color w:val="000000" w:themeColor="text1"/>
          <w:sz w:val="28"/>
          <w:szCs w:val="28"/>
        </w:rPr>
        <w:t>8. Выезд граждан России за рубеж: проанализируйте причины и следствия.</w:t>
      </w:r>
    </w:p>
    <w:p w14:paraId="09D0DE6D" w14:textId="77777777" w:rsidR="00972531" w:rsidRPr="00A500DE" w:rsidRDefault="00972531" w:rsidP="00972531">
      <w:pPr>
        <w:ind w:firstLine="567"/>
        <w:rPr>
          <w:rFonts w:ascii="Times New Roman" w:hAnsi="Times New Roman"/>
          <w:color w:val="000000" w:themeColor="text1"/>
          <w:sz w:val="28"/>
          <w:szCs w:val="28"/>
        </w:rPr>
      </w:pPr>
      <w:r w:rsidRPr="00A500DE">
        <w:rPr>
          <w:rFonts w:ascii="Times New Roman" w:hAnsi="Times New Roman"/>
          <w:color w:val="000000" w:themeColor="text1"/>
          <w:sz w:val="28"/>
          <w:szCs w:val="28"/>
        </w:rPr>
        <w:t>9. Проанализируйте тенденции изменений демографической карты мира в настоящее время.</w:t>
      </w:r>
    </w:p>
    <w:p w14:paraId="2CF1A316" w14:textId="77777777" w:rsidR="00972531" w:rsidRPr="00A500DE" w:rsidRDefault="00972531" w:rsidP="00972531">
      <w:pPr>
        <w:ind w:firstLine="567"/>
        <w:rPr>
          <w:rFonts w:ascii="Times New Roman" w:hAnsi="Times New Roman"/>
          <w:color w:val="000000" w:themeColor="text1"/>
          <w:sz w:val="28"/>
          <w:szCs w:val="28"/>
        </w:rPr>
      </w:pPr>
      <w:r w:rsidRPr="00A500DE">
        <w:rPr>
          <w:rFonts w:ascii="Times New Roman" w:hAnsi="Times New Roman"/>
          <w:color w:val="000000" w:themeColor="text1"/>
          <w:sz w:val="28"/>
          <w:szCs w:val="28"/>
        </w:rPr>
        <w:t>10. Проанализируйте связь демографических показателей развития населения конкретной страны и миграционные риски.</w:t>
      </w:r>
    </w:p>
    <w:p w14:paraId="4D0A5244" w14:textId="77777777" w:rsidR="00972531" w:rsidRPr="00A500DE" w:rsidRDefault="00972531" w:rsidP="00972531">
      <w:pPr>
        <w:ind w:firstLine="567"/>
        <w:rPr>
          <w:rFonts w:ascii="Times New Roman" w:hAnsi="Times New Roman"/>
          <w:color w:val="000000" w:themeColor="text1"/>
          <w:sz w:val="28"/>
          <w:szCs w:val="28"/>
        </w:rPr>
      </w:pPr>
      <w:r w:rsidRPr="00A500DE">
        <w:rPr>
          <w:rFonts w:ascii="Times New Roman" w:hAnsi="Times New Roman"/>
          <w:color w:val="000000" w:themeColor="text1"/>
          <w:sz w:val="28"/>
          <w:szCs w:val="28"/>
        </w:rPr>
        <w:t>11. Проанализируйте модели миграционной политики и классификации миграционных моделей.</w:t>
      </w:r>
    </w:p>
    <w:p w14:paraId="2002DB4A" w14:textId="77777777" w:rsidR="00972531" w:rsidRPr="00A500DE" w:rsidRDefault="00972531" w:rsidP="00972531">
      <w:pPr>
        <w:ind w:firstLine="567"/>
        <w:rPr>
          <w:rFonts w:ascii="Times New Roman" w:hAnsi="Times New Roman"/>
          <w:color w:val="000000" w:themeColor="text1"/>
          <w:sz w:val="28"/>
          <w:szCs w:val="28"/>
        </w:rPr>
      </w:pPr>
      <w:r w:rsidRPr="00A500DE">
        <w:rPr>
          <w:rFonts w:ascii="Times New Roman" w:hAnsi="Times New Roman"/>
          <w:color w:val="000000" w:themeColor="text1"/>
          <w:sz w:val="28"/>
          <w:szCs w:val="28"/>
        </w:rPr>
        <w:t>12. Модель ассимиляции: проанализируйте опыт реализации на примере конкретной страны.</w:t>
      </w:r>
    </w:p>
    <w:p w14:paraId="28A35E88" w14:textId="77777777" w:rsidR="00972531" w:rsidRPr="00A500DE" w:rsidRDefault="00972531" w:rsidP="00972531">
      <w:pPr>
        <w:ind w:firstLine="567"/>
        <w:rPr>
          <w:rFonts w:ascii="Times New Roman" w:hAnsi="Times New Roman"/>
          <w:color w:val="000000" w:themeColor="text1"/>
          <w:sz w:val="28"/>
          <w:szCs w:val="28"/>
        </w:rPr>
      </w:pPr>
      <w:r w:rsidRPr="00A500DE">
        <w:rPr>
          <w:rFonts w:ascii="Times New Roman" w:hAnsi="Times New Roman"/>
          <w:color w:val="000000" w:themeColor="text1"/>
          <w:sz w:val="28"/>
          <w:szCs w:val="28"/>
        </w:rPr>
        <w:t>13. Модель изоляции: проанализируйте опыт реализации на примере конкретной страны.</w:t>
      </w:r>
    </w:p>
    <w:p w14:paraId="1E6E472C" w14:textId="77777777" w:rsidR="00972531" w:rsidRPr="00A500DE" w:rsidRDefault="00972531" w:rsidP="00972531">
      <w:pPr>
        <w:ind w:firstLine="567"/>
        <w:rPr>
          <w:rFonts w:ascii="Times New Roman" w:hAnsi="Times New Roman"/>
          <w:color w:val="000000" w:themeColor="text1"/>
          <w:sz w:val="28"/>
          <w:szCs w:val="28"/>
        </w:rPr>
      </w:pPr>
      <w:r w:rsidRPr="00A500DE">
        <w:rPr>
          <w:rFonts w:ascii="Times New Roman" w:hAnsi="Times New Roman"/>
          <w:color w:val="000000" w:themeColor="text1"/>
          <w:sz w:val="28"/>
          <w:szCs w:val="28"/>
        </w:rPr>
        <w:t>14. Модель сегрегации: проанализируйте опыт реализации на примере конкретной страны.</w:t>
      </w:r>
    </w:p>
    <w:p w14:paraId="07AD2C91" w14:textId="77777777" w:rsidR="00972531" w:rsidRPr="00A500DE" w:rsidRDefault="00972531" w:rsidP="00972531">
      <w:pPr>
        <w:ind w:firstLine="567"/>
        <w:rPr>
          <w:rFonts w:ascii="Times New Roman" w:hAnsi="Times New Roman"/>
          <w:color w:val="000000" w:themeColor="text1"/>
          <w:sz w:val="28"/>
          <w:szCs w:val="28"/>
        </w:rPr>
      </w:pPr>
      <w:r w:rsidRPr="00A500DE">
        <w:rPr>
          <w:rFonts w:ascii="Times New Roman" w:hAnsi="Times New Roman"/>
          <w:color w:val="000000" w:themeColor="text1"/>
          <w:sz w:val="28"/>
          <w:szCs w:val="28"/>
        </w:rPr>
        <w:t>15. Селективные модели: проанализируйте опыт реализации на примере конкретной страны.</w:t>
      </w:r>
    </w:p>
    <w:p w14:paraId="19937864" w14:textId="77777777" w:rsidR="00972531" w:rsidRPr="00A500DE" w:rsidRDefault="00972531" w:rsidP="00972531">
      <w:pPr>
        <w:ind w:firstLine="567"/>
        <w:rPr>
          <w:rFonts w:ascii="Times New Roman" w:hAnsi="Times New Roman"/>
          <w:color w:val="000000" w:themeColor="text1"/>
          <w:sz w:val="28"/>
          <w:szCs w:val="28"/>
        </w:rPr>
      </w:pPr>
      <w:r w:rsidRPr="00A500DE">
        <w:rPr>
          <w:rFonts w:ascii="Times New Roman" w:hAnsi="Times New Roman"/>
          <w:color w:val="000000" w:themeColor="text1"/>
          <w:sz w:val="28"/>
          <w:szCs w:val="28"/>
        </w:rPr>
        <w:t xml:space="preserve">16. </w:t>
      </w:r>
      <w:proofErr w:type="spellStart"/>
      <w:r w:rsidRPr="00A500DE">
        <w:rPr>
          <w:rFonts w:ascii="Times New Roman" w:hAnsi="Times New Roman"/>
          <w:color w:val="000000" w:themeColor="text1"/>
          <w:sz w:val="28"/>
          <w:szCs w:val="28"/>
        </w:rPr>
        <w:t>Мультикультурализм</w:t>
      </w:r>
      <w:proofErr w:type="spellEnd"/>
      <w:r w:rsidRPr="00A500DE">
        <w:rPr>
          <w:rFonts w:ascii="Times New Roman" w:hAnsi="Times New Roman"/>
          <w:color w:val="000000" w:themeColor="text1"/>
          <w:sz w:val="28"/>
          <w:szCs w:val="28"/>
        </w:rPr>
        <w:t>: проанализируйте опыт реализации на примере стран ЕС.</w:t>
      </w:r>
    </w:p>
    <w:p w14:paraId="497E5345" w14:textId="77777777" w:rsidR="00972531" w:rsidRDefault="00972531" w:rsidP="00972531">
      <w:pPr>
        <w:ind w:firstLine="567"/>
        <w:rPr>
          <w:rFonts w:ascii="Times New Roman" w:hAnsi="Times New Roman"/>
          <w:color w:val="000000" w:themeColor="text1"/>
          <w:sz w:val="28"/>
          <w:szCs w:val="28"/>
        </w:rPr>
      </w:pPr>
      <w:r w:rsidRPr="00A500DE">
        <w:rPr>
          <w:rFonts w:ascii="Times New Roman" w:hAnsi="Times New Roman"/>
          <w:color w:val="000000" w:themeColor="text1"/>
          <w:sz w:val="28"/>
          <w:szCs w:val="28"/>
        </w:rPr>
        <w:t>17. Модель интеграции мигрантов: проанализируйте опыт реализации на примере конкретной страны.</w:t>
      </w:r>
    </w:p>
    <w:p w14:paraId="0E4D47B9" w14:textId="77777777" w:rsidR="00972531" w:rsidRPr="00D53F4E" w:rsidRDefault="00972531" w:rsidP="00972531">
      <w:pPr>
        <w:ind w:firstLine="567"/>
        <w:rPr>
          <w:rFonts w:ascii="Times New Roman" w:hAnsi="Times New Roman"/>
          <w:color w:val="000000" w:themeColor="text1"/>
          <w:sz w:val="28"/>
          <w:szCs w:val="28"/>
        </w:rPr>
      </w:pPr>
      <w:r>
        <w:rPr>
          <w:rFonts w:ascii="Times New Roman" w:hAnsi="Times New Roman"/>
          <w:color w:val="000000" w:themeColor="text1"/>
          <w:sz w:val="28"/>
          <w:szCs w:val="28"/>
        </w:rPr>
        <w:t>18. Проанализируйте, к</w:t>
      </w:r>
      <w:r w:rsidRPr="00D53F4E">
        <w:rPr>
          <w:rFonts w:ascii="Times New Roman" w:hAnsi="Times New Roman"/>
          <w:color w:val="000000" w:themeColor="text1"/>
          <w:sz w:val="28"/>
          <w:szCs w:val="28"/>
        </w:rPr>
        <w:t>акие субъекты формируют и реализуют миграционную политику</w:t>
      </w:r>
      <w:r>
        <w:rPr>
          <w:rFonts w:ascii="Times New Roman" w:hAnsi="Times New Roman"/>
          <w:color w:val="000000" w:themeColor="text1"/>
          <w:sz w:val="28"/>
          <w:szCs w:val="28"/>
        </w:rPr>
        <w:t xml:space="preserve">, определите роль </w:t>
      </w:r>
      <w:proofErr w:type="spellStart"/>
      <w:r>
        <w:rPr>
          <w:rFonts w:ascii="Times New Roman" w:hAnsi="Times New Roman"/>
          <w:color w:val="000000" w:themeColor="text1"/>
          <w:sz w:val="28"/>
          <w:szCs w:val="28"/>
        </w:rPr>
        <w:t>внутристрановых</w:t>
      </w:r>
      <w:proofErr w:type="spellEnd"/>
      <w:r>
        <w:rPr>
          <w:rFonts w:ascii="Times New Roman" w:hAnsi="Times New Roman"/>
          <w:color w:val="000000" w:themeColor="text1"/>
          <w:sz w:val="28"/>
          <w:szCs w:val="28"/>
        </w:rPr>
        <w:t xml:space="preserve"> и международных субъектов для регулирования миграции в России.</w:t>
      </w:r>
    </w:p>
    <w:p w14:paraId="45C54CE3" w14:textId="77777777" w:rsidR="00972531" w:rsidRPr="00D53F4E" w:rsidRDefault="00972531" w:rsidP="00972531">
      <w:pPr>
        <w:ind w:firstLine="567"/>
        <w:rPr>
          <w:rFonts w:ascii="Times New Roman" w:hAnsi="Times New Roman"/>
          <w:color w:val="000000" w:themeColor="text1"/>
          <w:sz w:val="28"/>
          <w:szCs w:val="28"/>
        </w:rPr>
      </w:pPr>
      <w:r>
        <w:rPr>
          <w:rFonts w:ascii="Times New Roman" w:hAnsi="Times New Roman"/>
          <w:color w:val="000000" w:themeColor="text1"/>
          <w:sz w:val="28"/>
          <w:szCs w:val="28"/>
        </w:rPr>
        <w:t xml:space="preserve">19. Проанализируйте </w:t>
      </w:r>
      <w:r w:rsidRPr="00D53F4E">
        <w:rPr>
          <w:rFonts w:ascii="Times New Roman" w:hAnsi="Times New Roman"/>
          <w:color w:val="000000" w:themeColor="text1"/>
          <w:sz w:val="28"/>
          <w:szCs w:val="28"/>
        </w:rPr>
        <w:t xml:space="preserve">какое место занимает государство в миграционной </w:t>
      </w:r>
      <w:r>
        <w:rPr>
          <w:rFonts w:ascii="Times New Roman" w:hAnsi="Times New Roman"/>
          <w:color w:val="000000" w:themeColor="text1"/>
          <w:sz w:val="28"/>
          <w:szCs w:val="28"/>
        </w:rPr>
        <w:t>политике в качестве ее субъекта (на примере …).</w:t>
      </w:r>
    </w:p>
    <w:p w14:paraId="3D2381A6" w14:textId="77777777" w:rsidR="00972531" w:rsidRPr="00D53F4E" w:rsidRDefault="00972531" w:rsidP="00972531">
      <w:pPr>
        <w:ind w:firstLine="567"/>
        <w:rPr>
          <w:rFonts w:ascii="Times New Roman" w:hAnsi="Times New Roman"/>
          <w:color w:val="000000" w:themeColor="text1"/>
          <w:sz w:val="28"/>
          <w:szCs w:val="28"/>
        </w:rPr>
      </w:pPr>
      <w:r>
        <w:rPr>
          <w:rFonts w:ascii="Times New Roman" w:hAnsi="Times New Roman"/>
          <w:color w:val="000000" w:themeColor="text1"/>
          <w:sz w:val="28"/>
          <w:szCs w:val="28"/>
        </w:rPr>
        <w:t>20. Проанализируйте какую</w:t>
      </w:r>
      <w:r w:rsidRPr="00D53F4E">
        <w:rPr>
          <w:rFonts w:ascii="Times New Roman" w:hAnsi="Times New Roman"/>
          <w:color w:val="000000" w:themeColor="text1"/>
          <w:sz w:val="28"/>
          <w:szCs w:val="28"/>
        </w:rPr>
        <w:t xml:space="preserve"> роль играют региональные и местные органы государственной власти, органы местного самоуправления в осуществлении миграционной п</w:t>
      </w:r>
      <w:r>
        <w:rPr>
          <w:rFonts w:ascii="Times New Roman" w:hAnsi="Times New Roman"/>
          <w:color w:val="000000" w:themeColor="text1"/>
          <w:sz w:val="28"/>
          <w:szCs w:val="28"/>
        </w:rPr>
        <w:t>олитики (на примере государства …).</w:t>
      </w:r>
    </w:p>
    <w:p w14:paraId="16318756" w14:textId="77777777" w:rsidR="00972531" w:rsidRPr="00D53F4E" w:rsidRDefault="00972531" w:rsidP="00972531">
      <w:pPr>
        <w:ind w:firstLine="567"/>
        <w:rPr>
          <w:rFonts w:ascii="Times New Roman" w:hAnsi="Times New Roman"/>
          <w:color w:val="000000" w:themeColor="text1"/>
          <w:sz w:val="28"/>
          <w:szCs w:val="28"/>
        </w:rPr>
      </w:pPr>
      <w:r>
        <w:rPr>
          <w:rFonts w:ascii="Times New Roman" w:hAnsi="Times New Roman"/>
          <w:color w:val="000000" w:themeColor="text1"/>
          <w:sz w:val="28"/>
          <w:szCs w:val="28"/>
        </w:rPr>
        <w:t xml:space="preserve">21. Проанализируйте и опишите, как </w:t>
      </w:r>
      <w:r w:rsidRPr="00D53F4E">
        <w:rPr>
          <w:rFonts w:ascii="Times New Roman" w:hAnsi="Times New Roman"/>
          <w:color w:val="000000" w:themeColor="text1"/>
          <w:sz w:val="28"/>
          <w:szCs w:val="28"/>
        </w:rPr>
        <w:t xml:space="preserve">обеспечивается межведомственное </w:t>
      </w:r>
      <w:r>
        <w:rPr>
          <w:rFonts w:ascii="Times New Roman" w:hAnsi="Times New Roman"/>
          <w:color w:val="000000" w:themeColor="text1"/>
          <w:sz w:val="28"/>
          <w:szCs w:val="28"/>
        </w:rPr>
        <w:t>взаимодействие в сфере миграции (на примере государства …).</w:t>
      </w:r>
    </w:p>
    <w:p w14:paraId="0521B368" w14:textId="77777777" w:rsidR="00972531" w:rsidRPr="00D53F4E" w:rsidRDefault="00972531" w:rsidP="00972531">
      <w:pPr>
        <w:ind w:firstLine="567"/>
        <w:rPr>
          <w:rFonts w:ascii="Times New Roman" w:hAnsi="Times New Roman"/>
          <w:color w:val="000000" w:themeColor="text1"/>
          <w:sz w:val="28"/>
          <w:szCs w:val="28"/>
        </w:rPr>
      </w:pPr>
      <w:r>
        <w:rPr>
          <w:rFonts w:ascii="Times New Roman" w:hAnsi="Times New Roman"/>
          <w:color w:val="000000" w:themeColor="text1"/>
          <w:sz w:val="28"/>
          <w:szCs w:val="28"/>
        </w:rPr>
        <w:t xml:space="preserve">22. Проанализируйте </w:t>
      </w:r>
      <w:r w:rsidRPr="00D53F4E">
        <w:rPr>
          <w:rFonts w:ascii="Times New Roman" w:hAnsi="Times New Roman"/>
          <w:color w:val="000000" w:themeColor="text1"/>
          <w:sz w:val="28"/>
          <w:szCs w:val="28"/>
        </w:rPr>
        <w:t>роль между</w:t>
      </w:r>
      <w:r>
        <w:rPr>
          <w:rFonts w:ascii="Times New Roman" w:hAnsi="Times New Roman"/>
          <w:color w:val="000000" w:themeColor="text1"/>
          <w:sz w:val="28"/>
          <w:szCs w:val="28"/>
        </w:rPr>
        <w:t xml:space="preserve">народных организаций (ООН, МОМ, </w:t>
      </w:r>
      <w:r w:rsidRPr="00D53F4E">
        <w:rPr>
          <w:rFonts w:ascii="Times New Roman" w:hAnsi="Times New Roman"/>
          <w:color w:val="000000" w:themeColor="text1"/>
          <w:sz w:val="28"/>
          <w:szCs w:val="28"/>
        </w:rPr>
        <w:t>УВКБ, МОТ и др.) как</w:t>
      </w:r>
      <w:r>
        <w:rPr>
          <w:rFonts w:ascii="Times New Roman" w:hAnsi="Times New Roman"/>
          <w:color w:val="000000" w:themeColor="text1"/>
          <w:sz w:val="28"/>
          <w:szCs w:val="28"/>
        </w:rPr>
        <w:t xml:space="preserve"> субъектов миграционной политики.</w:t>
      </w:r>
    </w:p>
    <w:p w14:paraId="78EC42FE" w14:textId="77777777" w:rsidR="00972531" w:rsidRPr="00D53F4E" w:rsidRDefault="00972531" w:rsidP="00972531">
      <w:pPr>
        <w:ind w:firstLine="567"/>
        <w:rPr>
          <w:rFonts w:ascii="Times New Roman" w:hAnsi="Times New Roman"/>
          <w:color w:val="000000" w:themeColor="text1"/>
          <w:sz w:val="28"/>
          <w:szCs w:val="28"/>
        </w:rPr>
      </w:pPr>
      <w:r>
        <w:rPr>
          <w:rFonts w:ascii="Times New Roman" w:hAnsi="Times New Roman"/>
          <w:color w:val="000000" w:themeColor="text1"/>
          <w:sz w:val="28"/>
          <w:szCs w:val="28"/>
        </w:rPr>
        <w:t>23. Проанализируйте и приведите примеры основных</w:t>
      </w:r>
      <w:r w:rsidRPr="00D53F4E">
        <w:rPr>
          <w:rFonts w:ascii="Times New Roman" w:hAnsi="Times New Roman"/>
          <w:color w:val="000000" w:themeColor="text1"/>
          <w:sz w:val="28"/>
          <w:szCs w:val="28"/>
        </w:rPr>
        <w:t xml:space="preserve"> направлени</w:t>
      </w:r>
      <w:r>
        <w:rPr>
          <w:rFonts w:ascii="Times New Roman" w:hAnsi="Times New Roman"/>
          <w:color w:val="000000" w:themeColor="text1"/>
          <w:sz w:val="28"/>
          <w:szCs w:val="28"/>
        </w:rPr>
        <w:t>й</w:t>
      </w:r>
      <w:r w:rsidRPr="00D53F4E">
        <w:rPr>
          <w:rFonts w:ascii="Times New Roman" w:hAnsi="Times New Roman"/>
          <w:color w:val="000000" w:themeColor="text1"/>
          <w:sz w:val="28"/>
          <w:szCs w:val="28"/>
        </w:rPr>
        <w:t xml:space="preserve"> международного сотрудничества </w:t>
      </w:r>
      <w:r>
        <w:rPr>
          <w:rFonts w:ascii="Times New Roman" w:hAnsi="Times New Roman"/>
          <w:color w:val="000000" w:themeColor="text1"/>
          <w:sz w:val="28"/>
          <w:szCs w:val="28"/>
        </w:rPr>
        <w:t>в сфере миграции.</w:t>
      </w:r>
    </w:p>
    <w:p w14:paraId="1AD2FC8B" w14:textId="77777777" w:rsidR="00972531" w:rsidRDefault="00972531" w:rsidP="00972531">
      <w:pPr>
        <w:ind w:firstLine="567"/>
        <w:rPr>
          <w:rFonts w:ascii="Times New Roman" w:hAnsi="Times New Roman"/>
          <w:color w:val="000000" w:themeColor="text1"/>
          <w:sz w:val="28"/>
          <w:szCs w:val="28"/>
        </w:rPr>
      </w:pPr>
      <w:r>
        <w:rPr>
          <w:rFonts w:ascii="Times New Roman" w:hAnsi="Times New Roman"/>
          <w:color w:val="000000" w:themeColor="text1"/>
          <w:sz w:val="28"/>
          <w:szCs w:val="28"/>
        </w:rPr>
        <w:t xml:space="preserve">24. Проанализируйте </w:t>
      </w:r>
      <w:r w:rsidRPr="00D53F4E">
        <w:rPr>
          <w:rFonts w:ascii="Times New Roman" w:hAnsi="Times New Roman"/>
          <w:color w:val="000000" w:themeColor="text1"/>
          <w:sz w:val="28"/>
          <w:szCs w:val="28"/>
        </w:rPr>
        <w:t xml:space="preserve">роль </w:t>
      </w:r>
      <w:r>
        <w:rPr>
          <w:rFonts w:ascii="Times New Roman" w:hAnsi="Times New Roman"/>
          <w:color w:val="000000" w:themeColor="text1"/>
          <w:sz w:val="28"/>
          <w:szCs w:val="28"/>
        </w:rPr>
        <w:t xml:space="preserve">самих </w:t>
      </w:r>
      <w:r w:rsidRPr="00D53F4E">
        <w:rPr>
          <w:rFonts w:ascii="Times New Roman" w:hAnsi="Times New Roman"/>
          <w:color w:val="000000" w:themeColor="text1"/>
          <w:sz w:val="28"/>
          <w:szCs w:val="28"/>
        </w:rPr>
        <w:t>мигрант</w:t>
      </w:r>
      <w:r>
        <w:rPr>
          <w:rFonts w:ascii="Times New Roman" w:hAnsi="Times New Roman"/>
          <w:color w:val="000000" w:themeColor="text1"/>
          <w:sz w:val="28"/>
          <w:szCs w:val="28"/>
        </w:rPr>
        <w:t>ов</w:t>
      </w:r>
      <w:r w:rsidRPr="00D53F4E">
        <w:rPr>
          <w:rFonts w:ascii="Times New Roman" w:hAnsi="Times New Roman"/>
          <w:color w:val="000000" w:themeColor="text1"/>
          <w:sz w:val="28"/>
          <w:szCs w:val="28"/>
        </w:rPr>
        <w:t xml:space="preserve"> и институт</w:t>
      </w:r>
      <w:r>
        <w:rPr>
          <w:rFonts w:ascii="Times New Roman" w:hAnsi="Times New Roman"/>
          <w:color w:val="000000" w:themeColor="text1"/>
          <w:sz w:val="28"/>
          <w:szCs w:val="28"/>
        </w:rPr>
        <w:t>ов</w:t>
      </w:r>
      <w:r w:rsidRPr="00D53F4E">
        <w:rPr>
          <w:rFonts w:ascii="Times New Roman" w:hAnsi="Times New Roman"/>
          <w:color w:val="000000" w:themeColor="text1"/>
          <w:sz w:val="28"/>
          <w:szCs w:val="28"/>
        </w:rPr>
        <w:t xml:space="preserve"> гражданского общества в формировании и осущ</w:t>
      </w:r>
      <w:r>
        <w:rPr>
          <w:rFonts w:ascii="Times New Roman" w:hAnsi="Times New Roman"/>
          <w:color w:val="000000" w:themeColor="text1"/>
          <w:sz w:val="28"/>
          <w:szCs w:val="28"/>
        </w:rPr>
        <w:t>ествлении миграционной политики (на примере государства …).</w:t>
      </w:r>
    </w:p>
    <w:p w14:paraId="2B2F1420" w14:textId="77777777" w:rsidR="00972531" w:rsidRPr="00D9646C" w:rsidRDefault="00972531" w:rsidP="00972531">
      <w:pPr>
        <w:ind w:firstLine="567"/>
        <w:rPr>
          <w:rFonts w:ascii="Times New Roman" w:hAnsi="Times New Roman"/>
          <w:color w:val="000000" w:themeColor="text1"/>
          <w:sz w:val="28"/>
          <w:szCs w:val="28"/>
        </w:rPr>
      </w:pPr>
      <w:r>
        <w:rPr>
          <w:rFonts w:ascii="Times New Roman" w:hAnsi="Times New Roman"/>
          <w:color w:val="000000" w:themeColor="text1"/>
          <w:sz w:val="28"/>
          <w:szCs w:val="28"/>
        </w:rPr>
        <w:lastRenderedPageBreak/>
        <w:t xml:space="preserve">25. Проанализируйте </w:t>
      </w:r>
      <w:r w:rsidRPr="00D9646C">
        <w:rPr>
          <w:rFonts w:ascii="Times New Roman" w:hAnsi="Times New Roman"/>
          <w:color w:val="000000" w:themeColor="text1"/>
          <w:sz w:val="28"/>
          <w:szCs w:val="28"/>
        </w:rPr>
        <w:t>основные механизмы реализации государственной миграционной политики</w:t>
      </w:r>
      <w:r>
        <w:rPr>
          <w:rFonts w:ascii="Times New Roman" w:hAnsi="Times New Roman"/>
          <w:color w:val="000000" w:themeColor="text1"/>
          <w:sz w:val="28"/>
          <w:szCs w:val="28"/>
        </w:rPr>
        <w:t xml:space="preserve"> в России, в других странах. Какие из них наиболее эффективны на ваш взгляд.</w:t>
      </w:r>
    </w:p>
    <w:p w14:paraId="4823C8DF" w14:textId="77777777" w:rsidR="00972531" w:rsidRPr="00D9646C" w:rsidRDefault="00972531" w:rsidP="00972531">
      <w:pPr>
        <w:ind w:firstLine="567"/>
        <w:rPr>
          <w:rFonts w:ascii="Times New Roman" w:hAnsi="Times New Roman"/>
          <w:color w:val="000000" w:themeColor="text1"/>
          <w:sz w:val="28"/>
          <w:szCs w:val="28"/>
        </w:rPr>
      </w:pPr>
      <w:r w:rsidRPr="00D9646C">
        <w:rPr>
          <w:rFonts w:ascii="Times New Roman" w:hAnsi="Times New Roman"/>
          <w:color w:val="000000" w:themeColor="text1"/>
          <w:sz w:val="28"/>
          <w:szCs w:val="28"/>
        </w:rPr>
        <w:t>2</w:t>
      </w:r>
      <w:r>
        <w:rPr>
          <w:rFonts w:ascii="Times New Roman" w:hAnsi="Times New Roman"/>
          <w:color w:val="000000" w:themeColor="text1"/>
          <w:sz w:val="28"/>
          <w:szCs w:val="28"/>
        </w:rPr>
        <w:t>6</w:t>
      </w:r>
      <w:r w:rsidRPr="00D9646C">
        <w:rPr>
          <w:rFonts w:ascii="Times New Roman" w:hAnsi="Times New Roman"/>
          <w:color w:val="000000" w:themeColor="text1"/>
          <w:sz w:val="28"/>
          <w:szCs w:val="28"/>
        </w:rPr>
        <w:t xml:space="preserve">. </w:t>
      </w:r>
      <w:r>
        <w:rPr>
          <w:rFonts w:ascii="Times New Roman" w:hAnsi="Times New Roman"/>
          <w:color w:val="000000" w:themeColor="text1"/>
          <w:sz w:val="28"/>
          <w:szCs w:val="28"/>
        </w:rPr>
        <w:t>Проанализируйте к</w:t>
      </w:r>
      <w:r w:rsidRPr="00D9646C">
        <w:rPr>
          <w:rFonts w:ascii="Times New Roman" w:hAnsi="Times New Roman"/>
          <w:color w:val="000000" w:themeColor="text1"/>
          <w:sz w:val="28"/>
          <w:szCs w:val="28"/>
        </w:rPr>
        <w:t>акие политические технологии испол</w:t>
      </w:r>
      <w:r>
        <w:rPr>
          <w:rFonts w:ascii="Times New Roman" w:hAnsi="Times New Roman"/>
          <w:color w:val="000000" w:themeColor="text1"/>
          <w:sz w:val="28"/>
          <w:szCs w:val="28"/>
        </w:rPr>
        <w:t>ьзуются в миграционной политике.</w:t>
      </w:r>
    </w:p>
    <w:p w14:paraId="1FDDE429" w14:textId="77777777" w:rsidR="00972531" w:rsidRPr="00D9646C" w:rsidRDefault="00972531" w:rsidP="00972531">
      <w:pPr>
        <w:ind w:firstLine="567"/>
        <w:rPr>
          <w:rFonts w:ascii="Times New Roman" w:hAnsi="Times New Roman"/>
          <w:color w:val="000000" w:themeColor="text1"/>
          <w:sz w:val="28"/>
          <w:szCs w:val="28"/>
        </w:rPr>
      </w:pPr>
      <w:r>
        <w:rPr>
          <w:rFonts w:ascii="Times New Roman" w:hAnsi="Times New Roman"/>
          <w:color w:val="000000" w:themeColor="text1"/>
          <w:sz w:val="28"/>
          <w:szCs w:val="28"/>
        </w:rPr>
        <w:t>27</w:t>
      </w:r>
      <w:r w:rsidRPr="00D9646C">
        <w:rPr>
          <w:rFonts w:ascii="Times New Roman" w:hAnsi="Times New Roman"/>
          <w:color w:val="000000" w:themeColor="text1"/>
          <w:sz w:val="28"/>
          <w:szCs w:val="28"/>
        </w:rPr>
        <w:t xml:space="preserve">. </w:t>
      </w:r>
      <w:r>
        <w:rPr>
          <w:rFonts w:ascii="Times New Roman" w:hAnsi="Times New Roman"/>
          <w:color w:val="000000" w:themeColor="text1"/>
          <w:sz w:val="28"/>
          <w:szCs w:val="28"/>
        </w:rPr>
        <w:t xml:space="preserve">Проанализируйте </w:t>
      </w:r>
      <w:r w:rsidRPr="00D9646C">
        <w:rPr>
          <w:rFonts w:ascii="Times New Roman" w:hAnsi="Times New Roman"/>
          <w:color w:val="000000" w:themeColor="text1"/>
          <w:sz w:val="28"/>
          <w:szCs w:val="28"/>
        </w:rPr>
        <w:t xml:space="preserve">программно-целевой и дифференцированный подходы к регулированию и управлению миграционными процессами </w:t>
      </w:r>
      <w:r>
        <w:rPr>
          <w:rFonts w:ascii="Times New Roman" w:hAnsi="Times New Roman"/>
          <w:color w:val="000000" w:themeColor="text1"/>
          <w:sz w:val="28"/>
          <w:szCs w:val="28"/>
        </w:rPr>
        <w:t>и потоками, оцените их эффективность.</w:t>
      </w:r>
    </w:p>
    <w:p w14:paraId="1E86C7DF" w14:textId="77777777" w:rsidR="00972531" w:rsidRPr="00D9646C" w:rsidRDefault="00972531" w:rsidP="00972531">
      <w:pPr>
        <w:ind w:firstLine="567"/>
        <w:rPr>
          <w:rFonts w:ascii="Times New Roman" w:hAnsi="Times New Roman"/>
          <w:color w:val="000000" w:themeColor="text1"/>
          <w:sz w:val="28"/>
          <w:szCs w:val="28"/>
        </w:rPr>
      </w:pPr>
      <w:r>
        <w:rPr>
          <w:rFonts w:ascii="Times New Roman" w:hAnsi="Times New Roman"/>
          <w:color w:val="000000" w:themeColor="text1"/>
          <w:sz w:val="28"/>
          <w:szCs w:val="28"/>
        </w:rPr>
        <w:t xml:space="preserve">28. Проанализируйте ресурсы миграционной политики, оцените роль </w:t>
      </w:r>
      <w:r w:rsidRPr="00D9646C">
        <w:rPr>
          <w:rFonts w:ascii="Times New Roman" w:hAnsi="Times New Roman"/>
          <w:color w:val="000000" w:themeColor="text1"/>
          <w:sz w:val="28"/>
          <w:szCs w:val="28"/>
        </w:rPr>
        <w:t>политически</w:t>
      </w:r>
      <w:r>
        <w:rPr>
          <w:rFonts w:ascii="Times New Roman" w:hAnsi="Times New Roman"/>
          <w:color w:val="000000" w:themeColor="text1"/>
          <w:sz w:val="28"/>
          <w:szCs w:val="28"/>
        </w:rPr>
        <w:t>х</w:t>
      </w:r>
      <w:r w:rsidRPr="00D9646C">
        <w:rPr>
          <w:rFonts w:ascii="Times New Roman" w:hAnsi="Times New Roman"/>
          <w:color w:val="000000" w:themeColor="text1"/>
          <w:sz w:val="28"/>
          <w:szCs w:val="28"/>
        </w:rPr>
        <w:t xml:space="preserve"> и нормативно-правовы</w:t>
      </w:r>
      <w:r>
        <w:rPr>
          <w:rFonts w:ascii="Times New Roman" w:hAnsi="Times New Roman"/>
          <w:color w:val="000000" w:themeColor="text1"/>
          <w:sz w:val="28"/>
          <w:szCs w:val="28"/>
        </w:rPr>
        <w:t xml:space="preserve">х ресурсов </w:t>
      </w:r>
      <w:r w:rsidRPr="00D9646C">
        <w:rPr>
          <w:rFonts w:ascii="Times New Roman" w:hAnsi="Times New Roman"/>
          <w:color w:val="000000" w:themeColor="text1"/>
          <w:sz w:val="28"/>
          <w:szCs w:val="28"/>
        </w:rPr>
        <w:t>миграционной политики</w:t>
      </w:r>
      <w:r>
        <w:rPr>
          <w:rFonts w:ascii="Times New Roman" w:hAnsi="Times New Roman"/>
          <w:color w:val="000000" w:themeColor="text1"/>
          <w:sz w:val="28"/>
          <w:szCs w:val="28"/>
        </w:rPr>
        <w:t xml:space="preserve"> (на примере государства…).</w:t>
      </w:r>
    </w:p>
    <w:p w14:paraId="33AE7AB9" w14:textId="77777777" w:rsidR="00972531" w:rsidRPr="00D9646C" w:rsidRDefault="00972531" w:rsidP="00972531">
      <w:pPr>
        <w:ind w:firstLine="567"/>
        <w:rPr>
          <w:rFonts w:ascii="Times New Roman" w:hAnsi="Times New Roman"/>
          <w:color w:val="000000" w:themeColor="text1"/>
          <w:sz w:val="28"/>
          <w:szCs w:val="28"/>
        </w:rPr>
      </w:pPr>
      <w:r>
        <w:rPr>
          <w:rFonts w:ascii="Times New Roman" w:hAnsi="Times New Roman"/>
          <w:color w:val="000000" w:themeColor="text1"/>
          <w:sz w:val="28"/>
          <w:szCs w:val="28"/>
        </w:rPr>
        <w:t xml:space="preserve">29. Проанализируйте </w:t>
      </w:r>
      <w:r w:rsidRPr="00D9646C">
        <w:rPr>
          <w:rFonts w:ascii="Times New Roman" w:hAnsi="Times New Roman"/>
          <w:color w:val="000000" w:themeColor="text1"/>
          <w:sz w:val="28"/>
          <w:szCs w:val="28"/>
        </w:rPr>
        <w:t>экономические ресурсы осуществ</w:t>
      </w:r>
      <w:r>
        <w:rPr>
          <w:rFonts w:ascii="Times New Roman" w:hAnsi="Times New Roman"/>
          <w:color w:val="000000" w:themeColor="text1"/>
          <w:sz w:val="28"/>
          <w:szCs w:val="28"/>
        </w:rPr>
        <w:t>ления политики в сфере миграции в России.</w:t>
      </w:r>
    </w:p>
    <w:p w14:paraId="47A6D456" w14:textId="77777777" w:rsidR="00972531" w:rsidRPr="00D9646C" w:rsidRDefault="00972531" w:rsidP="00972531">
      <w:pPr>
        <w:ind w:firstLine="567"/>
        <w:rPr>
          <w:rFonts w:ascii="Times New Roman" w:hAnsi="Times New Roman"/>
          <w:color w:val="000000" w:themeColor="text1"/>
          <w:sz w:val="28"/>
          <w:szCs w:val="28"/>
        </w:rPr>
      </w:pPr>
      <w:r>
        <w:rPr>
          <w:rFonts w:ascii="Times New Roman" w:hAnsi="Times New Roman"/>
          <w:color w:val="000000" w:themeColor="text1"/>
          <w:sz w:val="28"/>
          <w:szCs w:val="28"/>
        </w:rPr>
        <w:t xml:space="preserve">30. Проанализируйте </w:t>
      </w:r>
      <w:r w:rsidRPr="00D9646C">
        <w:rPr>
          <w:rFonts w:ascii="Times New Roman" w:hAnsi="Times New Roman"/>
          <w:color w:val="000000" w:themeColor="text1"/>
          <w:sz w:val="28"/>
          <w:szCs w:val="28"/>
        </w:rPr>
        <w:t>социокультурные ресурсы</w:t>
      </w:r>
      <w:r>
        <w:rPr>
          <w:rFonts w:ascii="Times New Roman" w:hAnsi="Times New Roman"/>
          <w:color w:val="000000" w:themeColor="text1"/>
          <w:sz w:val="28"/>
          <w:szCs w:val="28"/>
        </w:rPr>
        <w:t xml:space="preserve"> управления миграционными процессами в России. Оцените </w:t>
      </w:r>
      <w:r w:rsidRPr="00D9646C">
        <w:rPr>
          <w:rFonts w:ascii="Times New Roman" w:hAnsi="Times New Roman"/>
          <w:color w:val="000000" w:themeColor="text1"/>
          <w:sz w:val="28"/>
          <w:szCs w:val="28"/>
        </w:rPr>
        <w:t>эффе</w:t>
      </w:r>
      <w:r>
        <w:rPr>
          <w:rFonts w:ascii="Times New Roman" w:hAnsi="Times New Roman"/>
          <w:color w:val="000000" w:themeColor="text1"/>
          <w:sz w:val="28"/>
          <w:szCs w:val="28"/>
        </w:rPr>
        <w:t>ктивность миграционной политики.</w:t>
      </w:r>
    </w:p>
    <w:p w14:paraId="662CCBDE" w14:textId="77777777" w:rsidR="00972531" w:rsidRPr="00D53F4E" w:rsidRDefault="00972531" w:rsidP="00972531">
      <w:pPr>
        <w:ind w:firstLine="567"/>
        <w:rPr>
          <w:rFonts w:ascii="Times New Roman" w:hAnsi="Times New Roman"/>
          <w:color w:val="000000" w:themeColor="text1"/>
          <w:sz w:val="28"/>
          <w:szCs w:val="28"/>
        </w:rPr>
      </w:pPr>
    </w:p>
    <w:p w14:paraId="5F9601AD" w14:textId="26245D34" w:rsidR="00972531" w:rsidRPr="00A500DE" w:rsidRDefault="00972531" w:rsidP="00972531">
      <w:pPr>
        <w:ind w:firstLine="567"/>
        <w:rPr>
          <w:rFonts w:ascii="Times New Roman" w:hAnsi="Times New Roman"/>
          <w:color w:val="000000" w:themeColor="text1"/>
          <w:sz w:val="28"/>
          <w:szCs w:val="28"/>
        </w:rPr>
      </w:pPr>
      <w:r w:rsidRPr="00A500DE">
        <w:rPr>
          <w:rFonts w:ascii="Times New Roman" w:hAnsi="Times New Roman"/>
          <w:color w:val="000000" w:themeColor="text1"/>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9F10FD">
        <w:rPr>
          <w:rFonts w:ascii="Times New Roman" w:hAnsi="Times New Roman"/>
          <w:color w:val="000000" w:themeColor="text1"/>
          <w:sz w:val="28"/>
          <w:szCs w:val="28"/>
        </w:rPr>
        <w:t>кафедры</w:t>
      </w:r>
      <w:r w:rsidRPr="00A500DE">
        <w:rPr>
          <w:rFonts w:ascii="Times New Roman" w:hAnsi="Times New Roman"/>
          <w:color w:val="000000" w:themeColor="text1"/>
          <w:sz w:val="28"/>
          <w:szCs w:val="28"/>
        </w:rPr>
        <w:t xml:space="preserve"> политологии</w:t>
      </w:r>
    </w:p>
    <w:p w14:paraId="18CB379F" w14:textId="77777777" w:rsidR="00972531" w:rsidRPr="00A500DE" w:rsidRDefault="00972531" w:rsidP="00972531">
      <w:pPr>
        <w:ind w:firstLine="567"/>
        <w:rPr>
          <w:rFonts w:ascii="Times New Roman" w:hAnsi="Times New Roman"/>
          <w:color w:val="000000" w:themeColor="text1"/>
          <w:sz w:val="28"/>
          <w:szCs w:val="28"/>
        </w:rPr>
      </w:pPr>
    </w:p>
    <w:p w14:paraId="47218635" w14:textId="77777777" w:rsidR="00972531" w:rsidRPr="00A500DE" w:rsidRDefault="00972531" w:rsidP="00972531">
      <w:pPr>
        <w:jc w:val="center"/>
        <w:outlineLvl w:val="0"/>
        <w:rPr>
          <w:rFonts w:ascii="Times New Roman" w:hAnsi="Times New Roman"/>
          <w:b/>
          <w:color w:val="000000" w:themeColor="text1"/>
          <w:sz w:val="28"/>
          <w:szCs w:val="28"/>
        </w:rPr>
      </w:pPr>
      <w:bookmarkStart w:id="1" w:name="_Toc421450594"/>
      <w:r w:rsidRPr="00A500DE">
        <w:rPr>
          <w:rFonts w:ascii="Times New Roman" w:hAnsi="Times New Roman"/>
          <w:b/>
          <w:color w:val="000000" w:themeColor="text1"/>
          <w:sz w:val="28"/>
          <w:szCs w:val="28"/>
        </w:rPr>
        <w:t xml:space="preserve">7. </w:t>
      </w:r>
      <w:bookmarkStart w:id="2" w:name="_Toc507078044"/>
      <w:r w:rsidRPr="00A500DE">
        <w:rPr>
          <w:rFonts w:ascii="Times New Roman" w:hAnsi="Times New Roman"/>
          <w:b/>
          <w:color w:val="000000" w:themeColor="text1"/>
          <w:sz w:val="28"/>
          <w:szCs w:val="28"/>
        </w:rPr>
        <w:t>Фонд оценочных средств для проведения промежуточной аттестации обучающихся по дисциплине</w:t>
      </w:r>
      <w:bookmarkEnd w:id="2"/>
    </w:p>
    <w:p w14:paraId="6C2688FA" w14:textId="77777777" w:rsidR="00972531" w:rsidRPr="00A500DE" w:rsidRDefault="00972531" w:rsidP="00972531">
      <w:pPr>
        <w:jc w:val="center"/>
        <w:outlineLvl w:val="0"/>
        <w:rPr>
          <w:rFonts w:ascii="Times New Roman" w:hAnsi="Times New Roman"/>
          <w:b/>
          <w:color w:val="000000" w:themeColor="text1"/>
          <w:sz w:val="28"/>
          <w:szCs w:val="28"/>
        </w:rPr>
      </w:pPr>
    </w:p>
    <w:bookmarkEnd w:id="1"/>
    <w:p w14:paraId="1D61C3FA" w14:textId="77777777" w:rsidR="00972531" w:rsidRDefault="00972531" w:rsidP="00972531">
      <w:pPr>
        <w:widowControl w:val="0"/>
        <w:tabs>
          <w:tab w:val="left" w:pos="540"/>
        </w:tabs>
        <w:autoSpaceDE w:val="0"/>
        <w:autoSpaceDN w:val="0"/>
        <w:adjustRightInd w:val="0"/>
        <w:ind w:firstLine="709"/>
        <w:contextualSpacing/>
        <w:rPr>
          <w:rFonts w:ascii="Times New Roman" w:hAnsi="Times New Roman"/>
          <w:color w:val="000000" w:themeColor="text1"/>
          <w:sz w:val="28"/>
          <w:szCs w:val="28"/>
          <w:lang w:eastAsia="ru-RU"/>
        </w:rPr>
      </w:pPr>
      <w:r w:rsidRPr="00A500DE">
        <w:rPr>
          <w:rFonts w:ascii="Times New Roman" w:hAnsi="Times New Roman"/>
          <w:color w:val="000000" w:themeColor="text1"/>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A500DE">
        <w:rPr>
          <w:rFonts w:ascii="Times New Roman" w:hAnsi="Times New Roman"/>
          <w:b/>
          <w:color w:val="000000" w:themeColor="text1"/>
          <w:sz w:val="28"/>
          <w:szCs w:val="28"/>
          <w:lang w:eastAsia="ru-RU"/>
        </w:rPr>
        <w:t xml:space="preserve"> </w:t>
      </w:r>
      <w:r w:rsidRPr="00A500DE">
        <w:rPr>
          <w:rFonts w:ascii="Times New Roman" w:hAnsi="Times New Roman"/>
          <w:color w:val="000000" w:themeColor="text1"/>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4AA809B0" w14:textId="77777777" w:rsidR="00972531" w:rsidRPr="00A500DE" w:rsidRDefault="00972531" w:rsidP="00972531">
      <w:pPr>
        <w:widowControl w:val="0"/>
        <w:tabs>
          <w:tab w:val="left" w:pos="540"/>
        </w:tabs>
        <w:autoSpaceDE w:val="0"/>
        <w:autoSpaceDN w:val="0"/>
        <w:adjustRightInd w:val="0"/>
        <w:ind w:firstLine="709"/>
        <w:contextualSpacing/>
        <w:rPr>
          <w:rFonts w:ascii="Times New Roman" w:hAnsi="Times New Roman"/>
          <w:color w:val="000000" w:themeColor="text1"/>
          <w:sz w:val="28"/>
          <w:szCs w:val="28"/>
          <w:lang w:eastAsia="ru-RU"/>
        </w:rPr>
      </w:pPr>
    </w:p>
    <w:p w14:paraId="2B8883CC" w14:textId="77777777" w:rsidR="00972531" w:rsidRPr="00A500DE" w:rsidRDefault="00972531" w:rsidP="00972531">
      <w:pPr>
        <w:pStyle w:val="11"/>
        <w:ind w:left="357" w:firstLine="0"/>
        <w:jc w:val="center"/>
        <w:outlineLvl w:val="1"/>
        <w:rPr>
          <w:rFonts w:ascii="Times New Roman" w:hAnsi="Times New Roman"/>
          <w:b/>
          <w:color w:val="000000" w:themeColor="text1"/>
          <w:sz w:val="28"/>
          <w:szCs w:val="28"/>
        </w:rPr>
      </w:pPr>
      <w:bookmarkStart w:id="3" w:name="_Toc507078046"/>
      <w:r w:rsidRPr="00A500DE">
        <w:rPr>
          <w:rFonts w:ascii="Times New Roman" w:hAnsi="Times New Roman"/>
          <w:b/>
          <w:color w:val="000000" w:themeColor="text1"/>
          <w:sz w:val="28"/>
          <w:szCs w:val="28"/>
        </w:rPr>
        <w:t xml:space="preserve">Типовые контрольные задания или иные материалы, необходимые для оценки </w:t>
      </w:r>
      <w:bookmarkEnd w:id="3"/>
      <w:r w:rsidRPr="00A500DE">
        <w:rPr>
          <w:rFonts w:ascii="Times New Roman" w:hAnsi="Times New Roman"/>
          <w:b/>
          <w:color w:val="000000" w:themeColor="text1"/>
          <w:sz w:val="28"/>
          <w:szCs w:val="28"/>
        </w:rPr>
        <w:t>индикаторов достижения компетенций, умений и знаний</w:t>
      </w:r>
    </w:p>
    <w:p w14:paraId="2F35014D" w14:textId="77777777" w:rsidR="00972531" w:rsidRPr="00A500DE" w:rsidRDefault="00972531" w:rsidP="00972531">
      <w:pPr>
        <w:pStyle w:val="11"/>
        <w:ind w:left="450" w:firstLine="258"/>
        <w:rPr>
          <w:rFonts w:ascii="Times New Roman" w:hAnsi="Times New Roman"/>
          <w:b/>
          <w:color w:val="000000" w:themeColor="text1"/>
          <w:sz w:val="28"/>
          <w:szCs w:val="28"/>
        </w:rPr>
      </w:pPr>
    </w:p>
    <w:p w14:paraId="1F7FB8CC" w14:textId="77777777" w:rsidR="00972531" w:rsidRPr="00A500DE" w:rsidRDefault="00972531" w:rsidP="00972531">
      <w:pPr>
        <w:pStyle w:val="11"/>
        <w:ind w:left="450" w:firstLine="258"/>
        <w:rPr>
          <w:rFonts w:ascii="Times New Roman" w:hAnsi="Times New Roman"/>
          <w:b/>
          <w:color w:val="000000" w:themeColor="text1"/>
          <w:sz w:val="28"/>
          <w:szCs w:val="28"/>
        </w:rPr>
      </w:pPr>
      <w:r w:rsidRPr="00A500DE">
        <w:rPr>
          <w:rFonts w:ascii="Times New Roman" w:hAnsi="Times New Roman"/>
          <w:b/>
          <w:color w:val="000000" w:themeColor="text1"/>
          <w:sz w:val="28"/>
          <w:szCs w:val="28"/>
        </w:rPr>
        <w:t xml:space="preserve">Примерный перечень вопросов для подготовки к зачету </w:t>
      </w:r>
    </w:p>
    <w:p w14:paraId="01E12B14" w14:textId="77777777" w:rsidR="00972531" w:rsidRPr="00A500DE" w:rsidRDefault="00972531" w:rsidP="00972531">
      <w:pPr>
        <w:pStyle w:val="11"/>
        <w:ind w:left="0" w:firstLine="567"/>
        <w:rPr>
          <w:rFonts w:ascii="Times New Roman" w:hAnsi="Times New Roman"/>
          <w:color w:val="000000" w:themeColor="text1"/>
          <w:sz w:val="28"/>
          <w:szCs w:val="28"/>
        </w:rPr>
      </w:pPr>
      <w:r w:rsidRPr="00A500DE">
        <w:rPr>
          <w:rFonts w:ascii="Times New Roman" w:hAnsi="Times New Roman"/>
          <w:color w:val="000000" w:themeColor="text1"/>
          <w:sz w:val="28"/>
          <w:szCs w:val="28"/>
        </w:rPr>
        <w:t>1. Понятие миграции. Основные концептуальные подходы к анализу миграции.</w:t>
      </w:r>
    </w:p>
    <w:p w14:paraId="363E3DE3" w14:textId="77777777" w:rsidR="00972531" w:rsidRPr="00A500DE" w:rsidRDefault="00972531" w:rsidP="00972531">
      <w:pPr>
        <w:pStyle w:val="11"/>
        <w:ind w:left="0" w:firstLine="567"/>
        <w:rPr>
          <w:rFonts w:ascii="Times New Roman" w:hAnsi="Times New Roman"/>
          <w:color w:val="000000" w:themeColor="text1"/>
          <w:sz w:val="28"/>
          <w:szCs w:val="28"/>
        </w:rPr>
      </w:pPr>
      <w:r w:rsidRPr="00A500DE">
        <w:rPr>
          <w:rFonts w:ascii="Times New Roman" w:hAnsi="Times New Roman"/>
          <w:color w:val="000000" w:themeColor="text1"/>
          <w:sz w:val="28"/>
          <w:szCs w:val="28"/>
        </w:rPr>
        <w:t>2. Миграционные процессы и потоки.</w:t>
      </w:r>
    </w:p>
    <w:p w14:paraId="0CD8F9F9" w14:textId="77777777" w:rsidR="00972531" w:rsidRPr="00A500DE" w:rsidRDefault="00972531" w:rsidP="00972531">
      <w:pPr>
        <w:pStyle w:val="11"/>
        <w:ind w:left="0" w:firstLine="567"/>
        <w:rPr>
          <w:rFonts w:ascii="Times New Roman" w:hAnsi="Times New Roman"/>
          <w:color w:val="000000" w:themeColor="text1"/>
          <w:sz w:val="28"/>
          <w:szCs w:val="28"/>
        </w:rPr>
      </w:pPr>
      <w:r w:rsidRPr="00A500DE">
        <w:rPr>
          <w:rFonts w:ascii="Times New Roman" w:hAnsi="Times New Roman"/>
          <w:color w:val="000000" w:themeColor="text1"/>
          <w:sz w:val="28"/>
          <w:szCs w:val="28"/>
        </w:rPr>
        <w:t>3. Причины миграции. Понятие миграционной мобильности населения.</w:t>
      </w:r>
    </w:p>
    <w:p w14:paraId="7AFA7B07" w14:textId="77777777" w:rsidR="00972531" w:rsidRPr="00A500DE" w:rsidRDefault="00972531" w:rsidP="00972531">
      <w:pPr>
        <w:pStyle w:val="11"/>
        <w:ind w:left="0" w:firstLine="567"/>
        <w:rPr>
          <w:rFonts w:ascii="Times New Roman" w:hAnsi="Times New Roman"/>
          <w:color w:val="000000" w:themeColor="text1"/>
          <w:sz w:val="28"/>
          <w:szCs w:val="28"/>
        </w:rPr>
      </w:pPr>
      <w:r w:rsidRPr="00A500DE">
        <w:rPr>
          <w:rFonts w:ascii="Times New Roman" w:hAnsi="Times New Roman"/>
          <w:color w:val="000000" w:themeColor="text1"/>
          <w:sz w:val="28"/>
          <w:szCs w:val="28"/>
        </w:rPr>
        <w:t>4. Особенности миграционных процессов в современной России.</w:t>
      </w:r>
    </w:p>
    <w:p w14:paraId="764EB6DF" w14:textId="77777777" w:rsidR="00972531" w:rsidRPr="00A500DE" w:rsidRDefault="00972531" w:rsidP="00972531">
      <w:pPr>
        <w:pStyle w:val="11"/>
        <w:ind w:left="0" w:firstLine="567"/>
        <w:rPr>
          <w:rFonts w:ascii="Times New Roman" w:hAnsi="Times New Roman"/>
          <w:color w:val="000000" w:themeColor="text1"/>
          <w:sz w:val="28"/>
          <w:szCs w:val="28"/>
        </w:rPr>
      </w:pPr>
      <w:r w:rsidRPr="00A500DE">
        <w:rPr>
          <w:rFonts w:ascii="Times New Roman" w:hAnsi="Times New Roman"/>
          <w:color w:val="000000" w:themeColor="text1"/>
          <w:sz w:val="28"/>
          <w:szCs w:val="28"/>
        </w:rPr>
        <w:t>5. Классификация миграций и миграционных систем.</w:t>
      </w:r>
    </w:p>
    <w:p w14:paraId="44CA889D" w14:textId="77777777" w:rsidR="00972531" w:rsidRPr="00A500DE" w:rsidRDefault="00972531" w:rsidP="00972531">
      <w:pPr>
        <w:pStyle w:val="11"/>
        <w:ind w:left="0" w:firstLine="567"/>
        <w:rPr>
          <w:rFonts w:ascii="Times New Roman" w:hAnsi="Times New Roman"/>
          <w:color w:val="000000" w:themeColor="text1"/>
          <w:sz w:val="28"/>
          <w:szCs w:val="28"/>
        </w:rPr>
      </w:pPr>
      <w:r w:rsidRPr="00A500DE">
        <w:rPr>
          <w:rFonts w:ascii="Times New Roman" w:hAnsi="Times New Roman"/>
          <w:color w:val="000000" w:themeColor="text1"/>
          <w:sz w:val="28"/>
          <w:szCs w:val="28"/>
        </w:rPr>
        <w:t>6. Трансграничные миграционные системы. «Ядро» и «периферия» трансграничных миграционных систем.</w:t>
      </w:r>
    </w:p>
    <w:p w14:paraId="28E7D5C3" w14:textId="77777777" w:rsidR="00972531" w:rsidRPr="00A500DE" w:rsidRDefault="00972531" w:rsidP="00972531">
      <w:pPr>
        <w:pStyle w:val="11"/>
        <w:ind w:left="0" w:firstLine="567"/>
        <w:rPr>
          <w:rFonts w:ascii="Times New Roman" w:hAnsi="Times New Roman"/>
          <w:color w:val="000000" w:themeColor="text1"/>
          <w:sz w:val="28"/>
          <w:szCs w:val="28"/>
        </w:rPr>
      </w:pPr>
      <w:r w:rsidRPr="00A500DE">
        <w:rPr>
          <w:rFonts w:ascii="Times New Roman" w:hAnsi="Times New Roman"/>
          <w:color w:val="000000" w:themeColor="text1"/>
          <w:sz w:val="28"/>
          <w:szCs w:val="28"/>
        </w:rPr>
        <w:t>7. Исторические «миграционные мосты». Миграционные «цепи» и миграционные «сети».</w:t>
      </w:r>
    </w:p>
    <w:p w14:paraId="610074CD" w14:textId="77777777" w:rsidR="00972531" w:rsidRPr="00A500DE" w:rsidRDefault="00972531" w:rsidP="00972531">
      <w:pPr>
        <w:pStyle w:val="11"/>
        <w:ind w:left="0" w:firstLine="567"/>
        <w:rPr>
          <w:rFonts w:ascii="Times New Roman" w:hAnsi="Times New Roman"/>
          <w:color w:val="000000" w:themeColor="text1"/>
          <w:sz w:val="28"/>
          <w:szCs w:val="28"/>
        </w:rPr>
      </w:pPr>
      <w:r w:rsidRPr="00A500DE">
        <w:rPr>
          <w:rFonts w:ascii="Times New Roman" w:hAnsi="Times New Roman"/>
          <w:color w:val="000000" w:themeColor="text1"/>
          <w:sz w:val="28"/>
          <w:szCs w:val="28"/>
        </w:rPr>
        <w:lastRenderedPageBreak/>
        <w:t>8. Основные подходы к классификации миграционных моделей (стратегий).</w:t>
      </w:r>
    </w:p>
    <w:p w14:paraId="698DC9F1" w14:textId="77777777" w:rsidR="00972531" w:rsidRPr="00A500DE" w:rsidRDefault="00972531" w:rsidP="00972531">
      <w:pPr>
        <w:pStyle w:val="11"/>
        <w:ind w:left="0" w:firstLine="567"/>
        <w:rPr>
          <w:rFonts w:ascii="Times New Roman" w:hAnsi="Times New Roman"/>
          <w:color w:val="000000" w:themeColor="text1"/>
          <w:sz w:val="28"/>
          <w:szCs w:val="28"/>
        </w:rPr>
      </w:pPr>
      <w:r w:rsidRPr="00A500DE">
        <w:rPr>
          <w:rFonts w:ascii="Times New Roman" w:hAnsi="Times New Roman"/>
          <w:color w:val="000000" w:themeColor="text1"/>
          <w:sz w:val="28"/>
          <w:szCs w:val="28"/>
        </w:rPr>
        <w:t>9. Модель интеграции мигрантов.</w:t>
      </w:r>
    </w:p>
    <w:p w14:paraId="7F890AD9" w14:textId="77777777" w:rsidR="00972531" w:rsidRPr="00A500DE" w:rsidRDefault="00972531" w:rsidP="00972531">
      <w:pPr>
        <w:pStyle w:val="11"/>
        <w:ind w:left="0" w:firstLine="567"/>
        <w:rPr>
          <w:rFonts w:ascii="Times New Roman" w:hAnsi="Times New Roman"/>
          <w:color w:val="000000" w:themeColor="text1"/>
          <w:sz w:val="28"/>
          <w:szCs w:val="28"/>
        </w:rPr>
      </w:pPr>
      <w:r w:rsidRPr="00A500DE">
        <w:rPr>
          <w:rFonts w:ascii="Times New Roman" w:hAnsi="Times New Roman"/>
          <w:color w:val="000000" w:themeColor="text1"/>
          <w:sz w:val="28"/>
          <w:szCs w:val="28"/>
        </w:rPr>
        <w:t>10. Опыт иммиграционной политики стран классической иммиграции (США, Канада, Австралия, Новая Зеландия, Израиль).</w:t>
      </w:r>
    </w:p>
    <w:p w14:paraId="4772210A" w14:textId="77777777" w:rsidR="00972531" w:rsidRPr="00A500DE" w:rsidRDefault="00972531" w:rsidP="00972531">
      <w:pPr>
        <w:pStyle w:val="11"/>
        <w:ind w:left="0" w:firstLine="567"/>
        <w:rPr>
          <w:rFonts w:ascii="Times New Roman" w:hAnsi="Times New Roman"/>
          <w:color w:val="000000" w:themeColor="text1"/>
          <w:sz w:val="28"/>
          <w:szCs w:val="28"/>
        </w:rPr>
      </w:pPr>
      <w:r w:rsidRPr="00A500DE">
        <w:rPr>
          <w:rFonts w:ascii="Times New Roman" w:hAnsi="Times New Roman"/>
          <w:color w:val="000000" w:themeColor="text1"/>
          <w:sz w:val="28"/>
          <w:szCs w:val="28"/>
        </w:rPr>
        <w:t>11. Особенности миграционной политики КНР, Филиппин, Японии и других стран.</w:t>
      </w:r>
    </w:p>
    <w:p w14:paraId="006A605E" w14:textId="77777777" w:rsidR="00972531" w:rsidRPr="00A500DE" w:rsidRDefault="00972531" w:rsidP="00972531">
      <w:pPr>
        <w:pStyle w:val="11"/>
        <w:ind w:left="0" w:firstLine="567"/>
        <w:rPr>
          <w:rFonts w:ascii="Times New Roman" w:hAnsi="Times New Roman"/>
          <w:color w:val="000000" w:themeColor="text1"/>
          <w:sz w:val="28"/>
          <w:szCs w:val="28"/>
        </w:rPr>
      </w:pPr>
      <w:r w:rsidRPr="00A500DE">
        <w:rPr>
          <w:rFonts w:ascii="Times New Roman" w:hAnsi="Times New Roman"/>
          <w:color w:val="000000" w:themeColor="text1"/>
          <w:sz w:val="28"/>
          <w:szCs w:val="28"/>
        </w:rPr>
        <w:t>12. Понятие миграционной политики и условия ее формирования.</w:t>
      </w:r>
    </w:p>
    <w:p w14:paraId="0BFFA090" w14:textId="77777777" w:rsidR="00972531" w:rsidRPr="00A500DE" w:rsidRDefault="00972531" w:rsidP="00972531">
      <w:pPr>
        <w:pStyle w:val="11"/>
        <w:ind w:left="0" w:firstLine="567"/>
        <w:rPr>
          <w:rFonts w:ascii="Times New Roman" w:hAnsi="Times New Roman"/>
          <w:color w:val="000000" w:themeColor="text1"/>
          <w:sz w:val="28"/>
          <w:szCs w:val="28"/>
        </w:rPr>
      </w:pPr>
      <w:r w:rsidRPr="00A500DE">
        <w:rPr>
          <w:rFonts w:ascii="Times New Roman" w:hAnsi="Times New Roman"/>
          <w:color w:val="000000" w:themeColor="text1"/>
          <w:sz w:val="28"/>
          <w:szCs w:val="28"/>
        </w:rPr>
        <w:t>13. Цели миграционной политики и средства ее осуществления.</w:t>
      </w:r>
    </w:p>
    <w:p w14:paraId="68BF6072" w14:textId="77777777" w:rsidR="00972531" w:rsidRPr="00A500DE" w:rsidRDefault="00972531" w:rsidP="00972531">
      <w:pPr>
        <w:pStyle w:val="11"/>
        <w:ind w:left="0" w:firstLine="567"/>
        <w:rPr>
          <w:rFonts w:ascii="Times New Roman" w:hAnsi="Times New Roman"/>
          <w:color w:val="000000" w:themeColor="text1"/>
          <w:sz w:val="28"/>
          <w:szCs w:val="28"/>
        </w:rPr>
      </w:pPr>
      <w:r w:rsidRPr="00A500DE">
        <w:rPr>
          <w:rFonts w:ascii="Times New Roman" w:hAnsi="Times New Roman"/>
          <w:color w:val="000000" w:themeColor="text1"/>
          <w:sz w:val="28"/>
          <w:szCs w:val="28"/>
        </w:rPr>
        <w:t>14. Функциональные характеристики миграционной политики.</w:t>
      </w:r>
    </w:p>
    <w:p w14:paraId="10E3DA3C" w14:textId="77777777" w:rsidR="00972531" w:rsidRPr="00A500DE" w:rsidRDefault="00972531" w:rsidP="00972531">
      <w:pPr>
        <w:pStyle w:val="11"/>
        <w:ind w:left="0" w:firstLine="567"/>
        <w:rPr>
          <w:rFonts w:ascii="Times New Roman" w:hAnsi="Times New Roman"/>
          <w:color w:val="000000" w:themeColor="text1"/>
          <w:sz w:val="28"/>
          <w:szCs w:val="28"/>
        </w:rPr>
      </w:pPr>
      <w:r w:rsidRPr="00A500DE">
        <w:rPr>
          <w:rFonts w:ascii="Times New Roman" w:hAnsi="Times New Roman"/>
          <w:color w:val="000000" w:themeColor="text1"/>
          <w:sz w:val="28"/>
          <w:szCs w:val="28"/>
        </w:rPr>
        <w:t>15. Методы изучения миграционных процессов.</w:t>
      </w:r>
    </w:p>
    <w:p w14:paraId="1037DF4E" w14:textId="77777777" w:rsidR="00972531" w:rsidRPr="00A500DE" w:rsidRDefault="00972531" w:rsidP="00972531">
      <w:pPr>
        <w:pStyle w:val="11"/>
        <w:ind w:left="0" w:firstLine="567"/>
        <w:rPr>
          <w:rFonts w:ascii="Times New Roman" w:hAnsi="Times New Roman"/>
          <w:color w:val="000000" w:themeColor="text1"/>
          <w:sz w:val="28"/>
          <w:szCs w:val="28"/>
        </w:rPr>
      </w:pPr>
      <w:r w:rsidRPr="00A500DE">
        <w:rPr>
          <w:rFonts w:ascii="Times New Roman" w:hAnsi="Times New Roman"/>
          <w:color w:val="000000" w:themeColor="text1"/>
          <w:sz w:val="28"/>
          <w:szCs w:val="28"/>
        </w:rPr>
        <w:t>16. Методы изучения миграционной политики как учебной дисциплины.</w:t>
      </w:r>
    </w:p>
    <w:p w14:paraId="4A7E6CF5" w14:textId="77777777" w:rsidR="00972531" w:rsidRPr="00A500DE" w:rsidRDefault="00972531" w:rsidP="00972531">
      <w:pPr>
        <w:pStyle w:val="11"/>
        <w:ind w:left="0" w:firstLine="567"/>
        <w:rPr>
          <w:rFonts w:ascii="Times New Roman" w:hAnsi="Times New Roman"/>
          <w:color w:val="000000" w:themeColor="text1"/>
          <w:sz w:val="28"/>
          <w:szCs w:val="28"/>
        </w:rPr>
      </w:pPr>
      <w:r w:rsidRPr="00A500DE">
        <w:rPr>
          <w:rFonts w:ascii="Times New Roman" w:hAnsi="Times New Roman"/>
          <w:color w:val="000000" w:themeColor="text1"/>
          <w:sz w:val="28"/>
          <w:szCs w:val="28"/>
        </w:rPr>
        <w:t>17. Понятие субъектов миграционной политики и их классификация.</w:t>
      </w:r>
    </w:p>
    <w:p w14:paraId="6F26C0A1" w14:textId="77777777" w:rsidR="00972531" w:rsidRPr="00A500DE" w:rsidRDefault="00972531" w:rsidP="00972531">
      <w:pPr>
        <w:pStyle w:val="11"/>
        <w:ind w:left="0" w:firstLine="567"/>
        <w:rPr>
          <w:rFonts w:ascii="Times New Roman" w:hAnsi="Times New Roman"/>
          <w:color w:val="000000" w:themeColor="text1"/>
          <w:sz w:val="28"/>
          <w:szCs w:val="28"/>
        </w:rPr>
      </w:pPr>
      <w:r w:rsidRPr="00A500DE">
        <w:rPr>
          <w:rFonts w:ascii="Times New Roman" w:hAnsi="Times New Roman"/>
          <w:color w:val="000000" w:themeColor="text1"/>
          <w:sz w:val="28"/>
          <w:szCs w:val="28"/>
        </w:rPr>
        <w:t>18. Государство как субъект миграционной политики.</w:t>
      </w:r>
    </w:p>
    <w:p w14:paraId="3CB8C139" w14:textId="77777777" w:rsidR="00972531" w:rsidRPr="00A500DE" w:rsidRDefault="00972531" w:rsidP="00972531">
      <w:pPr>
        <w:pStyle w:val="11"/>
        <w:ind w:left="0" w:firstLine="567"/>
        <w:rPr>
          <w:rFonts w:ascii="Times New Roman" w:hAnsi="Times New Roman"/>
          <w:color w:val="000000" w:themeColor="text1"/>
          <w:sz w:val="28"/>
          <w:szCs w:val="28"/>
        </w:rPr>
      </w:pPr>
      <w:r w:rsidRPr="00A500DE">
        <w:rPr>
          <w:rFonts w:ascii="Times New Roman" w:hAnsi="Times New Roman"/>
          <w:color w:val="000000" w:themeColor="text1"/>
          <w:sz w:val="28"/>
          <w:szCs w:val="28"/>
        </w:rPr>
        <w:t>19. Типология государств в отношении трудовой миграции (доноры и реципиенты).</w:t>
      </w:r>
    </w:p>
    <w:p w14:paraId="16D96E5E" w14:textId="77777777" w:rsidR="00972531" w:rsidRPr="00A500DE" w:rsidRDefault="00972531" w:rsidP="00972531">
      <w:pPr>
        <w:pStyle w:val="11"/>
        <w:ind w:left="0" w:firstLine="567"/>
        <w:rPr>
          <w:rFonts w:ascii="Times New Roman" w:hAnsi="Times New Roman"/>
          <w:color w:val="000000" w:themeColor="text1"/>
          <w:sz w:val="28"/>
          <w:szCs w:val="28"/>
        </w:rPr>
      </w:pPr>
      <w:r w:rsidRPr="00A500DE">
        <w:rPr>
          <w:rFonts w:ascii="Times New Roman" w:hAnsi="Times New Roman"/>
          <w:color w:val="000000" w:themeColor="text1"/>
          <w:sz w:val="28"/>
          <w:szCs w:val="28"/>
        </w:rPr>
        <w:t>20. Система государственных органов, регулирующих миграционные процессы в Российской Федерации, их полномочия.</w:t>
      </w:r>
    </w:p>
    <w:p w14:paraId="2E6BCAA4" w14:textId="77777777" w:rsidR="00972531" w:rsidRPr="00A500DE" w:rsidRDefault="00972531" w:rsidP="00972531">
      <w:pPr>
        <w:pStyle w:val="11"/>
        <w:ind w:left="0" w:firstLine="567"/>
        <w:rPr>
          <w:rFonts w:ascii="Times New Roman" w:hAnsi="Times New Roman"/>
          <w:color w:val="000000" w:themeColor="text1"/>
          <w:sz w:val="28"/>
          <w:szCs w:val="28"/>
        </w:rPr>
      </w:pPr>
      <w:r w:rsidRPr="00A500DE">
        <w:rPr>
          <w:rFonts w:ascii="Times New Roman" w:hAnsi="Times New Roman"/>
          <w:color w:val="000000" w:themeColor="text1"/>
          <w:sz w:val="28"/>
          <w:szCs w:val="28"/>
        </w:rPr>
        <w:t>21. Федеральная миграционная служба России (ФМС): формирование и трансформация.</w:t>
      </w:r>
    </w:p>
    <w:p w14:paraId="7849BBC8" w14:textId="77777777" w:rsidR="00972531" w:rsidRPr="00A500DE" w:rsidRDefault="00972531" w:rsidP="00972531">
      <w:pPr>
        <w:pStyle w:val="11"/>
        <w:ind w:left="0" w:firstLine="567"/>
        <w:rPr>
          <w:rFonts w:ascii="Times New Roman" w:hAnsi="Times New Roman"/>
          <w:color w:val="000000" w:themeColor="text1"/>
          <w:sz w:val="28"/>
          <w:szCs w:val="28"/>
        </w:rPr>
      </w:pPr>
      <w:r w:rsidRPr="00A500DE">
        <w:rPr>
          <w:rFonts w:ascii="Times New Roman" w:hAnsi="Times New Roman"/>
          <w:color w:val="000000" w:themeColor="text1"/>
          <w:sz w:val="28"/>
          <w:szCs w:val="28"/>
        </w:rPr>
        <w:t>22. Роль органов государственной власти субъектов РФ и органов местного самоуправления в регулировании миграционной политики.</w:t>
      </w:r>
    </w:p>
    <w:p w14:paraId="3FB5EF6D" w14:textId="77777777" w:rsidR="00972531" w:rsidRPr="00A500DE" w:rsidRDefault="00972531" w:rsidP="00972531">
      <w:pPr>
        <w:pStyle w:val="11"/>
        <w:ind w:left="0" w:firstLine="567"/>
        <w:rPr>
          <w:rFonts w:ascii="Times New Roman" w:hAnsi="Times New Roman"/>
          <w:color w:val="000000" w:themeColor="text1"/>
          <w:sz w:val="28"/>
          <w:szCs w:val="28"/>
        </w:rPr>
      </w:pPr>
      <w:r w:rsidRPr="00A500DE">
        <w:rPr>
          <w:rFonts w:ascii="Times New Roman" w:hAnsi="Times New Roman"/>
          <w:color w:val="000000" w:themeColor="text1"/>
          <w:sz w:val="28"/>
          <w:szCs w:val="28"/>
        </w:rPr>
        <w:t>23. Межведомственное взаимодействие в сфере миграции.</w:t>
      </w:r>
    </w:p>
    <w:p w14:paraId="41AF0788" w14:textId="77777777" w:rsidR="00972531" w:rsidRPr="00A500DE" w:rsidRDefault="00972531" w:rsidP="00972531">
      <w:pPr>
        <w:pStyle w:val="11"/>
        <w:ind w:left="0" w:firstLine="567"/>
        <w:rPr>
          <w:rFonts w:ascii="Times New Roman" w:hAnsi="Times New Roman"/>
          <w:color w:val="000000" w:themeColor="text1"/>
          <w:sz w:val="28"/>
          <w:szCs w:val="28"/>
        </w:rPr>
      </w:pPr>
      <w:r w:rsidRPr="00A500DE">
        <w:rPr>
          <w:rFonts w:ascii="Times New Roman" w:hAnsi="Times New Roman"/>
          <w:color w:val="000000" w:themeColor="text1"/>
          <w:sz w:val="28"/>
          <w:szCs w:val="28"/>
        </w:rPr>
        <w:t>24. Место мигрантов в миграционной политике.</w:t>
      </w:r>
    </w:p>
    <w:p w14:paraId="72C0CB90" w14:textId="77777777" w:rsidR="00972531" w:rsidRPr="00A500DE" w:rsidRDefault="00972531" w:rsidP="00972531">
      <w:pPr>
        <w:pStyle w:val="11"/>
        <w:ind w:left="0" w:firstLine="567"/>
        <w:rPr>
          <w:rFonts w:ascii="Times New Roman" w:hAnsi="Times New Roman"/>
          <w:color w:val="000000" w:themeColor="text1"/>
          <w:sz w:val="28"/>
          <w:szCs w:val="28"/>
        </w:rPr>
      </w:pPr>
      <w:r w:rsidRPr="00A500DE">
        <w:rPr>
          <w:rFonts w:ascii="Times New Roman" w:hAnsi="Times New Roman"/>
          <w:color w:val="000000" w:themeColor="text1"/>
          <w:sz w:val="28"/>
          <w:szCs w:val="28"/>
        </w:rPr>
        <w:t>25. Участие институтов гражданского общества в формировании и осуществлении миграционной политики.</w:t>
      </w:r>
    </w:p>
    <w:p w14:paraId="694E4760" w14:textId="77777777" w:rsidR="00972531" w:rsidRPr="00A500DE" w:rsidRDefault="00972531" w:rsidP="00972531">
      <w:pPr>
        <w:pStyle w:val="11"/>
        <w:ind w:left="0" w:firstLine="567"/>
        <w:rPr>
          <w:rFonts w:ascii="Times New Roman" w:hAnsi="Times New Roman"/>
          <w:color w:val="000000" w:themeColor="text1"/>
          <w:sz w:val="28"/>
          <w:szCs w:val="28"/>
        </w:rPr>
      </w:pPr>
      <w:r w:rsidRPr="00A500DE">
        <w:rPr>
          <w:rFonts w:ascii="Times New Roman" w:hAnsi="Times New Roman"/>
          <w:color w:val="000000" w:themeColor="text1"/>
          <w:sz w:val="28"/>
          <w:szCs w:val="28"/>
        </w:rPr>
        <w:t>26. Государственная политика в области въезда, пребывания и проживания иностранных граждан в Российской Федерации, получения</w:t>
      </w:r>
    </w:p>
    <w:p w14:paraId="7B1515A6" w14:textId="77777777" w:rsidR="00972531" w:rsidRPr="00A500DE" w:rsidRDefault="00972531" w:rsidP="00972531">
      <w:pPr>
        <w:pStyle w:val="11"/>
        <w:ind w:left="0" w:firstLine="567"/>
        <w:rPr>
          <w:rFonts w:ascii="Times New Roman" w:hAnsi="Times New Roman"/>
          <w:color w:val="000000" w:themeColor="text1"/>
          <w:sz w:val="28"/>
          <w:szCs w:val="28"/>
        </w:rPr>
      </w:pPr>
      <w:r w:rsidRPr="00A500DE">
        <w:rPr>
          <w:rFonts w:ascii="Times New Roman" w:hAnsi="Times New Roman"/>
          <w:color w:val="000000" w:themeColor="text1"/>
          <w:sz w:val="28"/>
          <w:szCs w:val="28"/>
        </w:rPr>
        <w:t>гражданства Российской Федерации.</w:t>
      </w:r>
    </w:p>
    <w:p w14:paraId="72EC7118" w14:textId="77777777" w:rsidR="00972531" w:rsidRPr="00A500DE" w:rsidRDefault="00972531" w:rsidP="00972531">
      <w:pPr>
        <w:pStyle w:val="11"/>
        <w:ind w:left="0" w:firstLine="567"/>
        <w:rPr>
          <w:rFonts w:ascii="Times New Roman" w:hAnsi="Times New Roman"/>
          <w:color w:val="000000" w:themeColor="text1"/>
          <w:sz w:val="28"/>
          <w:szCs w:val="28"/>
        </w:rPr>
      </w:pPr>
      <w:r w:rsidRPr="00A500DE">
        <w:rPr>
          <w:rFonts w:ascii="Times New Roman" w:hAnsi="Times New Roman"/>
          <w:color w:val="000000" w:themeColor="text1"/>
          <w:sz w:val="28"/>
          <w:szCs w:val="28"/>
        </w:rPr>
        <w:t>27. Порядок получения вида на жительства иностранного гражданина, основания отказа в выдаче либо аннулирования вида на</w:t>
      </w:r>
    </w:p>
    <w:p w14:paraId="73BBA638" w14:textId="77777777" w:rsidR="00972531" w:rsidRPr="00A500DE" w:rsidRDefault="00972531" w:rsidP="00972531">
      <w:pPr>
        <w:pStyle w:val="11"/>
        <w:ind w:left="0" w:firstLine="567"/>
        <w:rPr>
          <w:rFonts w:ascii="Times New Roman" w:hAnsi="Times New Roman"/>
          <w:color w:val="000000" w:themeColor="text1"/>
          <w:sz w:val="28"/>
          <w:szCs w:val="28"/>
        </w:rPr>
      </w:pPr>
      <w:r w:rsidRPr="00A500DE">
        <w:rPr>
          <w:rFonts w:ascii="Times New Roman" w:hAnsi="Times New Roman"/>
          <w:color w:val="000000" w:themeColor="text1"/>
          <w:sz w:val="28"/>
          <w:szCs w:val="28"/>
        </w:rPr>
        <w:t>жительства.</w:t>
      </w:r>
    </w:p>
    <w:p w14:paraId="00E49FF8" w14:textId="77777777" w:rsidR="00972531" w:rsidRPr="00A500DE" w:rsidRDefault="00972531" w:rsidP="00972531">
      <w:pPr>
        <w:pStyle w:val="11"/>
        <w:ind w:left="0" w:firstLine="567"/>
        <w:rPr>
          <w:rFonts w:ascii="Times New Roman" w:hAnsi="Times New Roman"/>
          <w:color w:val="000000" w:themeColor="text1"/>
          <w:sz w:val="28"/>
          <w:szCs w:val="28"/>
        </w:rPr>
      </w:pPr>
      <w:r w:rsidRPr="00A500DE">
        <w:rPr>
          <w:rFonts w:ascii="Times New Roman" w:hAnsi="Times New Roman"/>
          <w:color w:val="000000" w:themeColor="text1"/>
          <w:sz w:val="28"/>
          <w:szCs w:val="28"/>
        </w:rPr>
        <w:t>28. Регистрационный учет и документирование мигрантов.</w:t>
      </w:r>
    </w:p>
    <w:p w14:paraId="5DD996AD" w14:textId="77777777" w:rsidR="00972531" w:rsidRPr="00A500DE" w:rsidRDefault="00972531" w:rsidP="00972531">
      <w:pPr>
        <w:pStyle w:val="11"/>
        <w:ind w:left="0" w:firstLine="567"/>
        <w:rPr>
          <w:rFonts w:ascii="Times New Roman" w:hAnsi="Times New Roman"/>
          <w:color w:val="000000" w:themeColor="text1"/>
          <w:sz w:val="28"/>
          <w:szCs w:val="28"/>
        </w:rPr>
      </w:pPr>
      <w:r w:rsidRPr="00A500DE">
        <w:rPr>
          <w:rFonts w:ascii="Times New Roman" w:hAnsi="Times New Roman"/>
          <w:color w:val="000000" w:themeColor="text1"/>
          <w:sz w:val="28"/>
          <w:szCs w:val="28"/>
        </w:rPr>
        <w:t>29. Регулирование процессов внешней трудовой миграции.</w:t>
      </w:r>
    </w:p>
    <w:p w14:paraId="7F7663C8" w14:textId="77777777" w:rsidR="00972531" w:rsidRPr="00A500DE" w:rsidRDefault="00972531" w:rsidP="00972531">
      <w:pPr>
        <w:pStyle w:val="11"/>
        <w:ind w:left="0" w:firstLine="567"/>
        <w:rPr>
          <w:rFonts w:ascii="Times New Roman" w:hAnsi="Times New Roman"/>
          <w:color w:val="000000" w:themeColor="text1"/>
          <w:sz w:val="28"/>
          <w:szCs w:val="28"/>
        </w:rPr>
      </w:pPr>
      <w:r w:rsidRPr="00A500DE">
        <w:rPr>
          <w:rFonts w:ascii="Times New Roman" w:hAnsi="Times New Roman"/>
          <w:color w:val="000000" w:themeColor="text1"/>
          <w:sz w:val="28"/>
          <w:szCs w:val="28"/>
        </w:rPr>
        <w:t>30. Содействие добровольному переселению соотечественников из-за рубежа.</w:t>
      </w:r>
    </w:p>
    <w:p w14:paraId="7BDEDB66" w14:textId="77777777" w:rsidR="00972531" w:rsidRPr="00A500DE" w:rsidRDefault="00972531" w:rsidP="00972531">
      <w:pPr>
        <w:pStyle w:val="11"/>
        <w:ind w:left="0" w:firstLine="567"/>
        <w:rPr>
          <w:rFonts w:ascii="Times New Roman" w:hAnsi="Times New Roman"/>
          <w:color w:val="000000" w:themeColor="text1"/>
          <w:sz w:val="28"/>
          <w:szCs w:val="28"/>
        </w:rPr>
      </w:pPr>
      <w:r w:rsidRPr="00A500DE">
        <w:rPr>
          <w:rFonts w:ascii="Times New Roman" w:hAnsi="Times New Roman"/>
          <w:color w:val="000000" w:themeColor="text1"/>
          <w:sz w:val="28"/>
          <w:szCs w:val="28"/>
        </w:rPr>
        <w:t>31. Государственная политика в области вынужденной миграции.</w:t>
      </w:r>
    </w:p>
    <w:p w14:paraId="2F93E00D" w14:textId="77777777" w:rsidR="00972531" w:rsidRPr="00A500DE" w:rsidRDefault="00972531" w:rsidP="00972531">
      <w:pPr>
        <w:pStyle w:val="11"/>
        <w:ind w:left="0" w:firstLine="567"/>
        <w:rPr>
          <w:rFonts w:ascii="Times New Roman" w:hAnsi="Times New Roman"/>
          <w:color w:val="000000" w:themeColor="text1"/>
          <w:sz w:val="28"/>
          <w:szCs w:val="28"/>
        </w:rPr>
      </w:pPr>
      <w:r w:rsidRPr="00A500DE">
        <w:rPr>
          <w:rFonts w:ascii="Times New Roman" w:hAnsi="Times New Roman"/>
          <w:color w:val="000000" w:themeColor="text1"/>
          <w:sz w:val="28"/>
          <w:szCs w:val="28"/>
        </w:rPr>
        <w:t>32. Понятие образовательной (учебной) миграции.</w:t>
      </w:r>
    </w:p>
    <w:p w14:paraId="57072046" w14:textId="77777777" w:rsidR="00972531" w:rsidRPr="00A500DE" w:rsidRDefault="00972531" w:rsidP="00972531">
      <w:pPr>
        <w:pStyle w:val="11"/>
        <w:ind w:left="0" w:firstLine="567"/>
        <w:rPr>
          <w:rFonts w:ascii="Times New Roman" w:hAnsi="Times New Roman"/>
          <w:color w:val="000000" w:themeColor="text1"/>
          <w:sz w:val="28"/>
          <w:szCs w:val="28"/>
        </w:rPr>
      </w:pPr>
      <w:r w:rsidRPr="00A500DE">
        <w:rPr>
          <w:rFonts w:ascii="Times New Roman" w:hAnsi="Times New Roman"/>
          <w:color w:val="000000" w:themeColor="text1"/>
          <w:sz w:val="28"/>
          <w:szCs w:val="28"/>
        </w:rPr>
        <w:t>33. Опыт образовательной (учебной) миграции в отдельных странах.</w:t>
      </w:r>
    </w:p>
    <w:p w14:paraId="476DF732" w14:textId="77777777" w:rsidR="00972531" w:rsidRPr="00A500DE" w:rsidRDefault="00972531" w:rsidP="00972531">
      <w:pPr>
        <w:pStyle w:val="11"/>
        <w:ind w:left="0" w:firstLine="567"/>
        <w:rPr>
          <w:rFonts w:ascii="Times New Roman" w:hAnsi="Times New Roman"/>
          <w:color w:val="000000" w:themeColor="text1"/>
          <w:sz w:val="28"/>
          <w:szCs w:val="28"/>
        </w:rPr>
      </w:pPr>
      <w:r w:rsidRPr="00A500DE">
        <w:rPr>
          <w:rFonts w:ascii="Times New Roman" w:hAnsi="Times New Roman"/>
          <w:color w:val="000000" w:themeColor="text1"/>
          <w:sz w:val="28"/>
          <w:szCs w:val="28"/>
        </w:rPr>
        <w:t>34. Особенности миграционной политики в отношении отдельных категорий трудовых мигрантов.</w:t>
      </w:r>
    </w:p>
    <w:p w14:paraId="60B103DE" w14:textId="77777777" w:rsidR="00972531" w:rsidRPr="00A500DE" w:rsidRDefault="00972531" w:rsidP="00972531">
      <w:pPr>
        <w:pStyle w:val="11"/>
        <w:ind w:left="0" w:firstLine="567"/>
        <w:rPr>
          <w:rFonts w:ascii="Times New Roman" w:hAnsi="Times New Roman"/>
          <w:color w:val="000000" w:themeColor="text1"/>
          <w:sz w:val="28"/>
          <w:szCs w:val="28"/>
        </w:rPr>
      </w:pPr>
      <w:r w:rsidRPr="00A500DE">
        <w:rPr>
          <w:rFonts w:ascii="Times New Roman" w:hAnsi="Times New Roman"/>
          <w:color w:val="000000" w:themeColor="text1"/>
          <w:sz w:val="28"/>
          <w:szCs w:val="28"/>
        </w:rPr>
        <w:t>35. Политика «воссоединения семей» как направление миграционной политики.</w:t>
      </w:r>
    </w:p>
    <w:p w14:paraId="01EE392A" w14:textId="77777777" w:rsidR="00972531" w:rsidRPr="00A500DE" w:rsidRDefault="00972531" w:rsidP="00972531">
      <w:pPr>
        <w:pStyle w:val="11"/>
        <w:ind w:left="0" w:firstLine="567"/>
        <w:rPr>
          <w:rFonts w:ascii="Times New Roman" w:hAnsi="Times New Roman"/>
          <w:color w:val="000000" w:themeColor="text1"/>
          <w:sz w:val="28"/>
          <w:szCs w:val="28"/>
        </w:rPr>
      </w:pPr>
      <w:r w:rsidRPr="00A500DE">
        <w:rPr>
          <w:rFonts w:ascii="Times New Roman" w:hAnsi="Times New Roman"/>
          <w:color w:val="000000" w:themeColor="text1"/>
          <w:sz w:val="28"/>
          <w:szCs w:val="28"/>
        </w:rPr>
        <w:t>36. Основные направления поддержки семей (детей) мигрантов.</w:t>
      </w:r>
    </w:p>
    <w:p w14:paraId="2B13A7BF" w14:textId="77777777" w:rsidR="00972531" w:rsidRPr="00A500DE" w:rsidRDefault="00972531" w:rsidP="00972531">
      <w:pPr>
        <w:pStyle w:val="11"/>
        <w:ind w:left="0" w:firstLine="567"/>
        <w:rPr>
          <w:rFonts w:ascii="Times New Roman" w:hAnsi="Times New Roman"/>
          <w:color w:val="000000" w:themeColor="text1"/>
          <w:sz w:val="28"/>
          <w:szCs w:val="28"/>
        </w:rPr>
      </w:pPr>
      <w:r w:rsidRPr="00A500DE">
        <w:rPr>
          <w:rFonts w:ascii="Times New Roman" w:hAnsi="Times New Roman"/>
          <w:color w:val="000000" w:themeColor="text1"/>
          <w:sz w:val="28"/>
          <w:szCs w:val="28"/>
        </w:rPr>
        <w:t>37. Политика государств в формировании условий для решения жилищно-бытовых потребностей мигрантов.</w:t>
      </w:r>
    </w:p>
    <w:p w14:paraId="2C1719AA" w14:textId="77777777" w:rsidR="00972531" w:rsidRPr="00A500DE" w:rsidRDefault="00972531" w:rsidP="00972531">
      <w:pPr>
        <w:pStyle w:val="11"/>
        <w:ind w:left="0" w:firstLine="567"/>
        <w:rPr>
          <w:rFonts w:ascii="Times New Roman" w:hAnsi="Times New Roman"/>
          <w:color w:val="000000" w:themeColor="text1"/>
          <w:sz w:val="28"/>
          <w:szCs w:val="28"/>
        </w:rPr>
      </w:pPr>
      <w:r w:rsidRPr="00A500DE">
        <w:rPr>
          <w:rFonts w:ascii="Times New Roman" w:hAnsi="Times New Roman"/>
          <w:color w:val="000000" w:themeColor="text1"/>
          <w:sz w:val="28"/>
          <w:szCs w:val="28"/>
        </w:rPr>
        <w:lastRenderedPageBreak/>
        <w:t>38. Состояние здоровья мигрантов как фактор миграционной политики. Социально-медицинское обеспечение мигрантов.</w:t>
      </w:r>
    </w:p>
    <w:p w14:paraId="0D405FFC" w14:textId="77777777" w:rsidR="00972531" w:rsidRPr="00A500DE" w:rsidRDefault="00972531" w:rsidP="00972531">
      <w:pPr>
        <w:pStyle w:val="11"/>
        <w:ind w:left="0" w:firstLine="567"/>
        <w:rPr>
          <w:rFonts w:ascii="Times New Roman" w:hAnsi="Times New Roman"/>
          <w:color w:val="000000" w:themeColor="text1"/>
          <w:sz w:val="28"/>
          <w:szCs w:val="28"/>
        </w:rPr>
      </w:pPr>
      <w:r w:rsidRPr="00A500DE">
        <w:rPr>
          <w:rFonts w:ascii="Times New Roman" w:hAnsi="Times New Roman"/>
          <w:color w:val="000000" w:themeColor="text1"/>
          <w:sz w:val="28"/>
          <w:szCs w:val="28"/>
        </w:rPr>
        <w:t>39. Особенности гуманитарной политики в отношении беженцев и вынужденных переселенцев.</w:t>
      </w:r>
    </w:p>
    <w:p w14:paraId="79AEF620" w14:textId="77777777" w:rsidR="00972531" w:rsidRPr="00A500DE" w:rsidRDefault="00972531" w:rsidP="00972531">
      <w:pPr>
        <w:pStyle w:val="11"/>
        <w:ind w:left="0" w:firstLine="567"/>
        <w:rPr>
          <w:rFonts w:ascii="Times New Roman" w:hAnsi="Times New Roman"/>
          <w:color w:val="000000" w:themeColor="text1"/>
          <w:sz w:val="28"/>
          <w:szCs w:val="28"/>
        </w:rPr>
      </w:pPr>
      <w:r w:rsidRPr="00A500DE">
        <w:rPr>
          <w:rFonts w:ascii="Times New Roman" w:hAnsi="Times New Roman"/>
          <w:color w:val="000000" w:themeColor="text1"/>
          <w:sz w:val="28"/>
          <w:szCs w:val="28"/>
        </w:rPr>
        <w:t>40. Понятие и основные механизмы адаптации и интеграции мигрантов.</w:t>
      </w:r>
    </w:p>
    <w:p w14:paraId="48251094" w14:textId="77777777" w:rsidR="00972531" w:rsidRPr="00A500DE" w:rsidRDefault="00972531" w:rsidP="00972531">
      <w:pPr>
        <w:pStyle w:val="11"/>
        <w:ind w:left="0" w:firstLine="567"/>
        <w:rPr>
          <w:rFonts w:ascii="Times New Roman" w:hAnsi="Times New Roman"/>
          <w:color w:val="000000" w:themeColor="text1"/>
          <w:sz w:val="28"/>
          <w:szCs w:val="28"/>
        </w:rPr>
      </w:pPr>
      <w:r w:rsidRPr="00A500DE">
        <w:rPr>
          <w:rFonts w:ascii="Times New Roman" w:hAnsi="Times New Roman"/>
          <w:color w:val="000000" w:themeColor="text1"/>
          <w:sz w:val="28"/>
          <w:szCs w:val="28"/>
        </w:rPr>
        <w:t>41. Роль «культуры мира» и образования в трансформации миграционной политики России и других государств.</w:t>
      </w:r>
    </w:p>
    <w:p w14:paraId="50F9C76B" w14:textId="77777777" w:rsidR="00972531" w:rsidRPr="00A500DE" w:rsidRDefault="00972531" w:rsidP="00972531">
      <w:pPr>
        <w:pStyle w:val="11"/>
        <w:ind w:left="0" w:firstLine="567"/>
        <w:rPr>
          <w:rFonts w:ascii="Times New Roman" w:hAnsi="Times New Roman"/>
          <w:color w:val="000000" w:themeColor="text1"/>
          <w:sz w:val="28"/>
          <w:szCs w:val="28"/>
        </w:rPr>
      </w:pPr>
      <w:r w:rsidRPr="00A500DE">
        <w:rPr>
          <w:rFonts w:ascii="Times New Roman" w:hAnsi="Times New Roman"/>
          <w:color w:val="000000" w:themeColor="text1"/>
          <w:sz w:val="28"/>
          <w:szCs w:val="28"/>
        </w:rPr>
        <w:t>42. Основные механизмы реализации государственной миграционной политики.</w:t>
      </w:r>
    </w:p>
    <w:p w14:paraId="196442EB" w14:textId="77777777" w:rsidR="00972531" w:rsidRPr="00A500DE" w:rsidRDefault="00972531" w:rsidP="00972531">
      <w:pPr>
        <w:pStyle w:val="11"/>
        <w:ind w:left="0" w:firstLine="567"/>
        <w:rPr>
          <w:rFonts w:ascii="Times New Roman" w:hAnsi="Times New Roman"/>
          <w:color w:val="000000" w:themeColor="text1"/>
          <w:sz w:val="28"/>
          <w:szCs w:val="28"/>
        </w:rPr>
      </w:pPr>
      <w:r w:rsidRPr="00A500DE">
        <w:rPr>
          <w:rFonts w:ascii="Times New Roman" w:hAnsi="Times New Roman"/>
          <w:color w:val="000000" w:themeColor="text1"/>
          <w:sz w:val="28"/>
          <w:szCs w:val="28"/>
        </w:rPr>
        <w:t>43. Информационные технологии миграционной политики.</w:t>
      </w:r>
    </w:p>
    <w:p w14:paraId="3667EC31" w14:textId="77777777" w:rsidR="00972531" w:rsidRPr="00A500DE" w:rsidRDefault="00972531" w:rsidP="00972531">
      <w:pPr>
        <w:pStyle w:val="11"/>
        <w:ind w:left="0" w:firstLine="567"/>
        <w:rPr>
          <w:rFonts w:ascii="Times New Roman" w:hAnsi="Times New Roman"/>
          <w:color w:val="000000" w:themeColor="text1"/>
          <w:sz w:val="28"/>
          <w:szCs w:val="28"/>
        </w:rPr>
      </w:pPr>
      <w:r w:rsidRPr="00A500DE">
        <w:rPr>
          <w:rFonts w:ascii="Times New Roman" w:hAnsi="Times New Roman"/>
          <w:color w:val="000000" w:themeColor="text1"/>
          <w:sz w:val="28"/>
          <w:szCs w:val="28"/>
        </w:rPr>
        <w:t>44. Ресурсы миграционной политики.</w:t>
      </w:r>
    </w:p>
    <w:p w14:paraId="4BDCDDD4" w14:textId="77777777" w:rsidR="00972531" w:rsidRPr="00A500DE" w:rsidRDefault="00972531" w:rsidP="00972531">
      <w:pPr>
        <w:pStyle w:val="11"/>
        <w:ind w:left="0" w:firstLine="567"/>
        <w:rPr>
          <w:rFonts w:ascii="Times New Roman" w:hAnsi="Times New Roman"/>
          <w:color w:val="000000" w:themeColor="text1"/>
          <w:sz w:val="28"/>
          <w:szCs w:val="28"/>
        </w:rPr>
      </w:pPr>
      <w:r w:rsidRPr="00A500DE">
        <w:rPr>
          <w:rFonts w:ascii="Times New Roman" w:hAnsi="Times New Roman"/>
          <w:color w:val="000000" w:themeColor="text1"/>
          <w:sz w:val="28"/>
          <w:szCs w:val="28"/>
        </w:rPr>
        <w:t>45. Эффективность миграционной политики.</w:t>
      </w:r>
    </w:p>
    <w:p w14:paraId="7336F989" w14:textId="77777777" w:rsidR="00972531" w:rsidRPr="00A500DE" w:rsidRDefault="00972531" w:rsidP="00972531">
      <w:pPr>
        <w:pStyle w:val="11"/>
        <w:ind w:left="0" w:firstLine="567"/>
        <w:rPr>
          <w:rFonts w:ascii="Times New Roman" w:hAnsi="Times New Roman"/>
          <w:color w:val="000000" w:themeColor="text1"/>
          <w:sz w:val="28"/>
          <w:szCs w:val="28"/>
        </w:rPr>
      </w:pPr>
      <w:r w:rsidRPr="00A500DE">
        <w:rPr>
          <w:rFonts w:ascii="Times New Roman" w:hAnsi="Times New Roman"/>
          <w:color w:val="000000" w:themeColor="text1"/>
          <w:sz w:val="28"/>
          <w:szCs w:val="28"/>
        </w:rPr>
        <w:t>46. Основные тенденции миграции в условиях глобализации.</w:t>
      </w:r>
    </w:p>
    <w:p w14:paraId="1F0FEFB6" w14:textId="77777777" w:rsidR="00972531" w:rsidRPr="00A500DE" w:rsidRDefault="00972531" w:rsidP="00972531">
      <w:pPr>
        <w:pStyle w:val="11"/>
        <w:ind w:left="0" w:firstLine="567"/>
        <w:rPr>
          <w:rFonts w:ascii="Times New Roman" w:hAnsi="Times New Roman"/>
          <w:color w:val="000000" w:themeColor="text1"/>
          <w:sz w:val="28"/>
          <w:szCs w:val="28"/>
        </w:rPr>
      </w:pPr>
      <w:r w:rsidRPr="00A500DE">
        <w:rPr>
          <w:rFonts w:ascii="Times New Roman" w:hAnsi="Times New Roman"/>
          <w:color w:val="000000" w:themeColor="text1"/>
          <w:sz w:val="28"/>
          <w:szCs w:val="28"/>
        </w:rPr>
        <w:t>47. Противоречия миграции и глобализации.</w:t>
      </w:r>
    </w:p>
    <w:p w14:paraId="416BE52B" w14:textId="77777777" w:rsidR="00972531" w:rsidRPr="00A500DE" w:rsidRDefault="00972531" w:rsidP="00972531">
      <w:pPr>
        <w:pStyle w:val="11"/>
        <w:ind w:left="0" w:firstLine="567"/>
        <w:rPr>
          <w:rFonts w:ascii="Times New Roman" w:hAnsi="Times New Roman"/>
          <w:color w:val="000000" w:themeColor="text1"/>
          <w:sz w:val="28"/>
          <w:szCs w:val="28"/>
        </w:rPr>
      </w:pPr>
      <w:r w:rsidRPr="00A500DE">
        <w:rPr>
          <w:rFonts w:ascii="Times New Roman" w:hAnsi="Times New Roman"/>
          <w:color w:val="000000" w:themeColor="text1"/>
          <w:sz w:val="28"/>
          <w:szCs w:val="28"/>
        </w:rPr>
        <w:t>48. Формирование новых методов изучения миграционных процессов и миграционной политики в условиях глобализации.</w:t>
      </w:r>
    </w:p>
    <w:p w14:paraId="63438A78" w14:textId="77777777" w:rsidR="00972531" w:rsidRPr="00A500DE" w:rsidRDefault="00972531" w:rsidP="00972531">
      <w:pPr>
        <w:pStyle w:val="ae"/>
        <w:spacing w:after="0" w:line="240" w:lineRule="auto"/>
        <w:ind w:left="1069"/>
        <w:jc w:val="both"/>
        <w:rPr>
          <w:rFonts w:ascii="Times New Roman" w:hAnsi="Times New Roman"/>
          <w:bCs/>
          <w:color w:val="000000" w:themeColor="text1"/>
          <w:sz w:val="28"/>
          <w:szCs w:val="28"/>
          <w:lang w:eastAsia="ru-RU"/>
        </w:rPr>
      </w:pPr>
    </w:p>
    <w:p w14:paraId="3124145B" w14:textId="77777777" w:rsidR="00972531" w:rsidRPr="00A500DE" w:rsidRDefault="00972531" w:rsidP="00972531">
      <w:pPr>
        <w:widowControl w:val="0"/>
        <w:autoSpaceDE w:val="0"/>
        <w:autoSpaceDN w:val="0"/>
        <w:adjustRightInd w:val="0"/>
        <w:ind w:firstLine="709"/>
        <w:rPr>
          <w:rFonts w:ascii="Times New Roman" w:hAnsi="Times New Roman"/>
          <w:b/>
          <w:sz w:val="28"/>
          <w:szCs w:val="28"/>
          <w:lang w:eastAsia="ru-RU"/>
        </w:rPr>
      </w:pPr>
      <w:r w:rsidRPr="00A500DE">
        <w:rPr>
          <w:rFonts w:ascii="Times New Roman" w:hAnsi="Times New Roman"/>
          <w:b/>
          <w:sz w:val="28"/>
          <w:szCs w:val="28"/>
          <w:lang w:eastAsia="ru-RU"/>
        </w:rPr>
        <w:t>Примеры оценочных средств для проверки каждого индикатора достижения компетенции, формируемой дисциплиной.</w:t>
      </w:r>
    </w:p>
    <w:p w14:paraId="502DBD13" w14:textId="77777777" w:rsidR="00972531" w:rsidRPr="00A500DE" w:rsidRDefault="00972531" w:rsidP="00972531">
      <w:pPr>
        <w:widowControl w:val="0"/>
        <w:autoSpaceDE w:val="0"/>
        <w:autoSpaceDN w:val="0"/>
        <w:adjustRightInd w:val="0"/>
        <w:ind w:firstLine="709"/>
        <w:jc w:val="right"/>
        <w:rPr>
          <w:rFonts w:ascii="Times New Roman" w:hAnsi="Times New Roman"/>
          <w:color w:val="000000" w:themeColor="text1"/>
          <w:sz w:val="28"/>
          <w:szCs w:val="28"/>
          <w:lang w:eastAsia="ru-RU"/>
        </w:rPr>
      </w:pPr>
      <w:r w:rsidRPr="00A500DE">
        <w:rPr>
          <w:rFonts w:ascii="Times New Roman" w:hAnsi="Times New Roman"/>
          <w:color w:val="000000" w:themeColor="text1"/>
          <w:sz w:val="28"/>
          <w:szCs w:val="28"/>
          <w:lang w:eastAsia="ru-RU"/>
        </w:rPr>
        <w:t xml:space="preserve">Таблица 6 </w:t>
      </w:r>
    </w:p>
    <w:p w14:paraId="05BB6FD3" w14:textId="77777777" w:rsidR="00972531" w:rsidRPr="00A500DE" w:rsidRDefault="00972531" w:rsidP="00972531">
      <w:pPr>
        <w:widowControl w:val="0"/>
        <w:autoSpaceDE w:val="0"/>
        <w:autoSpaceDN w:val="0"/>
        <w:adjustRightInd w:val="0"/>
        <w:ind w:firstLine="0"/>
        <w:rPr>
          <w:rFonts w:ascii="Times New Roman" w:hAnsi="Times New Roman"/>
          <w:color w:val="000000" w:themeColor="text1"/>
          <w:sz w:val="28"/>
          <w:szCs w:val="28"/>
          <w:lang w:eastAsia="ru-RU"/>
        </w:rPr>
      </w:pPr>
    </w:p>
    <w:tbl>
      <w:tblPr>
        <w:tblStyle w:val="33"/>
        <w:tblW w:w="10206" w:type="dxa"/>
        <w:tblInd w:w="-572" w:type="dxa"/>
        <w:tblLayout w:type="fixed"/>
        <w:tblLook w:val="04A0" w:firstRow="1" w:lastRow="0" w:firstColumn="1" w:lastColumn="0" w:noHBand="0" w:noVBand="1"/>
      </w:tblPr>
      <w:tblGrid>
        <w:gridCol w:w="1843"/>
        <w:gridCol w:w="1985"/>
        <w:gridCol w:w="3260"/>
        <w:gridCol w:w="3118"/>
      </w:tblGrid>
      <w:tr w:rsidR="00972531" w:rsidRPr="005D7299" w14:paraId="2AD3EF21" w14:textId="77777777" w:rsidTr="00AD4D72">
        <w:tc>
          <w:tcPr>
            <w:tcW w:w="1843" w:type="dxa"/>
          </w:tcPr>
          <w:p w14:paraId="02BDB70A" w14:textId="77777777" w:rsidR="00972531" w:rsidRPr="00C91F1F" w:rsidRDefault="00972531" w:rsidP="005D7299">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C91F1F">
              <w:rPr>
                <w:rFonts w:ascii="Times New Roman" w:hAnsi="Times New Roman"/>
                <w:color w:val="000000" w:themeColor="text1"/>
                <w:sz w:val="24"/>
                <w:szCs w:val="24"/>
              </w:rPr>
              <w:t>Наименование компетенции</w:t>
            </w:r>
          </w:p>
        </w:tc>
        <w:tc>
          <w:tcPr>
            <w:tcW w:w="1985" w:type="dxa"/>
          </w:tcPr>
          <w:p w14:paraId="4323B5C0" w14:textId="77777777" w:rsidR="00972531" w:rsidRPr="00C91F1F" w:rsidRDefault="00972531" w:rsidP="005D7299">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C91F1F">
              <w:rPr>
                <w:rFonts w:ascii="Times New Roman" w:hAnsi="Times New Roman"/>
                <w:color w:val="000000" w:themeColor="text1"/>
                <w:sz w:val="24"/>
                <w:szCs w:val="24"/>
              </w:rPr>
              <w:t>Наименование  индикаторов достижения компетенции</w:t>
            </w:r>
          </w:p>
        </w:tc>
        <w:tc>
          <w:tcPr>
            <w:tcW w:w="3260" w:type="dxa"/>
          </w:tcPr>
          <w:p w14:paraId="4C006CA8" w14:textId="77777777" w:rsidR="00972531" w:rsidRPr="00C91F1F" w:rsidRDefault="00972531" w:rsidP="005D7299">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C91F1F">
              <w:rPr>
                <w:rFonts w:ascii="Times New Roman" w:hAnsi="Times New Roman"/>
                <w:color w:val="000000" w:themeColor="text1"/>
                <w:sz w:val="24"/>
                <w:szCs w:val="24"/>
              </w:rPr>
              <w:t>Результаты обучения (умения и знания), соотнесенные с индикаторами достижения компетенции</w:t>
            </w:r>
          </w:p>
        </w:tc>
        <w:tc>
          <w:tcPr>
            <w:tcW w:w="3118" w:type="dxa"/>
          </w:tcPr>
          <w:p w14:paraId="475534B5" w14:textId="77777777" w:rsidR="00972531" w:rsidRPr="00C91F1F" w:rsidRDefault="00972531" w:rsidP="005D7299">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C91F1F">
              <w:rPr>
                <w:rFonts w:ascii="Times New Roman" w:hAnsi="Times New Roman"/>
                <w:color w:val="000000" w:themeColor="text1"/>
                <w:sz w:val="24"/>
                <w:szCs w:val="24"/>
              </w:rPr>
              <w:t>Типовые контрольные задания</w:t>
            </w:r>
          </w:p>
        </w:tc>
      </w:tr>
      <w:tr w:rsidR="00972531" w:rsidRPr="005D7299" w14:paraId="1395F59D" w14:textId="77777777" w:rsidTr="00AD4D72">
        <w:tc>
          <w:tcPr>
            <w:tcW w:w="1843" w:type="dxa"/>
          </w:tcPr>
          <w:p w14:paraId="1F8983A1" w14:textId="1C7E1D5E" w:rsidR="00972531" w:rsidRPr="00C91F1F" w:rsidRDefault="0091065C" w:rsidP="0058331F">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Pr>
                <w:rFonts w:ascii="Times New Roman" w:hAnsi="Times New Roman"/>
                <w:color w:val="000000" w:themeColor="text1"/>
                <w:sz w:val="24"/>
                <w:szCs w:val="24"/>
              </w:rPr>
              <w:t xml:space="preserve">ПКП-1. </w:t>
            </w:r>
            <w:r w:rsidR="00E74EFD" w:rsidRPr="00E74EFD">
              <w:rPr>
                <w:rFonts w:ascii="Times New Roman" w:hAnsi="Times New Roman"/>
                <w:color w:val="000000" w:themeColor="text1"/>
                <w:sz w:val="24"/>
                <w:szCs w:val="24"/>
              </w:rPr>
              <w:t xml:space="preserve">Способность выявлять основные тенденции в развитии современной мировой экономики, анализировать последствия принимаемых управленческих решений в сфере международного бизнеса и ориентироваться в доминирующих процессах и закономерностях развития мирового </w:t>
            </w:r>
            <w:r w:rsidR="00E74EFD" w:rsidRPr="00E74EFD">
              <w:rPr>
                <w:rFonts w:ascii="Times New Roman" w:hAnsi="Times New Roman"/>
                <w:color w:val="000000" w:themeColor="text1"/>
                <w:sz w:val="24"/>
                <w:szCs w:val="24"/>
              </w:rPr>
              <w:lastRenderedPageBreak/>
              <w:t>хозяйства</w:t>
            </w:r>
            <w:r w:rsidR="00E74EFD">
              <w:rPr>
                <w:rFonts w:ascii="Times New Roman" w:hAnsi="Times New Roman"/>
                <w:color w:val="000000" w:themeColor="text1"/>
                <w:sz w:val="24"/>
                <w:szCs w:val="24"/>
              </w:rPr>
              <w:t>.</w:t>
            </w:r>
          </w:p>
        </w:tc>
        <w:tc>
          <w:tcPr>
            <w:tcW w:w="1985" w:type="dxa"/>
          </w:tcPr>
          <w:p w14:paraId="798B8BA1" w14:textId="570866F7" w:rsidR="00972531" w:rsidRPr="00C3433D" w:rsidRDefault="00E74EFD" w:rsidP="005D7299">
            <w:pPr>
              <w:tabs>
                <w:tab w:val="left" w:pos="407"/>
                <w:tab w:val="left" w:pos="563"/>
              </w:tabs>
              <w:ind w:firstLine="0"/>
              <w:rPr>
                <w:rFonts w:ascii="Times New Roman" w:hAnsi="Times New Roman"/>
                <w:sz w:val="24"/>
                <w:szCs w:val="24"/>
              </w:rPr>
            </w:pPr>
            <w:r>
              <w:rPr>
                <w:rFonts w:ascii="Times New Roman" w:hAnsi="Times New Roman"/>
                <w:sz w:val="24"/>
                <w:szCs w:val="24"/>
              </w:rPr>
              <w:lastRenderedPageBreak/>
              <w:t xml:space="preserve">1. </w:t>
            </w:r>
            <w:r w:rsidRPr="00E74EFD">
              <w:rPr>
                <w:rFonts w:ascii="Times New Roman" w:hAnsi="Times New Roman"/>
                <w:sz w:val="24"/>
                <w:szCs w:val="24"/>
              </w:rPr>
              <w:t>Применяет теоретические знания и экономические законы для определения основных тенденций в развитии современной мировой экономики</w:t>
            </w:r>
            <w:r>
              <w:rPr>
                <w:rFonts w:ascii="Times New Roman" w:hAnsi="Times New Roman"/>
                <w:sz w:val="24"/>
                <w:szCs w:val="24"/>
              </w:rPr>
              <w:t>.</w:t>
            </w:r>
          </w:p>
          <w:p w14:paraId="79789F03" w14:textId="77777777" w:rsidR="00972531" w:rsidRPr="00C3433D" w:rsidRDefault="00972531" w:rsidP="005D7299">
            <w:pPr>
              <w:widowControl w:val="0"/>
              <w:tabs>
                <w:tab w:val="left" w:pos="407"/>
                <w:tab w:val="left" w:pos="563"/>
              </w:tabs>
              <w:autoSpaceDE w:val="0"/>
              <w:autoSpaceDN w:val="0"/>
              <w:adjustRightInd w:val="0"/>
              <w:ind w:left="34" w:firstLine="0"/>
              <w:rPr>
                <w:rFonts w:ascii="Times New Roman" w:hAnsi="Times New Roman"/>
                <w:sz w:val="24"/>
                <w:szCs w:val="24"/>
              </w:rPr>
            </w:pPr>
          </w:p>
          <w:p w14:paraId="23793C4A" w14:textId="77777777" w:rsidR="00972531" w:rsidRPr="00C3433D" w:rsidRDefault="00972531" w:rsidP="005D7299">
            <w:pPr>
              <w:widowControl w:val="0"/>
              <w:tabs>
                <w:tab w:val="left" w:pos="407"/>
                <w:tab w:val="left" w:pos="563"/>
              </w:tabs>
              <w:autoSpaceDE w:val="0"/>
              <w:autoSpaceDN w:val="0"/>
              <w:adjustRightInd w:val="0"/>
              <w:ind w:left="34" w:firstLine="0"/>
              <w:rPr>
                <w:rFonts w:ascii="Times New Roman" w:hAnsi="Times New Roman"/>
                <w:sz w:val="24"/>
                <w:szCs w:val="24"/>
              </w:rPr>
            </w:pPr>
          </w:p>
          <w:p w14:paraId="7D0AA2A5" w14:textId="77777777" w:rsidR="00972531" w:rsidRPr="00C3433D" w:rsidRDefault="00972531" w:rsidP="005D7299">
            <w:pPr>
              <w:widowControl w:val="0"/>
              <w:tabs>
                <w:tab w:val="left" w:pos="407"/>
                <w:tab w:val="left" w:pos="563"/>
              </w:tabs>
              <w:autoSpaceDE w:val="0"/>
              <w:autoSpaceDN w:val="0"/>
              <w:adjustRightInd w:val="0"/>
              <w:ind w:left="34" w:firstLine="0"/>
              <w:rPr>
                <w:rFonts w:ascii="Times New Roman" w:hAnsi="Times New Roman"/>
                <w:sz w:val="24"/>
                <w:szCs w:val="24"/>
              </w:rPr>
            </w:pPr>
          </w:p>
          <w:p w14:paraId="1C0E83E3" w14:textId="77777777" w:rsidR="00972531" w:rsidRPr="00C3433D" w:rsidRDefault="00972531" w:rsidP="005D7299">
            <w:pPr>
              <w:widowControl w:val="0"/>
              <w:tabs>
                <w:tab w:val="left" w:pos="407"/>
                <w:tab w:val="left" w:pos="563"/>
              </w:tabs>
              <w:autoSpaceDE w:val="0"/>
              <w:autoSpaceDN w:val="0"/>
              <w:adjustRightInd w:val="0"/>
              <w:ind w:left="34" w:firstLine="0"/>
              <w:rPr>
                <w:rFonts w:ascii="Times New Roman" w:hAnsi="Times New Roman"/>
                <w:sz w:val="24"/>
                <w:szCs w:val="24"/>
              </w:rPr>
            </w:pPr>
          </w:p>
          <w:p w14:paraId="73E65D53" w14:textId="77777777" w:rsidR="00972531" w:rsidRPr="00C3433D" w:rsidRDefault="00972531" w:rsidP="005D7299">
            <w:pPr>
              <w:widowControl w:val="0"/>
              <w:tabs>
                <w:tab w:val="left" w:pos="407"/>
                <w:tab w:val="left" w:pos="563"/>
              </w:tabs>
              <w:autoSpaceDE w:val="0"/>
              <w:autoSpaceDN w:val="0"/>
              <w:adjustRightInd w:val="0"/>
              <w:ind w:left="34" w:firstLine="0"/>
              <w:rPr>
                <w:rFonts w:ascii="Times New Roman" w:hAnsi="Times New Roman"/>
                <w:sz w:val="24"/>
                <w:szCs w:val="24"/>
              </w:rPr>
            </w:pPr>
          </w:p>
          <w:p w14:paraId="67972C64" w14:textId="77777777" w:rsidR="00972531" w:rsidRPr="00C3433D" w:rsidRDefault="00972531" w:rsidP="005D7299">
            <w:pPr>
              <w:widowControl w:val="0"/>
              <w:tabs>
                <w:tab w:val="left" w:pos="407"/>
                <w:tab w:val="left" w:pos="563"/>
              </w:tabs>
              <w:autoSpaceDE w:val="0"/>
              <w:autoSpaceDN w:val="0"/>
              <w:adjustRightInd w:val="0"/>
              <w:ind w:left="34" w:firstLine="0"/>
              <w:rPr>
                <w:rFonts w:ascii="Times New Roman" w:hAnsi="Times New Roman"/>
                <w:sz w:val="24"/>
                <w:szCs w:val="24"/>
              </w:rPr>
            </w:pPr>
          </w:p>
          <w:p w14:paraId="2D8EE041" w14:textId="77777777" w:rsidR="00972531" w:rsidRPr="00C3433D" w:rsidRDefault="00972531" w:rsidP="005D7299">
            <w:pPr>
              <w:widowControl w:val="0"/>
              <w:tabs>
                <w:tab w:val="left" w:pos="407"/>
                <w:tab w:val="left" w:pos="563"/>
              </w:tabs>
              <w:autoSpaceDE w:val="0"/>
              <w:autoSpaceDN w:val="0"/>
              <w:adjustRightInd w:val="0"/>
              <w:ind w:left="34" w:firstLine="0"/>
              <w:rPr>
                <w:rFonts w:ascii="Times New Roman" w:hAnsi="Times New Roman"/>
                <w:sz w:val="24"/>
                <w:szCs w:val="24"/>
              </w:rPr>
            </w:pPr>
          </w:p>
          <w:p w14:paraId="5D3DF4FA" w14:textId="77777777" w:rsidR="00972531" w:rsidRPr="00C3433D" w:rsidRDefault="00972531" w:rsidP="005D7299">
            <w:pPr>
              <w:widowControl w:val="0"/>
              <w:tabs>
                <w:tab w:val="left" w:pos="407"/>
                <w:tab w:val="left" w:pos="563"/>
              </w:tabs>
              <w:autoSpaceDE w:val="0"/>
              <w:autoSpaceDN w:val="0"/>
              <w:adjustRightInd w:val="0"/>
              <w:ind w:left="34" w:firstLine="0"/>
              <w:rPr>
                <w:rFonts w:ascii="Times New Roman" w:hAnsi="Times New Roman"/>
                <w:sz w:val="24"/>
                <w:szCs w:val="24"/>
              </w:rPr>
            </w:pPr>
          </w:p>
          <w:p w14:paraId="2CEC1315" w14:textId="77777777" w:rsidR="00972531" w:rsidRPr="00C3433D" w:rsidRDefault="00972531" w:rsidP="005D7299">
            <w:pPr>
              <w:widowControl w:val="0"/>
              <w:tabs>
                <w:tab w:val="left" w:pos="407"/>
                <w:tab w:val="left" w:pos="563"/>
              </w:tabs>
              <w:autoSpaceDE w:val="0"/>
              <w:autoSpaceDN w:val="0"/>
              <w:adjustRightInd w:val="0"/>
              <w:ind w:left="34" w:firstLine="0"/>
              <w:rPr>
                <w:rFonts w:ascii="Times New Roman" w:hAnsi="Times New Roman"/>
                <w:sz w:val="24"/>
                <w:szCs w:val="24"/>
              </w:rPr>
            </w:pPr>
          </w:p>
          <w:p w14:paraId="77A4D48F" w14:textId="77777777" w:rsidR="00972531" w:rsidRPr="00C3433D" w:rsidRDefault="00972531" w:rsidP="005D7299">
            <w:pPr>
              <w:widowControl w:val="0"/>
              <w:tabs>
                <w:tab w:val="left" w:pos="407"/>
                <w:tab w:val="left" w:pos="563"/>
              </w:tabs>
              <w:autoSpaceDE w:val="0"/>
              <w:autoSpaceDN w:val="0"/>
              <w:adjustRightInd w:val="0"/>
              <w:ind w:left="34" w:firstLine="0"/>
              <w:rPr>
                <w:rFonts w:ascii="Times New Roman" w:hAnsi="Times New Roman"/>
                <w:sz w:val="24"/>
                <w:szCs w:val="24"/>
              </w:rPr>
            </w:pPr>
          </w:p>
          <w:p w14:paraId="097B5A2E" w14:textId="77777777" w:rsidR="00972531" w:rsidRPr="00C3433D" w:rsidRDefault="00972531" w:rsidP="005D7299">
            <w:pPr>
              <w:widowControl w:val="0"/>
              <w:tabs>
                <w:tab w:val="left" w:pos="407"/>
                <w:tab w:val="left" w:pos="563"/>
              </w:tabs>
              <w:autoSpaceDE w:val="0"/>
              <w:autoSpaceDN w:val="0"/>
              <w:adjustRightInd w:val="0"/>
              <w:ind w:left="34" w:firstLine="0"/>
              <w:rPr>
                <w:rFonts w:ascii="Times New Roman" w:hAnsi="Times New Roman"/>
                <w:sz w:val="24"/>
                <w:szCs w:val="24"/>
              </w:rPr>
            </w:pPr>
          </w:p>
          <w:p w14:paraId="5C3F3D4C" w14:textId="77777777" w:rsidR="00972531" w:rsidRPr="00C3433D" w:rsidRDefault="00972531" w:rsidP="005D7299">
            <w:pPr>
              <w:widowControl w:val="0"/>
              <w:tabs>
                <w:tab w:val="left" w:pos="407"/>
                <w:tab w:val="left" w:pos="563"/>
              </w:tabs>
              <w:autoSpaceDE w:val="0"/>
              <w:autoSpaceDN w:val="0"/>
              <w:adjustRightInd w:val="0"/>
              <w:ind w:left="34" w:firstLine="0"/>
              <w:rPr>
                <w:rFonts w:ascii="Times New Roman" w:hAnsi="Times New Roman"/>
                <w:sz w:val="24"/>
                <w:szCs w:val="24"/>
              </w:rPr>
            </w:pPr>
          </w:p>
          <w:p w14:paraId="011F7B5C" w14:textId="77777777" w:rsidR="00972531" w:rsidRPr="00C3433D" w:rsidRDefault="00972531" w:rsidP="005D7299">
            <w:pPr>
              <w:widowControl w:val="0"/>
              <w:tabs>
                <w:tab w:val="left" w:pos="407"/>
                <w:tab w:val="left" w:pos="563"/>
              </w:tabs>
              <w:autoSpaceDE w:val="0"/>
              <w:autoSpaceDN w:val="0"/>
              <w:adjustRightInd w:val="0"/>
              <w:ind w:left="34" w:firstLine="0"/>
              <w:rPr>
                <w:rFonts w:ascii="Times New Roman" w:hAnsi="Times New Roman"/>
                <w:sz w:val="24"/>
                <w:szCs w:val="24"/>
              </w:rPr>
            </w:pPr>
          </w:p>
          <w:p w14:paraId="2FCC175E" w14:textId="77777777" w:rsidR="00972531" w:rsidRPr="00C3433D" w:rsidRDefault="00972531" w:rsidP="005D7299">
            <w:pPr>
              <w:widowControl w:val="0"/>
              <w:tabs>
                <w:tab w:val="left" w:pos="407"/>
                <w:tab w:val="left" w:pos="563"/>
              </w:tabs>
              <w:autoSpaceDE w:val="0"/>
              <w:autoSpaceDN w:val="0"/>
              <w:adjustRightInd w:val="0"/>
              <w:ind w:left="34" w:firstLine="0"/>
              <w:rPr>
                <w:rFonts w:ascii="Times New Roman" w:hAnsi="Times New Roman"/>
                <w:sz w:val="24"/>
                <w:szCs w:val="24"/>
              </w:rPr>
            </w:pPr>
          </w:p>
          <w:p w14:paraId="43A94BAA" w14:textId="77777777" w:rsidR="00972531" w:rsidRPr="00C3433D" w:rsidRDefault="00972531" w:rsidP="005D7299">
            <w:pPr>
              <w:widowControl w:val="0"/>
              <w:tabs>
                <w:tab w:val="left" w:pos="407"/>
                <w:tab w:val="left" w:pos="563"/>
              </w:tabs>
              <w:autoSpaceDE w:val="0"/>
              <w:autoSpaceDN w:val="0"/>
              <w:adjustRightInd w:val="0"/>
              <w:ind w:left="34" w:firstLine="0"/>
              <w:rPr>
                <w:rFonts w:ascii="Times New Roman" w:hAnsi="Times New Roman"/>
                <w:sz w:val="24"/>
                <w:szCs w:val="24"/>
              </w:rPr>
            </w:pPr>
          </w:p>
          <w:p w14:paraId="50C887EB" w14:textId="77777777" w:rsidR="00972531" w:rsidRPr="00C3433D" w:rsidRDefault="00972531" w:rsidP="005D7299">
            <w:pPr>
              <w:widowControl w:val="0"/>
              <w:tabs>
                <w:tab w:val="left" w:pos="407"/>
                <w:tab w:val="left" w:pos="563"/>
              </w:tabs>
              <w:autoSpaceDE w:val="0"/>
              <w:autoSpaceDN w:val="0"/>
              <w:adjustRightInd w:val="0"/>
              <w:ind w:left="34" w:firstLine="0"/>
              <w:rPr>
                <w:rFonts w:ascii="Times New Roman" w:hAnsi="Times New Roman"/>
                <w:sz w:val="24"/>
                <w:szCs w:val="24"/>
              </w:rPr>
            </w:pPr>
          </w:p>
          <w:p w14:paraId="38132BB9" w14:textId="77777777" w:rsidR="00972531" w:rsidRPr="00C3433D" w:rsidRDefault="00972531" w:rsidP="005D7299">
            <w:pPr>
              <w:widowControl w:val="0"/>
              <w:tabs>
                <w:tab w:val="left" w:pos="407"/>
                <w:tab w:val="left" w:pos="563"/>
              </w:tabs>
              <w:autoSpaceDE w:val="0"/>
              <w:autoSpaceDN w:val="0"/>
              <w:adjustRightInd w:val="0"/>
              <w:ind w:left="34" w:firstLine="0"/>
              <w:rPr>
                <w:rFonts w:ascii="Times New Roman" w:hAnsi="Times New Roman"/>
                <w:sz w:val="24"/>
                <w:szCs w:val="24"/>
              </w:rPr>
            </w:pPr>
          </w:p>
          <w:p w14:paraId="52811A85" w14:textId="77777777" w:rsidR="00972531" w:rsidRPr="00C3433D" w:rsidRDefault="00972531" w:rsidP="005D7299">
            <w:pPr>
              <w:widowControl w:val="0"/>
              <w:tabs>
                <w:tab w:val="left" w:pos="407"/>
                <w:tab w:val="left" w:pos="563"/>
              </w:tabs>
              <w:autoSpaceDE w:val="0"/>
              <w:autoSpaceDN w:val="0"/>
              <w:adjustRightInd w:val="0"/>
              <w:ind w:left="34" w:firstLine="0"/>
              <w:rPr>
                <w:rFonts w:ascii="Times New Roman" w:hAnsi="Times New Roman"/>
                <w:sz w:val="24"/>
                <w:szCs w:val="24"/>
              </w:rPr>
            </w:pPr>
          </w:p>
          <w:p w14:paraId="3DE330A4" w14:textId="77777777" w:rsidR="00972531" w:rsidRPr="00C3433D" w:rsidRDefault="00972531" w:rsidP="005D7299">
            <w:pPr>
              <w:widowControl w:val="0"/>
              <w:tabs>
                <w:tab w:val="left" w:pos="407"/>
                <w:tab w:val="left" w:pos="563"/>
              </w:tabs>
              <w:autoSpaceDE w:val="0"/>
              <w:autoSpaceDN w:val="0"/>
              <w:adjustRightInd w:val="0"/>
              <w:ind w:firstLine="0"/>
              <w:rPr>
                <w:rFonts w:ascii="Times New Roman" w:hAnsi="Times New Roman"/>
                <w:sz w:val="24"/>
                <w:szCs w:val="24"/>
              </w:rPr>
            </w:pPr>
          </w:p>
          <w:p w14:paraId="4FCDD2A0" w14:textId="77777777" w:rsidR="00972531" w:rsidRPr="00C3433D" w:rsidRDefault="00972531" w:rsidP="005D7299">
            <w:pPr>
              <w:widowControl w:val="0"/>
              <w:tabs>
                <w:tab w:val="left" w:pos="407"/>
                <w:tab w:val="left" w:pos="563"/>
              </w:tabs>
              <w:autoSpaceDE w:val="0"/>
              <w:autoSpaceDN w:val="0"/>
              <w:adjustRightInd w:val="0"/>
              <w:ind w:firstLine="0"/>
              <w:rPr>
                <w:rFonts w:ascii="Times New Roman" w:hAnsi="Times New Roman"/>
                <w:sz w:val="24"/>
                <w:szCs w:val="24"/>
              </w:rPr>
            </w:pPr>
          </w:p>
          <w:p w14:paraId="2616362B" w14:textId="77777777" w:rsidR="00972531" w:rsidRPr="00C3433D" w:rsidRDefault="00972531" w:rsidP="005D7299">
            <w:pPr>
              <w:widowControl w:val="0"/>
              <w:tabs>
                <w:tab w:val="left" w:pos="407"/>
                <w:tab w:val="left" w:pos="563"/>
              </w:tabs>
              <w:autoSpaceDE w:val="0"/>
              <w:autoSpaceDN w:val="0"/>
              <w:adjustRightInd w:val="0"/>
              <w:ind w:firstLine="0"/>
              <w:rPr>
                <w:rFonts w:ascii="Times New Roman" w:hAnsi="Times New Roman"/>
                <w:sz w:val="24"/>
                <w:szCs w:val="24"/>
              </w:rPr>
            </w:pPr>
          </w:p>
          <w:p w14:paraId="5F0C772E" w14:textId="77777777" w:rsidR="00D07AD4" w:rsidRDefault="00D07AD4" w:rsidP="005D7299">
            <w:pPr>
              <w:widowControl w:val="0"/>
              <w:tabs>
                <w:tab w:val="left" w:pos="407"/>
                <w:tab w:val="left" w:pos="563"/>
              </w:tabs>
              <w:autoSpaceDE w:val="0"/>
              <w:autoSpaceDN w:val="0"/>
              <w:adjustRightInd w:val="0"/>
              <w:ind w:firstLine="0"/>
              <w:rPr>
                <w:rFonts w:ascii="Times New Roman" w:hAnsi="Times New Roman"/>
                <w:sz w:val="24"/>
                <w:szCs w:val="24"/>
              </w:rPr>
            </w:pPr>
          </w:p>
          <w:p w14:paraId="7C45083C" w14:textId="77777777" w:rsidR="00D07AD4" w:rsidRDefault="00D07AD4" w:rsidP="005D7299">
            <w:pPr>
              <w:widowControl w:val="0"/>
              <w:tabs>
                <w:tab w:val="left" w:pos="407"/>
                <w:tab w:val="left" w:pos="563"/>
              </w:tabs>
              <w:autoSpaceDE w:val="0"/>
              <w:autoSpaceDN w:val="0"/>
              <w:adjustRightInd w:val="0"/>
              <w:ind w:firstLine="0"/>
              <w:rPr>
                <w:rFonts w:ascii="Times New Roman" w:hAnsi="Times New Roman"/>
                <w:sz w:val="24"/>
                <w:szCs w:val="24"/>
              </w:rPr>
            </w:pPr>
          </w:p>
          <w:p w14:paraId="7F59CE8B" w14:textId="77777777" w:rsidR="00D07AD4" w:rsidRDefault="00D07AD4" w:rsidP="005D7299">
            <w:pPr>
              <w:widowControl w:val="0"/>
              <w:tabs>
                <w:tab w:val="left" w:pos="407"/>
                <w:tab w:val="left" w:pos="563"/>
              </w:tabs>
              <w:autoSpaceDE w:val="0"/>
              <w:autoSpaceDN w:val="0"/>
              <w:adjustRightInd w:val="0"/>
              <w:ind w:firstLine="0"/>
              <w:rPr>
                <w:rFonts w:ascii="Times New Roman" w:hAnsi="Times New Roman"/>
                <w:sz w:val="24"/>
                <w:szCs w:val="24"/>
              </w:rPr>
            </w:pPr>
          </w:p>
          <w:p w14:paraId="3355A84D" w14:textId="77777777" w:rsidR="00D07AD4" w:rsidRDefault="00D07AD4" w:rsidP="005D7299">
            <w:pPr>
              <w:widowControl w:val="0"/>
              <w:tabs>
                <w:tab w:val="left" w:pos="407"/>
                <w:tab w:val="left" w:pos="563"/>
              </w:tabs>
              <w:autoSpaceDE w:val="0"/>
              <w:autoSpaceDN w:val="0"/>
              <w:adjustRightInd w:val="0"/>
              <w:ind w:firstLine="0"/>
              <w:rPr>
                <w:rFonts w:ascii="Times New Roman" w:hAnsi="Times New Roman"/>
                <w:sz w:val="24"/>
                <w:szCs w:val="24"/>
              </w:rPr>
            </w:pPr>
          </w:p>
          <w:p w14:paraId="473A5223" w14:textId="77777777" w:rsidR="00D07AD4" w:rsidRDefault="00D07AD4" w:rsidP="005D7299">
            <w:pPr>
              <w:widowControl w:val="0"/>
              <w:tabs>
                <w:tab w:val="left" w:pos="407"/>
                <w:tab w:val="left" w:pos="563"/>
              </w:tabs>
              <w:autoSpaceDE w:val="0"/>
              <w:autoSpaceDN w:val="0"/>
              <w:adjustRightInd w:val="0"/>
              <w:ind w:firstLine="0"/>
              <w:rPr>
                <w:rFonts w:ascii="Times New Roman" w:hAnsi="Times New Roman"/>
                <w:sz w:val="24"/>
                <w:szCs w:val="24"/>
              </w:rPr>
            </w:pPr>
          </w:p>
          <w:p w14:paraId="2C6238B9" w14:textId="77777777" w:rsidR="00BB25AE" w:rsidRDefault="00BB25AE" w:rsidP="005D7299">
            <w:pPr>
              <w:widowControl w:val="0"/>
              <w:tabs>
                <w:tab w:val="left" w:pos="407"/>
                <w:tab w:val="left" w:pos="563"/>
              </w:tabs>
              <w:autoSpaceDE w:val="0"/>
              <w:autoSpaceDN w:val="0"/>
              <w:adjustRightInd w:val="0"/>
              <w:ind w:firstLine="0"/>
              <w:rPr>
                <w:rFonts w:ascii="Times New Roman" w:hAnsi="Times New Roman"/>
                <w:sz w:val="24"/>
                <w:szCs w:val="24"/>
              </w:rPr>
            </w:pPr>
          </w:p>
          <w:p w14:paraId="0F75ABF3" w14:textId="77777777" w:rsidR="006746C8" w:rsidRDefault="006746C8" w:rsidP="005D7299">
            <w:pPr>
              <w:widowControl w:val="0"/>
              <w:tabs>
                <w:tab w:val="left" w:pos="407"/>
                <w:tab w:val="left" w:pos="563"/>
              </w:tabs>
              <w:autoSpaceDE w:val="0"/>
              <w:autoSpaceDN w:val="0"/>
              <w:adjustRightInd w:val="0"/>
              <w:ind w:firstLine="0"/>
              <w:rPr>
                <w:rFonts w:ascii="Times New Roman" w:hAnsi="Times New Roman"/>
                <w:sz w:val="24"/>
                <w:szCs w:val="24"/>
              </w:rPr>
            </w:pPr>
          </w:p>
          <w:p w14:paraId="3052467F" w14:textId="77777777" w:rsidR="006746C8" w:rsidRDefault="006746C8" w:rsidP="005D7299">
            <w:pPr>
              <w:widowControl w:val="0"/>
              <w:tabs>
                <w:tab w:val="left" w:pos="407"/>
                <w:tab w:val="left" w:pos="563"/>
              </w:tabs>
              <w:autoSpaceDE w:val="0"/>
              <w:autoSpaceDN w:val="0"/>
              <w:adjustRightInd w:val="0"/>
              <w:ind w:firstLine="0"/>
              <w:rPr>
                <w:rFonts w:ascii="Times New Roman" w:hAnsi="Times New Roman"/>
                <w:sz w:val="24"/>
                <w:szCs w:val="24"/>
              </w:rPr>
            </w:pPr>
          </w:p>
          <w:p w14:paraId="5F6738F9" w14:textId="77777777" w:rsidR="006746C8" w:rsidRDefault="006746C8" w:rsidP="005D7299">
            <w:pPr>
              <w:widowControl w:val="0"/>
              <w:tabs>
                <w:tab w:val="left" w:pos="407"/>
                <w:tab w:val="left" w:pos="563"/>
              </w:tabs>
              <w:autoSpaceDE w:val="0"/>
              <w:autoSpaceDN w:val="0"/>
              <w:adjustRightInd w:val="0"/>
              <w:ind w:firstLine="0"/>
              <w:rPr>
                <w:rFonts w:ascii="Times New Roman" w:hAnsi="Times New Roman"/>
                <w:sz w:val="24"/>
                <w:szCs w:val="24"/>
              </w:rPr>
            </w:pPr>
          </w:p>
          <w:p w14:paraId="16018333" w14:textId="77777777" w:rsidR="006746C8" w:rsidRDefault="006746C8" w:rsidP="005D7299">
            <w:pPr>
              <w:widowControl w:val="0"/>
              <w:tabs>
                <w:tab w:val="left" w:pos="407"/>
                <w:tab w:val="left" w:pos="563"/>
              </w:tabs>
              <w:autoSpaceDE w:val="0"/>
              <w:autoSpaceDN w:val="0"/>
              <w:adjustRightInd w:val="0"/>
              <w:ind w:firstLine="0"/>
              <w:rPr>
                <w:rFonts w:ascii="Times New Roman" w:hAnsi="Times New Roman"/>
                <w:sz w:val="24"/>
                <w:szCs w:val="24"/>
              </w:rPr>
            </w:pPr>
          </w:p>
          <w:p w14:paraId="5312EDBA" w14:textId="77777777" w:rsidR="006746C8" w:rsidRDefault="006746C8" w:rsidP="005D7299">
            <w:pPr>
              <w:widowControl w:val="0"/>
              <w:tabs>
                <w:tab w:val="left" w:pos="407"/>
                <w:tab w:val="left" w:pos="563"/>
              </w:tabs>
              <w:autoSpaceDE w:val="0"/>
              <w:autoSpaceDN w:val="0"/>
              <w:adjustRightInd w:val="0"/>
              <w:ind w:firstLine="0"/>
              <w:rPr>
                <w:rFonts w:ascii="Times New Roman" w:hAnsi="Times New Roman"/>
                <w:sz w:val="24"/>
                <w:szCs w:val="24"/>
              </w:rPr>
            </w:pPr>
          </w:p>
          <w:p w14:paraId="1836ED3D" w14:textId="77777777" w:rsidR="006746C8" w:rsidRDefault="006746C8" w:rsidP="005D7299">
            <w:pPr>
              <w:widowControl w:val="0"/>
              <w:tabs>
                <w:tab w:val="left" w:pos="407"/>
                <w:tab w:val="left" w:pos="563"/>
              </w:tabs>
              <w:autoSpaceDE w:val="0"/>
              <w:autoSpaceDN w:val="0"/>
              <w:adjustRightInd w:val="0"/>
              <w:ind w:firstLine="0"/>
              <w:rPr>
                <w:rFonts w:ascii="Times New Roman" w:hAnsi="Times New Roman"/>
                <w:sz w:val="24"/>
                <w:szCs w:val="24"/>
              </w:rPr>
            </w:pPr>
          </w:p>
          <w:p w14:paraId="0E37E985" w14:textId="77777777" w:rsidR="006746C8" w:rsidRDefault="006746C8" w:rsidP="005D7299">
            <w:pPr>
              <w:widowControl w:val="0"/>
              <w:tabs>
                <w:tab w:val="left" w:pos="407"/>
                <w:tab w:val="left" w:pos="563"/>
              </w:tabs>
              <w:autoSpaceDE w:val="0"/>
              <w:autoSpaceDN w:val="0"/>
              <w:adjustRightInd w:val="0"/>
              <w:ind w:firstLine="0"/>
              <w:rPr>
                <w:rFonts w:ascii="Times New Roman" w:hAnsi="Times New Roman"/>
                <w:sz w:val="24"/>
                <w:szCs w:val="24"/>
              </w:rPr>
            </w:pPr>
          </w:p>
          <w:p w14:paraId="12065B2D" w14:textId="77777777" w:rsidR="006746C8" w:rsidRDefault="006746C8" w:rsidP="005D7299">
            <w:pPr>
              <w:widowControl w:val="0"/>
              <w:tabs>
                <w:tab w:val="left" w:pos="407"/>
                <w:tab w:val="left" w:pos="563"/>
              </w:tabs>
              <w:autoSpaceDE w:val="0"/>
              <w:autoSpaceDN w:val="0"/>
              <w:adjustRightInd w:val="0"/>
              <w:ind w:firstLine="0"/>
              <w:rPr>
                <w:rFonts w:ascii="Times New Roman" w:hAnsi="Times New Roman"/>
                <w:sz w:val="24"/>
                <w:szCs w:val="24"/>
              </w:rPr>
            </w:pPr>
          </w:p>
          <w:p w14:paraId="18E4883E" w14:textId="77777777" w:rsidR="006746C8" w:rsidRDefault="006746C8" w:rsidP="005D7299">
            <w:pPr>
              <w:widowControl w:val="0"/>
              <w:tabs>
                <w:tab w:val="left" w:pos="407"/>
                <w:tab w:val="left" w:pos="563"/>
              </w:tabs>
              <w:autoSpaceDE w:val="0"/>
              <w:autoSpaceDN w:val="0"/>
              <w:adjustRightInd w:val="0"/>
              <w:ind w:firstLine="0"/>
              <w:rPr>
                <w:rFonts w:ascii="Times New Roman" w:hAnsi="Times New Roman"/>
                <w:sz w:val="24"/>
                <w:szCs w:val="24"/>
              </w:rPr>
            </w:pPr>
          </w:p>
          <w:p w14:paraId="124B8386" w14:textId="77777777" w:rsidR="006746C8" w:rsidRPr="00C3433D" w:rsidRDefault="006746C8" w:rsidP="005D7299">
            <w:pPr>
              <w:widowControl w:val="0"/>
              <w:tabs>
                <w:tab w:val="left" w:pos="407"/>
                <w:tab w:val="left" w:pos="563"/>
              </w:tabs>
              <w:autoSpaceDE w:val="0"/>
              <w:autoSpaceDN w:val="0"/>
              <w:adjustRightInd w:val="0"/>
              <w:ind w:firstLine="0"/>
              <w:rPr>
                <w:rFonts w:ascii="Times New Roman" w:hAnsi="Times New Roman"/>
                <w:sz w:val="24"/>
                <w:szCs w:val="24"/>
              </w:rPr>
            </w:pPr>
          </w:p>
          <w:p w14:paraId="04864FEB" w14:textId="77777777" w:rsidR="00972531" w:rsidRPr="00C3433D" w:rsidRDefault="00972531" w:rsidP="005D7299">
            <w:pPr>
              <w:widowControl w:val="0"/>
              <w:tabs>
                <w:tab w:val="left" w:pos="407"/>
                <w:tab w:val="left" w:pos="563"/>
              </w:tabs>
              <w:autoSpaceDE w:val="0"/>
              <w:autoSpaceDN w:val="0"/>
              <w:adjustRightInd w:val="0"/>
              <w:ind w:firstLine="0"/>
              <w:rPr>
                <w:rFonts w:ascii="Times New Roman" w:hAnsi="Times New Roman"/>
                <w:sz w:val="24"/>
                <w:szCs w:val="24"/>
              </w:rPr>
            </w:pPr>
          </w:p>
          <w:p w14:paraId="758AE99D" w14:textId="7FC8093C" w:rsidR="00972531" w:rsidRPr="00C3433D" w:rsidRDefault="00D07AD4" w:rsidP="009B0C17">
            <w:pPr>
              <w:widowControl w:val="0"/>
              <w:tabs>
                <w:tab w:val="left" w:pos="176"/>
                <w:tab w:val="left" w:pos="407"/>
                <w:tab w:val="left" w:pos="563"/>
              </w:tabs>
              <w:autoSpaceDE w:val="0"/>
              <w:autoSpaceDN w:val="0"/>
              <w:adjustRightInd w:val="0"/>
              <w:ind w:firstLine="0"/>
              <w:rPr>
                <w:rFonts w:ascii="Times New Roman" w:hAnsi="Times New Roman"/>
                <w:sz w:val="24"/>
                <w:szCs w:val="24"/>
              </w:rPr>
            </w:pPr>
            <w:r>
              <w:rPr>
                <w:rFonts w:ascii="Times New Roman" w:hAnsi="Times New Roman"/>
                <w:sz w:val="24"/>
                <w:szCs w:val="24"/>
              </w:rPr>
              <w:t xml:space="preserve">2. </w:t>
            </w:r>
            <w:r w:rsidRPr="00D07AD4">
              <w:rPr>
                <w:rFonts w:ascii="Times New Roman" w:hAnsi="Times New Roman"/>
                <w:sz w:val="24"/>
                <w:szCs w:val="24"/>
              </w:rPr>
              <w:t>Использует методики анализа последствий принимаемых управленческих решений в сфере международного бизнеса</w:t>
            </w:r>
            <w:r>
              <w:rPr>
                <w:rFonts w:ascii="Times New Roman" w:hAnsi="Times New Roman"/>
                <w:sz w:val="24"/>
                <w:szCs w:val="24"/>
              </w:rPr>
              <w:t>.</w:t>
            </w:r>
          </w:p>
          <w:p w14:paraId="263FC0F9" w14:textId="77777777" w:rsidR="009B0C17" w:rsidRPr="00C3433D" w:rsidRDefault="009B0C17" w:rsidP="009B0C17">
            <w:pPr>
              <w:widowControl w:val="0"/>
              <w:tabs>
                <w:tab w:val="left" w:pos="176"/>
                <w:tab w:val="left" w:pos="407"/>
                <w:tab w:val="left" w:pos="563"/>
              </w:tabs>
              <w:autoSpaceDE w:val="0"/>
              <w:autoSpaceDN w:val="0"/>
              <w:adjustRightInd w:val="0"/>
              <w:ind w:firstLine="0"/>
              <w:rPr>
                <w:rFonts w:ascii="Times New Roman" w:hAnsi="Times New Roman"/>
                <w:sz w:val="24"/>
                <w:szCs w:val="24"/>
              </w:rPr>
            </w:pPr>
          </w:p>
          <w:p w14:paraId="76DAD922" w14:textId="77777777" w:rsidR="009B0C17" w:rsidRPr="00C3433D" w:rsidRDefault="009B0C17" w:rsidP="009B0C17">
            <w:pPr>
              <w:widowControl w:val="0"/>
              <w:tabs>
                <w:tab w:val="left" w:pos="176"/>
                <w:tab w:val="left" w:pos="407"/>
                <w:tab w:val="left" w:pos="563"/>
              </w:tabs>
              <w:autoSpaceDE w:val="0"/>
              <w:autoSpaceDN w:val="0"/>
              <w:adjustRightInd w:val="0"/>
              <w:ind w:firstLine="0"/>
              <w:rPr>
                <w:rFonts w:ascii="Times New Roman" w:hAnsi="Times New Roman"/>
                <w:sz w:val="24"/>
                <w:szCs w:val="24"/>
              </w:rPr>
            </w:pPr>
          </w:p>
          <w:p w14:paraId="44C8F4E6" w14:textId="77777777" w:rsidR="009B0C17" w:rsidRPr="00C3433D" w:rsidRDefault="009B0C17" w:rsidP="009B0C17">
            <w:pPr>
              <w:widowControl w:val="0"/>
              <w:tabs>
                <w:tab w:val="left" w:pos="176"/>
                <w:tab w:val="left" w:pos="407"/>
                <w:tab w:val="left" w:pos="563"/>
              </w:tabs>
              <w:autoSpaceDE w:val="0"/>
              <w:autoSpaceDN w:val="0"/>
              <w:adjustRightInd w:val="0"/>
              <w:ind w:firstLine="0"/>
              <w:rPr>
                <w:rFonts w:ascii="Times New Roman" w:hAnsi="Times New Roman"/>
                <w:sz w:val="24"/>
                <w:szCs w:val="24"/>
              </w:rPr>
            </w:pPr>
          </w:p>
          <w:p w14:paraId="6C67E5A8" w14:textId="77777777" w:rsidR="009B0C17" w:rsidRPr="00C3433D" w:rsidRDefault="009B0C17" w:rsidP="009B0C17">
            <w:pPr>
              <w:widowControl w:val="0"/>
              <w:tabs>
                <w:tab w:val="left" w:pos="176"/>
                <w:tab w:val="left" w:pos="407"/>
                <w:tab w:val="left" w:pos="563"/>
              </w:tabs>
              <w:autoSpaceDE w:val="0"/>
              <w:autoSpaceDN w:val="0"/>
              <w:adjustRightInd w:val="0"/>
              <w:ind w:firstLine="0"/>
              <w:rPr>
                <w:rFonts w:ascii="Times New Roman" w:hAnsi="Times New Roman"/>
                <w:sz w:val="24"/>
                <w:szCs w:val="24"/>
              </w:rPr>
            </w:pPr>
          </w:p>
          <w:p w14:paraId="68E25085" w14:textId="77777777" w:rsidR="009B0C17" w:rsidRPr="00C3433D" w:rsidRDefault="009B0C17" w:rsidP="009B0C17">
            <w:pPr>
              <w:widowControl w:val="0"/>
              <w:tabs>
                <w:tab w:val="left" w:pos="176"/>
                <w:tab w:val="left" w:pos="407"/>
                <w:tab w:val="left" w:pos="563"/>
              </w:tabs>
              <w:autoSpaceDE w:val="0"/>
              <w:autoSpaceDN w:val="0"/>
              <w:adjustRightInd w:val="0"/>
              <w:ind w:firstLine="0"/>
              <w:rPr>
                <w:rFonts w:ascii="Times New Roman" w:hAnsi="Times New Roman"/>
                <w:sz w:val="24"/>
                <w:szCs w:val="24"/>
              </w:rPr>
            </w:pPr>
          </w:p>
          <w:p w14:paraId="4D37ED23" w14:textId="77777777" w:rsidR="009B0C17" w:rsidRPr="00C3433D" w:rsidRDefault="009B0C17" w:rsidP="009B0C17">
            <w:pPr>
              <w:widowControl w:val="0"/>
              <w:tabs>
                <w:tab w:val="left" w:pos="176"/>
                <w:tab w:val="left" w:pos="407"/>
                <w:tab w:val="left" w:pos="563"/>
              </w:tabs>
              <w:autoSpaceDE w:val="0"/>
              <w:autoSpaceDN w:val="0"/>
              <w:adjustRightInd w:val="0"/>
              <w:ind w:firstLine="0"/>
              <w:rPr>
                <w:rFonts w:ascii="Times New Roman" w:hAnsi="Times New Roman"/>
                <w:sz w:val="24"/>
                <w:szCs w:val="24"/>
              </w:rPr>
            </w:pPr>
          </w:p>
          <w:p w14:paraId="759123FD" w14:textId="77777777" w:rsidR="009B0C17" w:rsidRPr="00C3433D" w:rsidRDefault="009B0C17" w:rsidP="009B0C17">
            <w:pPr>
              <w:widowControl w:val="0"/>
              <w:tabs>
                <w:tab w:val="left" w:pos="176"/>
                <w:tab w:val="left" w:pos="407"/>
                <w:tab w:val="left" w:pos="563"/>
              </w:tabs>
              <w:autoSpaceDE w:val="0"/>
              <w:autoSpaceDN w:val="0"/>
              <w:adjustRightInd w:val="0"/>
              <w:ind w:firstLine="0"/>
              <w:rPr>
                <w:rFonts w:ascii="Times New Roman" w:hAnsi="Times New Roman"/>
                <w:sz w:val="24"/>
                <w:szCs w:val="24"/>
              </w:rPr>
            </w:pPr>
          </w:p>
          <w:p w14:paraId="72BC6EE5" w14:textId="77777777" w:rsidR="009B0C17" w:rsidRPr="00C3433D" w:rsidRDefault="009B0C17" w:rsidP="009B0C17">
            <w:pPr>
              <w:widowControl w:val="0"/>
              <w:tabs>
                <w:tab w:val="left" w:pos="176"/>
                <w:tab w:val="left" w:pos="407"/>
                <w:tab w:val="left" w:pos="563"/>
              </w:tabs>
              <w:autoSpaceDE w:val="0"/>
              <w:autoSpaceDN w:val="0"/>
              <w:adjustRightInd w:val="0"/>
              <w:ind w:firstLine="0"/>
              <w:rPr>
                <w:rFonts w:ascii="Times New Roman" w:hAnsi="Times New Roman"/>
                <w:sz w:val="24"/>
                <w:szCs w:val="24"/>
              </w:rPr>
            </w:pPr>
          </w:p>
          <w:p w14:paraId="41F7308A" w14:textId="77777777" w:rsidR="009B0C17" w:rsidRPr="00C3433D" w:rsidRDefault="009B0C17" w:rsidP="009B0C17">
            <w:pPr>
              <w:widowControl w:val="0"/>
              <w:tabs>
                <w:tab w:val="left" w:pos="176"/>
                <w:tab w:val="left" w:pos="407"/>
                <w:tab w:val="left" w:pos="563"/>
              </w:tabs>
              <w:autoSpaceDE w:val="0"/>
              <w:autoSpaceDN w:val="0"/>
              <w:adjustRightInd w:val="0"/>
              <w:ind w:firstLine="0"/>
              <w:rPr>
                <w:rFonts w:ascii="Times New Roman" w:hAnsi="Times New Roman"/>
                <w:sz w:val="24"/>
                <w:szCs w:val="24"/>
              </w:rPr>
            </w:pPr>
          </w:p>
          <w:p w14:paraId="430E06F5" w14:textId="77777777" w:rsidR="009B0C17" w:rsidRPr="00C3433D" w:rsidRDefault="009B0C17" w:rsidP="009B0C17">
            <w:pPr>
              <w:widowControl w:val="0"/>
              <w:tabs>
                <w:tab w:val="left" w:pos="176"/>
                <w:tab w:val="left" w:pos="407"/>
                <w:tab w:val="left" w:pos="563"/>
              </w:tabs>
              <w:autoSpaceDE w:val="0"/>
              <w:autoSpaceDN w:val="0"/>
              <w:adjustRightInd w:val="0"/>
              <w:ind w:firstLine="0"/>
              <w:rPr>
                <w:rFonts w:ascii="Times New Roman" w:hAnsi="Times New Roman"/>
                <w:sz w:val="24"/>
                <w:szCs w:val="24"/>
              </w:rPr>
            </w:pPr>
          </w:p>
          <w:p w14:paraId="0C2DC344" w14:textId="77777777" w:rsidR="009B0C17" w:rsidRPr="00C3433D" w:rsidRDefault="009B0C17" w:rsidP="009B0C17">
            <w:pPr>
              <w:widowControl w:val="0"/>
              <w:tabs>
                <w:tab w:val="left" w:pos="176"/>
                <w:tab w:val="left" w:pos="407"/>
                <w:tab w:val="left" w:pos="563"/>
              </w:tabs>
              <w:autoSpaceDE w:val="0"/>
              <w:autoSpaceDN w:val="0"/>
              <w:adjustRightInd w:val="0"/>
              <w:ind w:firstLine="0"/>
              <w:rPr>
                <w:rFonts w:ascii="Times New Roman" w:hAnsi="Times New Roman"/>
                <w:sz w:val="24"/>
                <w:szCs w:val="24"/>
              </w:rPr>
            </w:pPr>
          </w:p>
          <w:p w14:paraId="52A8CE82" w14:textId="77777777" w:rsidR="009B0C17" w:rsidRPr="00C3433D" w:rsidRDefault="009B0C17" w:rsidP="009B0C17">
            <w:pPr>
              <w:widowControl w:val="0"/>
              <w:tabs>
                <w:tab w:val="left" w:pos="176"/>
                <w:tab w:val="left" w:pos="407"/>
                <w:tab w:val="left" w:pos="563"/>
              </w:tabs>
              <w:autoSpaceDE w:val="0"/>
              <w:autoSpaceDN w:val="0"/>
              <w:adjustRightInd w:val="0"/>
              <w:ind w:firstLine="0"/>
              <w:rPr>
                <w:rFonts w:ascii="Times New Roman" w:hAnsi="Times New Roman"/>
                <w:sz w:val="24"/>
                <w:szCs w:val="24"/>
              </w:rPr>
            </w:pPr>
          </w:p>
          <w:p w14:paraId="31074405" w14:textId="77777777" w:rsidR="009B0C17" w:rsidRPr="00C3433D" w:rsidRDefault="009B0C17" w:rsidP="009B0C17">
            <w:pPr>
              <w:widowControl w:val="0"/>
              <w:tabs>
                <w:tab w:val="left" w:pos="176"/>
                <w:tab w:val="left" w:pos="407"/>
                <w:tab w:val="left" w:pos="563"/>
              </w:tabs>
              <w:autoSpaceDE w:val="0"/>
              <w:autoSpaceDN w:val="0"/>
              <w:adjustRightInd w:val="0"/>
              <w:ind w:firstLine="0"/>
              <w:rPr>
                <w:rFonts w:ascii="Times New Roman" w:hAnsi="Times New Roman"/>
                <w:sz w:val="24"/>
                <w:szCs w:val="24"/>
              </w:rPr>
            </w:pPr>
          </w:p>
          <w:p w14:paraId="7EC931C7" w14:textId="77777777" w:rsidR="009B0C17" w:rsidRPr="00C3433D" w:rsidRDefault="009B0C17" w:rsidP="009B0C17">
            <w:pPr>
              <w:widowControl w:val="0"/>
              <w:tabs>
                <w:tab w:val="left" w:pos="176"/>
                <w:tab w:val="left" w:pos="407"/>
                <w:tab w:val="left" w:pos="563"/>
              </w:tabs>
              <w:autoSpaceDE w:val="0"/>
              <w:autoSpaceDN w:val="0"/>
              <w:adjustRightInd w:val="0"/>
              <w:ind w:firstLine="0"/>
              <w:rPr>
                <w:rFonts w:ascii="Times New Roman" w:hAnsi="Times New Roman"/>
                <w:sz w:val="24"/>
                <w:szCs w:val="24"/>
              </w:rPr>
            </w:pPr>
          </w:p>
          <w:p w14:paraId="0787A7D1" w14:textId="77777777" w:rsidR="009B0C17" w:rsidRPr="00C3433D" w:rsidRDefault="009B0C17" w:rsidP="009B0C17">
            <w:pPr>
              <w:widowControl w:val="0"/>
              <w:tabs>
                <w:tab w:val="left" w:pos="176"/>
                <w:tab w:val="left" w:pos="407"/>
                <w:tab w:val="left" w:pos="563"/>
              </w:tabs>
              <w:autoSpaceDE w:val="0"/>
              <w:autoSpaceDN w:val="0"/>
              <w:adjustRightInd w:val="0"/>
              <w:ind w:firstLine="0"/>
              <w:rPr>
                <w:rFonts w:ascii="Times New Roman" w:hAnsi="Times New Roman"/>
                <w:sz w:val="24"/>
                <w:szCs w:val="24"/>
              </w:rPr>
            </w:pPr>
          </w:p>
          <w:p w14:paraId="7A3DAE9A" w14:textId="77777777" w:rsidR="009B0C17" w:rsidRPr="00C3433D" w:rsidRDefault="009B0C17" w:rsidP="009B0C17">
            <w:pPr>
              <w:widowControl w:val="0"/>
              <w:tabs>
                <w:tab w:val="left" w:pos="176"/>
                <w:tab w:val="left" w:pos="407"/>
                <w:tab w:val="left" w:pos="563"/>
              </w:tabs>
              <w:autoSpaceDE w:val="0"/>
              <w:autoSpaceDN w:val="0"/>
              <w:adjustRightInd w:val="0"/>
              <w:ind w:firstLine="0"/>
              <w:rPr>
                <w:rFonts w:ascii="Times New Roman" w:hAnsi="Times New Roman"/>
                <w:sz w:val="24"/>
                <w:szCs w:val="24"/>
              </w:rPr>
            </w:pPr>
          </w:p>
          <w:p w14:paraId="2B603432" w14:textId="77777777" w:rsidR="009B0C17" w:rsidRPr="00C3433D" w:rsidRDefault="009B0C17" w:rsidP="009B0C17">
            <w:pPr>
              <w:widowControl w:val="0"/>
              <w:tabs>
                <w:tab w:val="left" w:pos="176"/>
                <w:tab w:val="left" w:pos="407"/>
                <w:tab w:val="left" w:pos="563"/>
              </w:tabs>
              <w:autoSpaceDE w:val="0"/>
              <w:autoSpaceDN w:val="0"/>
              <w:adjustRightInd w:val="0"/>
              <w:ind w:firstLine="0"/>
              <w:rPr>
                <w:rFonts w:ascii="Times New Roman" w:hAnsi="Times New Roman"/>
                <w:sz w:val="24"/>
                <w:szCs w:val="24"/>
              </w:rPr>
            </w:pPr>
          </w:p>
          <w:p w14:paraId="24BF2B85" w14:textId="77777777" w:rsidR="009B0C17" w:rsidRPr="00C3433D" w:rsidRDefault="009B0C17" w:rsidP="009B0C17">
            <w:pPr>
              <w:widowControl w:val="0"/>
              <w:tabs>
                <w:tab w:val="left" w:pos="176"/>
                <w:tab w:val="left" w:pos="407"/>
                <w:tab w:val="left" w:pos="563"/>
              </w:tabs>
              <w:autoSpaceDE w:val="0"/>
              <w:autoSpaceDN w:val="0"/>
              <w:adjustRightInd w:val="0"/>
              <w:ind w:firstLine="0"/>
              <w:rPr>
                <w:rFonts w:ascii="Times New Roman" w:hAnsi="Times New Roman"/>
                <w:sz w:val="24"/>
                <w:szCs w:val="24"/>
              </w:rPr>
            </w:pPr>
          </w:p>
          <w:p w14:paraId="54F5607C" w14:textId="77777777" w:rsidR="009B0C17" w:rsidRPr="00C3433D" w:rsidRDefault="009B0C17" w:rsidP="009B0C17">
            <w:pPr>
              <w:widowControl w:val="0"/>
              <w:tabs>
                <w:tab w:val="left" w:pos="176"/>
                <w:tab w:val="left" w:pos="407"/>
                <w:tab w:val="left" w:pos="563"/>
              </w:tabs>
              <w:autoSpaceDE w:val="0"/>
              <w:autoSpaceDN w:val="0"/>
              <w:adjustRightInd w:val="0"/>
              <w:ind w:firstLine="0"/>
              <w:rPr>
                <w:rFonts w:ascii="Times New Roman" w:hAnsi="Times New Roman"/>
                <w:sz w:val="24"/>
                <w:szCs w:val="24"/>
              </w:rPr>
            </w:pPr>
          </w:p>
          <w:p w14:paraId="648366B6" w14:textId="77777777" w:rsidR="009B0C17" w:rsidRPr="00C3433D" w:rsidRDefault="009B0C17" w:rsidP="009B0C17">
            <w:pPr>
              <w:widowControl w:val="0"/>
              <w:tabs>
                <w:tab w:val="left" w:pos="176"/>
                <w:tab w:val="left" w:pos="407"/>
                <w:tab w:val="left" w:pos="563"/>
              </w:tabs>
              <w:autoSpaceDE w:val="0"/>
              <w:autoSpaceDN w:val="0"/>
              <w:adjustRightInd w:val="0"/>
              <w:ind w:firstLine="0"/>
              <w:rPr>
                <w:rFonts w:ascii="Times New Roman" w:hAnsi="Times New Roman"/>
                <w:sz w:val="24"/>
                <w:szCs w:val="24"/>
              </w:rPr>
            </w:pPr>
          </w:p>
          <w:p w14:paraId="20084303" w14:textId="77777777" w:rsidR="009B0C17" w:rsidRPr="00C3433D" w:rsidRDefault="009B0C17" w:rsidP="009B0C17">
            <w:pPr>
              <w:widowControl w:val="0"/>
              <w:tabs>
                <w:tab w:val="left" w:pos="176"/>
                <w:tab w:val="left" w:pos="407"/>
                <w:tab w:val="left" w:pos="563"/>
              </w:tabs>
              <w:autoSpaceDE w:val="0"/>
              <w:autoSpaceDN w:val="0"/>
              <w:adjustRightInd w:val="0"/>
              <w:ind w:firstLine="0"/>
              <w:rPr>
                <w:rFonts w:ascii="Times New Roman" w:hAnsi="Times New Roman"/>
                <w:sz w:val="24"/>
                <w:szCs w:val="24"/>
              </w:rPr>
            </w:pPr>
          </w:p>
          <w:p w14:paraId="77FF9D55" w14:textId="77777777" w:rsidR="009B0C17" w:rsidRPr="00C3433D" w:rsidRDefault="009B0C17" w:rsidP="009B0C17">
            <w:pPr>
              <w:widowControl w:val="0"/>
              <w:tabs>
                <w:tab w:val="left" w:pos="176"/>
                <w:tab w:val="left" w:pos="407"/>
                <w:tab w:val="left" w:pos="563"/>
              </w:tabs>
              <w:autoSpaceDE w:val="0"/>
              <w:autoSpaceDN w:val="0"/>
              <w:adjustRightInd w:val="0"/>
              <w:ind w:firstLine="0"/>
              <w:rPr>
                <w:rFonts w:ascii="Times New Roman" w:hAnsi="Times New Roman"/>
                <w:sz w:val="24"/>
                <w:szCs w:val="24"/>
              </w:rPr>
            </w:pPr>
          </w:p>
          <w:p w14:paraId="2443BE84" w14:textId="77777777" w:rsidR="009B0C17" w:rsidRPr="00C3433D" w:rsidRDefault="009B0C17" w:rsidP="009B0C17">
            <w:pPr>
              <w:widowControl w:val="0"/>
              <w:tabs>
                <w:tab w:val="left" w:pos="176"/>
                <w:tab w:val="left" w:pos="407"/>
                <w:tab w:val="left" w:pos="563"/>
              </w:tabs>
              <w:autoSpaceDE w:val="0"/>
              <w:autoSpaceDN w:val="0"/>
              <w:adjustRightInd w:val="0"/>
              <w:ind w:firstLine="0"/>
              <w:rPr>
                <w:rFonts w:ascii="Times New Roman" w:hAnsi="Times New Roman"/>
                <w:sz w:val="24"/>
                <w:szCs w:val="24"/>
              </w:rPr>
            </w:pPr>
          </w:p>
          <w:p w14:paraId="55F09283" w14:textId="77777777" w:rsidR="009B0C17" w:rsidRPr="00C3433D" w:rsidRDefault="009B0C17" w:rsidP="009B0C17">
            <w:pPr>
              <w:widowControl w:val="0"/>
              <w:tabs>
                <w:tab w:val="left" w:pos="176"/>
                <w:tab w:val="left" w:pos="407"/>
                <w:tab w:val="left" w:pos="563"/>
              </w:tabs>
              <w:autoSpaceDE w:val="0"/>
              <w:autoSpaceDN w:val="0"/>
              <w:adjustRightInd w:val="0"/>
              <w:ind w:firstLine="0"/>
              <w:rPr>
                <w:rFonts w:ascii="Times New Roman" w:hAnsi="Times New Roman"/>
                <w:sz w:val="24"/>
                <w:szCs w:val="24"/>
              </w:rPr>
            </w:pPr>
          </w:p>
          <w:p w14:paraId="09318D26" w14:textId="77777777" w:rsidR="009B0C17" w:rsidRPr="00C3433D" w:rsidRDefault="009B0C17" w:rsidP="009B0C17">
            <w:pPr>
              <w:widowControl w:val="0"/>
              <w:tabs>
                <w:tab w:val="left" w:pos="176"/>
                <w:tab w:val="left" w:pos="407"/>
                <w:tab w:val="left" w:pos="563"/>
              </w:tabs>
              <w:autoSpaceDE w:val="0"/>
              <w:autoSpaceDN w:val="0"/>
              <w:adjustRightInd w:val="0"/>
              <w:ind w:firstLine="0"/>
              <w:rPr>
                <w:rFonts w:ascii="Times New Roman" w:hAnsi="Times New Roman"/>
                <w:sz w:val="24"/>
                <w:szCs w:val="24"/>
              </w:rPr>
            </w:pPr>
          </w:p>
          <w:p w14:paraId="4D00B150" w14:textId="77777777" w:rsidR="009B0C17" w:rsidRPr="00C3433D" w:rsidRDefault="009B0C17" w:rsidP="009B0C17">
            <w:pPr>
              <w:widowControl w:val="0"/>
              <w:tabs>
                <w:tab w:val="left" w:pos="176"/>
                <w:tab w:val="left" w:pos="407"/>
                <w:tab w:val="left" w:pos="563"/>
              </w:tabs>
              <w:autoSpaceDE w:val="0"/>
              <w:autoSpaceDN w:val="0"/>
              <w:adjustRightInd w:val="0"/>
              <w:ind w:firstLine="0"/>
              <w:rPr>
                <w:rFonts w:ascii="Times New Roman" w:hAnsi="Times New Roman"/>
                <w:sz w:val="24"/>
                <w:szCs w:val="24"/>
              </w:rPr>
            </w:pPr>
          </w:p>
          <w:p w14:paraId="2E9F20FB" w14:textId="77777777" w:rsidR="009B0C17" w:rsidRPr="00C3433D" w:rsidRDefault="009B0C17" w:rsidP="009B0C17">
            <w:pPr>
              <w:widowControl w:val="0"/>
              <w:tabs>
                <w:tab w:val="left" w:pos="176"/>
                <w:tab w:val="left" w:pos="407"/>
                <w:tab w:val="left" w:pos="563"/>
              </w:tabs>
              <w:autoSpaceDE w:val="0"/>
              <w:autoSpaceDN w:val="0"/>
              <w:adjustRightInd w:val="0"/>
              <w:ind w:firstLine="0"/>
              <w:rPr>
                <w:rFonts w:ascii="Times New Roman" w:hAnsi="Times New Roman"/>
                <w:sz w:val="24"/>
                <w:szCs w:val="24"/>
              </w:rPr>
            </w:pPr>
          </w:p>
          <w:p w14:paraId="0EAC7DAD" w14:textId="77777777" w:rsidR="00972531" w:rsidRPr="00C3433D" w:rsidRDefault="00972531" w:rsidP="00395509">
            <w:pPr>
              <w:widowControl w:val="0"/>
              <w:tabs>
                <w:tab w:val="left" w:pos="407"/>
                <w:tab w:val="left" w:pos="563"/>
              </w:tabs>
              <w:autoSpaceDE w:val="0"/>
              <w:autoSpaceDN w:val="0"/>
              <w:adjustRightInd w:val="0"/>
              <w:ind w:firstLine="0"/>
              <w:rPr>
                <w:rFonts w:ascii="Times New Roman" w:hAnsi="Times New Roman"/>
                <w:sz w:val="24"/>
                <w:szCs w:val="24"/>
              </w:rPr>
            </w:pPr>
          </w:p>
          <w:p w14:paraId="0A5E18E9" w14:textId="77777777" w:rsidR="00972531" w:rsidRPr="00C3433D" w:rsidRDefault="00972531" w:rsidP="005D7299">
            <w:pPr>
              <w:widowControl w:val="0"/>
              <w:tabs>
                <w:tab w:val="left" w:pos="407"/>
                <w:tab w:val="left" w:pos="563"/>
              </w:tabs>
              <w:autoSpaceDE w:val="0"/>
              <w:autoSpaceDN w:val="0"/>
              <w:adjustRightInd w:val="0"/>
              <w:ind w:left="34" w:firstLine="0"/>
              <w:rPr>
                <w:rFonts w:ascii="Times New Roman" w:hAnsi="Times New Roman"/>
                <w:sz w:val="24"/>
                <w:szCs w:val="24"/>
              </w:rPr>
            </w:pPr>
          </w:p>
          <w:p w14:paraId="139081A2" w14:textId="77777777" w:rsidR="00972531" w:rsidRPr="00C3433D" w:rsidRDefault="00972531" w:rsidP="006746C8">
            <w:pPr>
              <w:widowControl w:val="0"/>
              <w:tabs>
                <w:tab w:val="left" w:pos="407"/>
                <w:tab w:val="left" w:pos="563"/>
              </w:tabs>
              <w:autoSpaceDE w:val="0"/>
              <w:autoSpaceDN w:val="0"/>
              <w:adjustRightInd w:val="0"/>
              <w:ind w:firstLine="0"/>
              <w:rPr>
                <w:rFonts w:ascii="Times New Roman" w:hAnsi="Times New Roman"/>
                <w:sz w:val="24"/>
                <w:szCs w:val="24"/>
              </w:rPr>
            </w:pPr>
          </w:p>
          <w:p w14:paraId="29C9CDF7" w14:textId="77777777" w:rsidR="00972531" w:rsidRPr="00C3433D" w:rsidRDefault="00972531" w:rsidP="005D7299">
            <w:pPr>
              <w:widowControl w:val="0"/>
              <w:tabs>
                <w:tab w:val="left" w:pos="407"/>
                <w:tab w:val="left" w:pos="563"/>
              </w:tabs>
              <w:autoSpaceDE w:val="0"/>
              <w:autoSpaceDN w:val="0"/>
              <w:adjustRightInd w:val="0"/>
              <w:ind w:left="34" w:firstLine="0"/>
              <w:rPr>
                <w:rFonts w:ascii="Times New Roman" w:hAnsi="Times New Roman"/>
                <w:sz w:val="24"/>
                <w:szCs w:val="24"/>
              </w:rPr>
            </w:pPr>
          </w:p>
          <w:p w14:paraId="3DEF335B" w14:textId="77777777" w:rsidR="00972531" w:rsidRPr="00C3433D" w:rsidRDefault="00972531" w:rsidP="005D7299">
            <w:pPr>
              <w:widowControl w:val="0"/>
              <w:tabs>
                <w:tab w:val="left" w:pos="540"/>
              </w:tabs>
              <w:autoSpaceDE w:val="0"/>
              <w:autoSpaceDN w:val="0"/>
              <w:adjustRightInd w:val="0"/>
              <w:rPr>
                <w:rFonts w:ascii="Times New Roman" w:hAnsi="Times New Roman"/>
                <w:sz w:val="24"/>
                <w:szCs w:val="24"/>
              </w:rPr>
            </w:pPr>
          </w:p>
          <w:p w14:paraId="2BB6BD27" w14:textId="77777777" w:rsidR="00972531" w:rsidRPr="00C3433D" w:rsidRDefault="00972531" w:rsidP="00C91F1F">
            <w:pPr>
              <w:widowControl w:val="0"/>
              <w:tabs>
                <w:tab w:val="left" w:pos="318"/>
              </w:tabs>
              <w:autoSpaceDE w:val="0"/>
              <w:autoSpaceDN w:val="0"/>
              <w:adjustRightInd w:val="0"/>
              <w:ind w:firstLine="0"/>
              <w:rPr>
                <w:rFonts w:ascii="Times New Roman" w:hAnsi="Times New Roman"/>
                <w:color w:val="000000" w:themeColor="text1"/>
                <w:sz w:val="24"/>
                <w:szCs w:val="24"/>
              </w:rPr>
            </w:pPr>
          </w:p>
        </w:tc>
        <w:tc>
          <w:tcPr>
            <w:tcW w:w="3260" w:type="dxa"/>
          </w:tcPr>
          <w:p w14:paraId="35C0A276" w14:textId="77777777" w:rsidR="00D07AD4" w:rsidRPr="00D07AD4" w:rsidRDefault="00D07AD4" w:rsidP="00D07AD4">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D07AD4">
              <w:rPr>
                <w:rFonts w:ascii="Times New Roman" w:hAnsi="Times New Roman"/>
                <w:color w:val="000000" w:themeColor="text1"/>
                <w:sz w:val="24"/>
                <w:szCs w:val="24"/>
              </w:rPr>
              <w:lastRenderedPageBreak/>
              <w:t>Знать: классические и современные теории миграции, классификацию подходов к ее определению; законы миграции, концепции и модели стадий миграционного процесса; разновидности миграции, в том числе связанные с мировыми и локальными экономическими процессами, вооруженными конфликтами, войнами.</w:t>
            </w:r>
          </w:p>
          <w:p w14:paraId="3A25591E" w14:textId="77777777" w:rsidR="00D07AD4" w:rsidRPr="00D07AD4" w:rsidRDefault="00D07AD4" w:rsidP="00D07AD4">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D07AD4">
              <w:rPr>
                <w:rFonts w:ascii="Times New Roman" w:hAnsi="Times New Roman"/>
                <w:color w:val="000000" w:themeColor="text1"/>
                <w:sz w:val="24"/>
                <w:szCs w:val="24"/>
              </w:rPr>
              <w:t xml:space="preserve">Уметь: использовать знания для анализа и классификации типов и видов миграции; определять и оценивать вынужденные миграции и анализировать роль межнациональных конфликтов, политических или этнических потрясений (притеснений), депортации, политического </w:t>
            </w:r>
            <w:r w:rsidRPr="00D07AD4">
              <w:rPr>
                <w:rFonts w:ascii="Times New Roman" w:hAnsi="Times New Roman"/>
                <w:color w:val="000000" w:themeColor="text1"/>
                <w:sz w:val="24"/>
                <w:szCs w:val="24"/>
              </w:rPr>
              <w:lastRenderedPageBreak/>
              <w:t xml:space="preserve">преследования, </w:t>
            </w:r>
            <w:proofErr w:type="spellStart"/>
            <w:r w:rsidRPr="00D07AD4">
              <w:rPr>
                <w:rFonts w:ascii="Times New Roman" w:hAnsi="Times New Roman"/>
                <w:color w:val="000000" w:themeColor="text1"/>
                <w:sz w:val="24"/>
                <w:szCs w:val="24"/>
              </w:rPr>
              <w:t>санкционных</w:t>
            </w:r>
            <w:proofErr w:type="spellEnd"/>
            <w:r w:rsidRPr="00D07AD4">
              <w:rPr>
                <w:rFonts w:ascii="Times New Roman" w:hAnsi="Times New Roman"/>
                <w:color w:val="000000" w:themeColor="text1"/>
                <w:sz w:val="24"/>
                <w:szCs w:val="24"/>
              </w:rPr>
              <w:t xml:space="preserve"> ограничений и других факторов международных отношений в стимулировании миграционных и связанных с ними экономических процессов; применять навыки анализа для оценки роли России в глобальной миграционной системе.</w:t>
            </w:r>
          </w:p>
          <w:p w14:paraId="084A53EA" w14:textId="77777777" w:rsidR="00972531" w:rsidRPr="00C3433D" w:rsidRDefault="00972531" w:rsidP="005D7299">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p>
          <w:p w14:paraId="2681DB9A" w14:textId="77777777" w:rsidR="00972531" w:rsidRPr="00C3433D" w:rsidRDefault="00972531" w:rsidP="005D7299">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p>
          <w:p w14:paraId="267218B5" w14:textId="77777777" w:rsidR="00972531" w:rsidRDefault="00972531" w:rsidP="005D7299">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p>
          <w:p w14:paraId="76016CB7" w14:textId="77777777" w:rsidR="006746C8" w:rsidRDefault="006746C8" w:rsidP="005D7299">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p>
          <w:p w14:paraId="2FB49BCC" w14:textId="77777777" w:rsidR="006746C8" w:rsidRDefault="006746C8" w:rsidP="005D7299">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p>
          <w:p w14:paraId="3EC9A991" w14:textId="77777777" w:rsidR="006746C8" w:rsidRDefault="006746C8" w:rsidP="005D7299">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p>
          <w:p w14:paraId="597AEBF4" w14:textId="77777777" w:rsidR="006746C8" w:rsidRDefault="006746C8" w:rsidP="005D7299">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p>
          <w:p w14:paraId="5BBAC608" w14:textId="77777777" w:rsidR="006746C8" w:rsidRDefault="006746C8" w:rsidP="005D7299">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p>
          <w:p w14:paraId="274C0B4E" w14:textId="77777777" w:rsidR="006746C8" w:rsidRDefault="006746C8" w:rsidP="005D7299">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p>
          <w:p w14:paraId="2B5A867B" w14:textId="77777777" w:rsidR="006746C8" w:rsidRDefault="006746C8" w:rsidP="005D7299">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p>
          <w:p w14:paraId="4AE5D9AD" w14:textId="77777777" w:rsidR="006746C8" w:rsidRDefault="006746C8" w:rsidP="005D7299">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p>
          <w:p w14:paraId="6EDC9624" w14:textId="77777777" w:rsidR="006746C8" w:rsidRDefault="006746C8" w:rsidP="005D7299">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p>
          <w:p w14:paraId="1F78CA2F" w14:textId="77777777" w:rsidR="006746C8" w:rsidRPr="00C3433D" w:rsidRDefault="006746C8" w:rsidP="005D7299">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p>
          <w:p w14:paraId="022A9EA4" w14:textId="77777777" w:rsidR="00972531" w:rsidRDefault="00972531" w:rsidP="005D7299">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p>
          <w:p w14:paraId="4F26D012" w14:textId="77777777" w:rsidR="00BB25AE" w:rsidRPr="00C3433D" w:rsidRDefault="00BB25AE" w:rsidP="005D7299">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p>
          <w:p w14:paraId="2DD18CA6" w14:textId="77777777" w:rsidR="00D07AD4" w:rsidRPr="00D07AD4" w:rsidRDefault="00D07AD4" w:rsidP="00D07AD4">
            <w:pPr>
              <w:ind w:firstLine="0"/>
              <w:rPr>
                <w:rFonts w:ascii="Times New Roman" w:hAnsi="Times New Roman"/>
                <w:color w:val="000000" w:themeColor="text1"/>
                <w:sz w:val="24"/>
                <w:szCs w:val="24"/>
              </w:rPr>
            </w:pPr>
            <w:r w:rsidRPr="00D07AD4">
              <w:rPr>
                <w:rFonts w:ascii="Times New Roman" w:hAnsi="Times New Roman"/>
                <w:color w:val="000000" w:themeColor="text1"/>
                <w:sz w:val="24"/>
                <w:szCs w:val="24"/>
              </w:rPr>
              <w:t>Знать: роль и интересы России в мировой миграционной цепочке как страны, принимающей иммигрантов, страны эмиграции, страны транзита мигрантов; современное состояние миграционных процессов в странах традиционной иммиграции, и в странах, вынужденных приспосабливаться к приему и интеграции иммигрантов; методики анализа экономических последствий реализации национальной миграционной политики для трансформации миграционных потоков и связанных с ними экономических процессов на международном уровне.</w:t>
            </w:r>
          </w:p>
          <w:p w14:paraId="0B488EE3" w14:textId="4FBF474D" w:rsidR="009B0C17" w:rsidRPr="00C3433D" w:rsidRDefault="00D07AD4" w:rsidP="009B0C17">
            <w:pPr>
              <w:ind w:firstLine="0"/>
              <w:rPr>
                <w:rFonts w:ascii="Times New Roman" w:hAnsi="Times New Roman"/>
                <w:color w:val="000000" w:themeColor="text1"/>
                <w:sz w:val="24"/>
                <w:szCs w:val="24"/>
              </w:rPr>
            </w:pPr>
            <w:r w:rsidRPr="00D07AD4">
              <w:rPr>
                <w:rFonts w:ascii="Times New Roman" w:hAnsi="Times New Roman"/>
                <w:color w:val="000000" w:themeColor="text1"/>
                <w:sz w:val="24"/>
                <w:szCs w:val="24"/>
              </w:rPr>
              <w:t xml:space="preserve">Уметь: работать с различными международными и национальными </w:t>
            </w:r>
            <w:r w:rsidRPr="00D07AD4">
              <w:rPr>
                <w:rFonts w:ascii="Times New Roman" w:hAnsi="Times New Roman"/>
                <w:color w:val="000000" w:themeColor="text1"/>
                <w:sz w:val="24"/>
                <w:szCs w:val="24"/>
              </w:rPr>
              <w:lastRenderedPageBreak/>
              <w:t>нормативными актами, регулирующими международную, внешнюю и внутреннюю миграцию; применять знания для анализа международной политики миграции и определять механизмы обеспечения внешнеэкономических, демографических, внешнеполитических интересов России, а также интересов экономической безопасности в регулировании миграции.</w:t>
            </w:r>
          </w:p>
        </w:tc>
        <w:tc>
          <w:tcPr>
            <w:tcW w:w="3118" w:type="dxa"/>
          </w:tcPr>
          <w:p w14:paraId="799E4745" w14:textId="77777777" w:rsidR="00972531" w:rsidRPr="00C3433D" w:rsidRDefault="00972531" w:rsidP="005D7299">
            <w:pPr>
              <w:widowControl w:val="0"/>
              <w:tabs>
                <w:tab w:val="left" w:pos="540"/>
              </w:tabs>
              <w:autoSpaceDE w:val="0"/>
              <w:autoSpaceDN w:val="0"/>
              <w:adjustRightInd w:val="0"/>
              <w:ind w:firstLine="0"/>
              <w:contextualSpacing/>
              <w:rPr>
                <w:rFonts w:ascii="Times New Roman" w:hAnsi="Times New Roman"/>
                <w:b/>
                <w:bCs/>
                <w:color w:val="000000" w:themeColor="text1"/>
                <w:sz w:val="24"/>
                <w:szCs w:val="24"/>
              </w:rPr>
            </w:pPr>
            <w:r w:rsidRPr="00C3433D">
              <w:rPr>
                <w:rFonts w:ascii="Times New Roman" w:hAnsi="Times New Roman"/>
                <w:b/>
                <w:bCs/>
                <w:color w:val="000000" w:themeColor="text1"/>
                <w:sz w:val="24"/>
                <w:szCs w:val="24"/>
              </w:rPr>
              <w:lastRenderedPageBreak/>
              <w:t xml:space="preserve">Задание 1. </w:t>
            </w:r>
          </w:p>
          <w:p w14:paraId="482113BC" w14:textId="77777777" w:rsidR="00972531" w:rsidRPr="00C3433D" w:rsidRDefault="00972531" w:rsidP="005D7299">
            <w:pPr>
              <w:widowControl w:val="0"/>
              <w:tabs>
                <w:tab w:val="left" w:pos="540"/>
              </w:tabs>
              <w:autoSpaceDE w:val="0"/>
              <w:autoSpaceDN w:val="0"/>
              <w:adjustRightInd w:val="0"/>
              <w:ind w:firstLine="0"/>
              <w:contextualSpacing/>
              <w:rPr>
                <w:rFonts w:ascii="Times New Roman" w:hAnsi="Times New Roman"/>
                <w:bCs/>
                <w:color w:val="000000" w:themeColor="text1"/>
                <w:sz w:val="24"/>
                <w:szCs w:val="24"/>
              </w:rPr>
            </w:pPr>
            <w:r w:rsidRPr="00C3433D">
              <w:rPr>
                <w:rFonts w:ascii="Times New Roman" w:hAnsi="Times New Roman"/>
                <w:bCs/>
                <w:color w:val="000000" w:themeColor="text1"/>
                <w:sz w:val="24"/>
                <w:szCs w:val="24"/>
              </w:rPr>
              <w:t>- Подготовьте аналитическую записку, в которой на основе анализа миграционной ситуации в регионе вашего проживания (местном сообществе), в том числе миграционных процессов, делаются выводы о целесообразности (либо нецелесообразности) осуществляемой в настоящее время государственной миграционной политики.</w:t>
            </w:r>
          </w:p>
          <w:p w14:paraId="38B426A6" w14:textId="77777777" w:rsidR="00972531" w:rsidRPr="00C3433D" w:rsidRDefault="00972531" w:rsidP="005D7299">
            <w:pPr>
              <w:widowControl w:val="0"/>
              <w:tabs>
                <w:tab w:val="left" w:pos="540"/>
              </w:tabs>
              <w:autoSpaceDE w:val="0"/>
              <w:autoSpaceDN w:val="0"/>
              <w:adjustRightInd w:val="0"/>
              <w:ind w:firstLine="0"/>
              <w:contextualSpacing/>
              <w:rPr>
                <w:rFonts w:ascii="Times New Roman" w:hAnsi="Times New Roman"/>
                <w:bCs/>
                <w:color w:val="000000" w:themeColor="text1"/>
                <w:sz w:val="24"/>
                <w:szCs w:val="24"/>
              </w:rPr>
            </w:pPr>
            <w:r w:rsidRPr="00C3433D">
              <w:rPr>
                <w:rFonts w:ascii="Times New Roman" w:hAnsi="Times New Roman"/>
                <w:bCs/>
                <w:color w:val="000000" w:themeColor="text1"/>
                <w:sz w:val="24"/>
                <w:szCs w:val="24"/>
              </w:rPr>
              <w:t>- Десять принимающих стран мира с наибольшим количеством беженцев:</w:t>
            </w:r>
          </w:p>
          <w:p w14:paraId="723B7E66" w14:textId="77777777" w:rsidR="00972531" w:rsidRPr="00C3433D" w:rsidRDefault="00972531" w:rsidP="005D7299">
            <w:pPr>
              <w:widowControl w:val="0"/>
              <w:tabs>
                <w:tab w:val="left" w:pos="540"/>
              </w:tabs>
              <w:autoSpaceDE w:val="0"/>
              <w:autoSpaceDN w:val="0"/>
              <w:adjustRightInd w:val="0"/>
              <w:ind w:firstLine="0"/>
              <w:contextualSpacing/>
              <w:rPr>
                <w:rFonts w:ascii="Times New Roman" w:hAnsi="Times New Roman"/>
                <w:bCs/>
                <w:color w:val="000000" w:themeColor="text1"/>
                <w:sz w:val="24"/>
                <w:szCs w:val="24"/>
              </w:rPr>
            </w:pPr>
            <w:r w:rsidRPr="00C3433D">
              <w:rPr>
                <w:rFonts w:ascii="Times New Roman" w:hAnsi="Times New Roman"/>
                <w:bCs/>
                <w:color w:val="000000" w:themeColor="text1"/>
                <w:sz w:val="24"/>
                <w:szCs w:val="24"/>
              </w:rPr>
              <w:t xml:space="preserve">Турция (3,7 млн), Иордания (2,9 млн), Ливан (1,4 млн), Пакистан (1,4 млн), Уганда (1,1 млн), Германия (1 млн), </w:t>
            </w:r>
          </w:p>
          <w:p w14:paraId="6F6D15EC" w14:textId="77777777" w:rsidR="00972531" w:rsidRPr="00C3433D" w:rsidRDefault="00972531" w:rsidP="005D7299">
            <w:pPr>
              <w:widowControl w:val="0"/>
              <w:tabs>
                <w:tab w:val="left" w:pos="540"/>
              </w:tabs>
              <w:autoSpaceDE w:val="0"/>
              <w:autoSpaceDN w:val="0"/>
              <w:adjustRightInd w:val="0"/>
              <w:ind w:firstLine="0"/>
              <w:contextualSpacing/>
              <w:rPr>
                <w:rFonts w:ascii="Times New Roman" w:hAnsi="Times New Roman"/>
                <w:bCs/>
                <w:color w:val="000000" w:themeColor="text1"/>
                <w:sz w:val="24"/>
                <w:szCs w:val="24"/>
              </w:rPr>
            </w:pPr>
            <w:r w:rsidRPr="00C3433D">
              <w:rPr>
                <w:rFonts w:ascii="Times New Roman" w:hAnsi="Times New Roman"/>
                <w:bCs/>
                <w:color w:val="000000" w:themeColor="text1"/>
                <w:sz w:val="24"/>
                <w:szCs w:val="24"/>
              </w:rPr>
              <w:t xml:space="preserve">Иран (979 400), Эфиопия (921.00), Судан (908 700), </w:t>
            </w:r>
            <w:r w:rsidRPr="00C3433D">
              <w:rPr>
                <w:rFonts w:ascii="Times New Roman" w:hAnsi="Times New Roman"/>
                <w:bCs/>
                <w:color w:val="000000" w:themeColor="text1"/>
                <w:sz w:val="24"/>
                <w:szCs w:val="24"/>
              </w:rPr>
              <w:lastRenderedPageBreak/>
              <w:t>Бангладеш (906 600).</w:t>
            </w:r>
          </w:p>
          <w:p w14:paraId="46EEFD23" w14:textId="77777777" w:rsidR="00972531" w:rsidRDefault="00972531" w:rsidP="005D7299">
            <w:pPr>
              <w:widowControl w:val="0"/>
              <w:tabs>
                <w:tab w:val="left" w:pos="540"/>
              </w:tabs>
              <w:autoSpaceDE w:val="0"/>
              <w:autoSpaceDN w:val="0"/>
              <w:adjustRightInd w:val="0"/>
              <w:ind w:firstLine="0"/>
              <w:contextualSpacing/>
              <w:rPr>
                <w:rFonts w:ascii="Times New Roman" w:hAnsi="Times New Roman"/>
                <w:bCs/>
                <w:color w:val="000000" w:themeColor="text1"/>
                <w:sz w:val="24"/>
                <w:szCs w:val="24"/>
              </w:rPr>
            </w:pPr>
            <w:r w:rsidRPr="00C3433D">
              <w:rPr>
                <w:rFonts w:ascii="Times New Roman" w:hAnsi="Times New Roman"/>
                <w:bCs/>
                <w:color w:val="000000" w:themeColor="text1"/>
                <w:sz w:val="24"/>
                <w:szCs w:val="24"/>
              </w:rPr>
              <w:t>Подготовьте аналитическую записку о факторах международных отношений, приведших данные страны к роли стран-принимающих беженцев.</w:t>
            </w:r>
          </w:p>
          <w:p w14:paraId="397A8DF9" w14:textId="076E182D" w:rsidR="00BB25AE" w:rsidRDefault="00BB25AE" w:rsidP="005D7299">
            <w:pPr>
              <w:widowControl w:val="0"/>
              <w:tabs>
                <w:tab w:val="left" w:pos="540"/>
              </w:tabs>
              <w:autoSpaceDE w:val="0"/>
              <w:autoSpaceDN w:val="0"/>
              <w:adjustRightInd w:val="0"/>
              <w:ind w:firstLine="0"/>
              <w:contextualSpacing/>
              <w:rPr>
                <w:rFonts w:ascii="Times New Roman" w:hAnsi="Times New Roman"/>
                <w:bCs/>
                <w:color w:val="000000" w:themeColor="text1"/>
                <w:sz w:val="24"/>
                <w:szCs w:val="24"/>
              </w:rPr>
            </w:pPr>
            <w:r>
              <w:rPr>
                <w:rFonts w:ascii="Times New Roman" w:hAnsi="Times New Roman"/>
                <w:bCs/>
                <w:color w:val="000000" w:themeColor="text1"/>
                <w:sz w:val="24"/>
                <w:szCs w:val="24"/>
              </w:rPr>
              <w:t xml:space="preserve">- С 2022 г. в отношении России странами Запада были введены несколько пакетов санкций (16 - </w:t>
            </w:r>
            <w:proofErr w:type="spellStart"/>
            <w:r>
              <w:rPr>
                <w:rFonts w:ascii="Times New Roman" w:hAnsi="Times New Roman"/>
                <w:bCs/>
                <w:color w:val="000000" w:themeColor="text1"/>
                <w:sz w:val="24"/>
                <w:szCs w:val="24"/>
              </w:rPr>
              <w:t>ЕвроСоюзом</w:t>
            </w:r>
            <w:proofErr w:type="spellEnd"/>
            <w:r>
              <w:rPr>
                <w:rFonts w:ascii="Times New Roman" w:hAnsi="Times New Roman"/>
                <w:bCs/>
                <w:color w:val="000000" w:themeColor="text1"/>
                <w:sz w:val="24"/>
                <w:szCs w:val="24"/>
              </w:rPr>
              <w:t>, 30 - США и др.). Часть санкций коснулись возможности перемещения граждан между странами, и повлияли на миграционные процессы.</w:t>
            </w:r>
          </w:p>
          <w:p w14:paraId="25A23969" w14:textId="7A1FADFA" w:rsidR="00BB25AE" w:rsidRPr="00C3433D" w:rsidRDefault="00BB25AE" w:rsidP="005D7299">
            <w:pPr>
              <w:widowControl w:val="0"/>
              <w:tabs>
                <w:tab w:val="left" w:pos="540"/>
              </w:tabs>
              <w:autoSpaceDE w:val="0"/>
              <w:autoSpaceDN w:val="0"/>
              <w:adjustRightInd w:val="0"/>
              <w:ind w:firstLine="0"/>
              <w:contextualSpacing/>
              <w:rPr>
                <w:rFonts w:ascii="Times New Roman" w:hAnsi="Times New Roman"/>
                <w:bCs/>
                <w:color w:val="000000" w:themeColor="text1"/>
                <w:sz w:val="24"/>
                <w:szCs w:val="24"/>
              </w:rPr>
            </w:pPr>
            <w:r>
              <w:rPr>
                <w:rFonts w:ascii="Times New Roman" w:hAnsi="Times New Roman"/>
                <w:bCs/>
                <w:color w:val="000000" w:themeColor="text1"/>
                <w:sz w:val="24"/>
                <w:szCs w:val="24"/>
              </w:rPr>
              <w:t>Проанализируйте все последствия данной политики для трансформации миграционных процессов в России в 2022-2025 гг.</w:t>
            </w:r>
          </w:p>
          <w:p w14:paraId="59721209" w14:textId="77777777" w:rsidR="00972531" w:rsidRPr="00C3433D" w:rsidRDefault="00972531" w:rsidP="005D7299">
            <w:pPr>
              <w:widowControl w:val="0"/>
              <w:tabs>
                <w:tab w:val="left" w:pos="540"/>
              </w:tabs>
              <w:autoSpaceDE w:val="0"/>
              <w:autoSpaceDN w:val="0"/>
              <w:adjustRightInd w:val="0"/>
              <w:ind w:firstLine="0"/>
              <w:contextualSpacing/>
              <w:rPr>
                <w:rFonts w:ascii="Times New Roman" w:hAnsi="Times New Roman"/>
                <w:bCs/>
                <w:color w:val="000000" w:themeColor="text1"/>
                <w:sz w:val="24"/>
                <w:szCs w:val="24"/>
              </w:rPr>
            </w:pPr>
          </w:p>
          <w:p w14:paraId="082AD9CF" w14:textId="77777777" w:rsidR="00972531" w:rsidRPr="00C3433D" w:rsidRDefault="00972531" w:rsidP="005D7299">
            <w:pPr>
              <w:widowControl w:val="0"/>
              <w:tabs>
                <w:tab w:val="left" w:pos="540"/>
              </w:tabs>
              <w:autoSpaceDE w:val="0"/>
              <w:autoSpaceDN w:val="0"/>
              <w:adjustRightInd w:val="0"/>
              <w:ind w:firstLine="0"/>
              <w:contextualSpacing/>
              <w:rPr>
                <w:rFonts w:ascii="Times New Roman" w:hAnsi="Times New Roman"/>
                <w:bCs/>
                <w:color w:val="000000" w:themeColor="text1"/>
                <w:sz w:val="24"/>
                <w:szCs w:val="24"/>
              </w:rPr>
            </w:pPr>
            <w:r w:rsidRPr="00C3433D">
              <w:rPr>
                <w:rFonts w:ascii="Times New Roman" w:hAnsi="Times New Roman"/>
                <w:b/>
                <w:bCs/>
                <w:color w:val="000000" w:themeColor="text1"/>
                <w:sz w:val="24"/>
                <w:szCs w:val="24"/>
              </w:rPr>
              <w:t xml:space="preserve">Задание 2. </w:t>
            </w:r>
          </w:p>
          <w:p w14:paraId="6EF29B4F" w14:textId="77777777" w:rsidR="00972531" w:rsidRPr="00C3433D" w:rsidRDefault="00972531" w:rsidP="005D7299">
            <w:pPr>
              <w:widowControl w:val="0"/>
              <w:tabs>
                <w:tab w:val="left" w:pos="540"/>
              </w:tabs>
              <w:autoSpaceDE w:val="0"/>
              <w:autoSpaceDN w:val="0"/>
              <w:adjustRightInd w:val="0"/>
              <w:ind w:firstLine="0"/>
              <w:contextualSpacing/>
              <w:rPr>
                <w:rFonts w:ascii="Times New Roman" w:hAnsi="Times New Roman"/>
                <w:bCs/>
                <w:color w:val="000000" w:themeColor="text1"/>
                <w:sz w:val="24"/>
                <w:szCs w:val="24"/>
              </w:rPr>
            </w:pPr>
            <w:r w:rsidRPr="00C3433D">
              <w:rPr>
                <w:rFonts w:ascii="Times New Roman" w:hAnsi="Times New Roman"/>
                <w:bCs/>
                <w:color w:val="000000" w:themeColor="text1"/>
                <w:sz w:val="24"/>
                <w:szCs w:val="24"/>
              </w:rPr>
              <w:t xml:space="preserve">- Принятая Генеральной Ассамблеей ООН в декабре </w:t>
            </w:r>
          </w:p>
          <w:p w14:paraId="6C3D1FFB" w14:textId="77777777" w:rsidR="00972531" w:rsidRPr="00C3433D" w:rsidRDefault="00972531" w:rsidP="005D7299">
            <w:pPr>
              <w:widowControl w:val="0"/>
              <w:tabs>
                <w:tab w:val="left" w:pos="540"/>
              </w:tabs>
              <w:autoSpaceDE w:val="0"/>
              <w:autoSpaceDN w:val="0"/>
              <w:adjustRightInd w:val="0"/>
              <w:ind w:firstLine="0"/>
              <w:contextualSpacing/>
              <w:rPr>
                <w:rFonts w:ascii="Times New Roman" w:hAnsi="Times New Roman"/>
                <w:bCs/>
                <w:color w:val="000000" w:themeColor="text1"/>
                <w:sz w:val="24"/>
                <w:szCs w:val="24"/>
              </w:rPr>
            </w:pPr>
            <w:r w:rsidRPr="00C3433D">
              <w:rPr>
                <w:rFonts w:ascii="Times New Roman" w:hAnsi="Times New Roman"/>
                <w:bCs/>
                <w:color w:val="000000" w:themeColor="text1"/>
                <w:sz w:val="24"/>
                <w:szCs w:val="24"/>
              </w:rPr>
              <w:t xml:space="preserve">1968 г. Декларация о праве на развитие признает, что развитие является всесторонним экономическим, социальным, культурным </w:t>
            </w:r>
          </w:p>
          <w:p w14:paraId="0000CAD0" w14:textId="77777777" w:rsidR="00972531" w:rsidRPr="00C3433D" w:rsidRDefault="00972531" w:rsidP="005D7299">
            <w:pPr>
              <w:widowControl w:val="0"/>
              <w:tabs>
                <w:tab w:val="left" w:pos="540"/>
              </w:tabs>
              <w:autoSpaceDE w:val="0"/>
              <w:autoSpaceDN w:val="0"/>
              <w:adjustRightInd w:val="0"/>
              <w:ind w:firstLine="0"/>
              <w:contextualSpacing/>
              <w:rPr>
                <w:rFonts w:ascii="Times New Roman" w:hAnsi="Times New Roman"/>
                <w:bCs/>
                <w:color w:val="000000" w:themeColor="text1"/>
                <w:sz w:val="24"/>
                <w:szCs w:val="24"/>
              </w:rPr>
            </w:pPr>
            <w:r w:rsidRPr="00C3433D">
              <w:rPr>
                <w:rFonts w:ascii="Times New Roman" w:hAnsi="Times New Roman"/>
                <w:bCs/>
                <w:color w:val="000000" w:themeColor="text1"/>
                <w:sz w:val="24"/>
                <w:szCs w:val="24"/>
              </w:rPr>
              <w:t>и политическим процессом, направленным на постоянное повышение благосостояния всего населения и всех лиц на основе их активного, свободного и конструктивного участия в создании и справедливом распределении благ.</w:t>
            </w:r>
          </w:p>
          <w:p w14:paraId="39712CF5" w14:textId="77777777" w:rsidR="00972531" w:rsidRPr="00C3433D" w:rsidRDefault="00972531" w:rsidP="005D7299">
            <w:pPr>
              <w:widowControl w:val="0"/>
              <w:tabs>
                <w:tab w:val="left" w:pos="540"/>
              </w:tabs>
              <w:autoSpaceDE w:val="0"/>
              <w:autoSpaceDN w:val="0"/>
              <w:adjustRightInd w:val="0"/>
              <w:ind w:firstLine="0"/>
              <w:contextualSpacing/>
              <w:rPr>
                <w:rFonts w:ascii="Times New Roman" w:hAnsi="Times New Roman"/>
                <w:bCs/>
                <w:color w:val="000000" w:themeColor="text1"/>
                <w:sz w:val="24"/>
                <w:szCs w:val="24"/>
              </w:rPr>
            </w:pPr>
            <w:r w:rsidRPr="00C3433D">
              <w:rPr>
                <w:rFonts w:ascii="Times New Roman" w:hAnsi="Times New Roman"/>
                <w:bCs/>
                <w:color w:val="000000" w:themeColor="text1"/>
                <w:sz w:val="24"/>
                <w:szCs w:val="24"/>
              </w:rPr>
              <w:t>Как вы думаете, распространяется ли данное положение Декларации на мигрантов?</w:t>
            </w:r>
          </w:p>
          <w:p w14:paraId="45D690F7" w14:textId="77777777" w:rsidR="00972531" w:rsidRPr="00C3433D" w:rsidRDefault="00972531" w:rsidP="005D7299">
            <w:pPr>
              <w:widowControl w:val="0"/>
              <w:tabs>
                <w:tab w:val="left" w:pos="540"/>
              </w:tabs>
              <w:autoSpaceDE w:val="0"/>
              <w:autoSpaceDN w:val="0"/>
              <w:adjustRightInd w:val="0"/>
              <w:ind w:firstLine="0"/>
              <w:contextualSpacing/>
              <w:rPr>
                <w:rFonts w:ascii="Times New Roman" w:hAnsi="Times New Roman"/>
                <w:bCs/>
                <w:color w:val="000000" w:themeColor="text1"/>
                <w:sz w:val="24"/>
                <w:szCs w:val="24"/>
              </w:rPr>
            </w:pPr>
            <w:r w:rsidRPr="00C3433D">
              <w:rPr>
                <w:rFonts w:ascii="Times New Roman" w:hAnsi="Times New Roman"/>
                <w:bCs/>
                <w:color w:val="000000" w:themeColor="text1"/>
                <w:sz w:val="24"/>
                <w:szCs w:val="24"/>
              </w:rPr>
              <w:t xml:space="preserve">- В Казахстане Закон о гражданстве признает право </w:t>
            </w:r>
          </w:p>
          <w:p w14:paraId="538432D0" w14:textId="77777777" w:rsidR="00972531" w:rsidRPr="00C3433D" w:rsidRDefault="00972531" w:rsidP="005D7299">
            <w:pPr>
              <w:widowControl w:val="0"/>
              <w:tabs>
                <w:tab w:val="left" w:pos="540"/>
              </w:tabs>
              <w:autoSpaceDE w:val="0"/>
              <w:autoSpaceDN w:val="0"/>
              <w:adjustRightInd w:val="0"/>
              <w:ind w:firstLine="0"/>
              <w:contextualSpacing/>
              <w:rPr>
                <w:rFonts w:ascii="Times New Roman" w:hAnsi="Times New Roman"/>
                <w:bCs/>
                <w:color w:val="000000" w:themeColor="text1"/>
                <w:sz w:val="24"/>
                <w:szCs w:val="24"/>
              </w:rPr>
            </w:pPr>
            <w:r w:rsidRPr="00C3433D">
              <w:rPr>
                <w:rFonts w:ascii="Times New Roman" w:hAnsi="Times New Roman"/>
                <w:bCs/>
                <w:color w:val="000000" w:themeColor="text1"/>
                <w:sz w:val="24"/>
                <w:szCs w:val="24"/>
              </w:rPr>
              <w:t xml:space="preserve">иметь гражданство </w:t>
            </w:r>
            <w:r w:rsidRPr="00C3433D">
              <w:rPr>
                <w:rFonts w:ascii="Times New Roman" w:hAnsi="Times New Roman"/>
                <w:bCs/>
                <w:color w:val="000000" w:themeColor="text1"/>
                <w:sz w:val="24"/>
                <w:szCs w:val="24"/>
              </w:rPr>
              <w:lastRenderedPageBreak/>
              <w:t xml:space="preserve">Казахстана (если это не противоречит законодательству страны пребывания) за всеми гражданами, вынужденно </w:t>
            </w:r>
          </w:p>
          <w:p w14:paraId="119E42A9" w14:textId="77777777" w:rsidR="00972531" w:rsidRPr="00C3433D" w:rsidRDefault="00972531" w:rsidP="005D7299">
            <w:pPr>
              <w:widowControl w:val="0"/>
              <w:tabs>
                <w:tab w:val="left" w:pos="540"/>
              </w:tabs>
              <w:autoSpaceDE w:val="0"/>
              <w:autoSpaceDN w:val="0"/>
              <w:adjustRightInd w:val="0"/>
              <w:ind w:firstLine="0"/>
              <w:contextualSpacing/>
              <w:rPr>
                <w:rFonts w:ascii="Times New Roman" w:hAnsi="Times New Roman"/>
                <w:bCs/>
                <w:color w:val="000000" w:themeColor="text1"/>
                <w:sz w:val="24"/>
                <w:szCs w:val="24"/>
              </w:rPr>
            </w:pPr>
            <w:r w:rsidRPr="00C3433D">
              <w:rPr>
                <w:rFonts w:ascii="Times New Roman" w:hAnsi="Times New Roman"/>
                <w:bCs/>
                <w:color w:val="000000" w:themeColor="text1"/>
                <w:sz w:val="24"/>
                <w:szCs w:val="24"/>
              </w:rPr>
              <w:t xml:space="preserve">покинувшими республику, а также казахами, проживающими </w:t>
            </w:r>
          </w:p>
          <w:p w14:paraId="7F7012D9" w14:textId="77777777" w:rsidR="00972531" w:rsidRPr="00C3433D" w:rsidRDefault="00972531" w:rsidP="005D7299">
            <w:pPr>
              <w:widowControl w:val="0"/>
              <w:tabs>
                <w:tab w:val="left" w:pos="540"/>
              </w:tabs>
              <w:autoSpaceDE w:val="0"/>
              <w:autoSpaceDN w:val="0"/>
              <w:adjustRightInd w:val="0"/>
              <w:ind w:firstLine="0"/>
              <w:contextualSpacing/>
              <w:rPr>
                <w:rFonts w:ascii="Times New Roman" w:hAnsi="Times New Roman"/>
                <w:bCs/>
                <w:color w:val="000000" w:themeColor="text1"/>
                <w:sz w:val="24"/>
                <w:szCs w:val="24"/>
              </w:rPr>
            </w:pPr>
            <w:r w:rsidRPr="00C3433D">
              <w:rPr>
                <w:rFonts w:ascii="Times New Roman" w:hAnsi="Times New Roman"/>
                <w:bCs/>
                <w:color w:val="000000" w:themeColor="text1"/>
                <w:sz w:val="24"/>
                <w:szCs w:val="24"/>
              </w:rPr>
              <w:t>в других странах.</w:t>
            </w:r>
          </w:p>
          <w:p w14:paraId="35BFA126" w14:textId="08904E9B" w:rsidR="001459FD" w:rsidRPr="00C3433D" w:rsidRDefault="00972531" w:rsidP="001459FD">
            <w:pPr>
              <w:widowControl w:val="0"/>
              <w:tabs>
                <w:tab w:val="left" w:pos="540"/>
              </w:tabs>
              <w:autoSpaceDE w:val="0"/>
              <w:autoSpaceDN w:val="0"/>
              <w:adjustRightInd w:val="0"/>
              <w:ind w:firstLine="0"/>
              <w:contextualSpacing/>
              <w:rPr>
                <w:rFonts w:ascii="Times New Roman" w:hAnsi="Times New Roman"/>
                <w:bCs/>
                <w:color w:val="000000" w:themeColor="text1"/>
                <w:sz w:val="24"/>
                <w:szCs w:val="24"/>
              </w:rPr>
            </w:pPr>
            <w:r w:rsidRPr="00C3433D">
              <w:rPr>
                <w:rFonts w:ascii="Times New Roman" w:hAnsi="Times New Roman"/>
                <w:bCs/>
                <w:color w:val="000000" w:themeColor="text1"/>
                <w:sz w:val="24"/>
                <w:szCs w:val="24"/>
              </w:rPr>
              <w:t>Выясните, имеется ли аналогичная норма</w:t>
            </w:r>
            <w:r w:rsidR="00173B62">
              <w:rPr>
                <w:rFonts w:ascii="Times New Roman" w:hAnsi="Times New Roman"/>
                <w:bCs/>
                <w:color w:val="000000" w:themeColor="text1"/>
                <w:sz w:val="24"/>
                <w:szCs w:val="24"/>
              </w:rPr>
              <w:t xml:space="preserve"> в российском законодательстве?</w:t>
            </w:r>
          </w:p>
        </w:tc>
      </w:tr>
      <w:tr w:rsidR="00972531" w:rsidRPr="00A500DE" w14:paraId="69F95767" w14:textId="77777777" w:rsidTr="00AD4D72">
        <w:tc>
          <w:tcPr>
            <w:tcW w:w="1843" w:type="dxa"/>
          </w:tcPr>
          <w:p w14:paraId="7AFC5475" w14:textId="29F04437" w:rsidR="00972531" w:rsidRPr="0064718D" w:rsidRDefault="006635D2" w:rsidP="005D7299">
            <w:pPr>
              <w:widowControl w:val="0"/>
              <w:tabs>
                <w:tab w:val="left" w:pos="540"/>
              </w:tabs>
              <w:autoSpaceDE w:val="0"/>
              <w:autoSpaceDN w:val="0"/>
              <w:adjustRightInd w:val="0"/>
              <w:ind w:firstLine="0"/>
              <w:contextualSpacing/>
              <w:rPr>
                <w:rFonts w:ascii="Times New Roman" w:hAnsi="Times New Roman"/>
                <w:color w:val="000000" w:themeColor="text1"/>
                <w:sz w:val="24"/>
                <w:szCs w:val="24"/>
                <w:lang w:eastAsia="ru-RU"/>
              </w:rPr>
            </w:pPr>
            <w:r>
              <w:rPr>
                <w:rFonts w:ascii="Times New Roman" w:hAnsi="Times New Roman"/>
                <w:color w:val="000000" w:themeColor="text1"/>
                <w:sz w:val="24"/>
                <w:szCs w:val="24"/>
                <w:lang w:eastAsia="ru-RU"/>
              </w:rPr>
              <w:lastRenderedPageBreak/>
              <w:t>ПКН</w:t>
            </w:r>
            <w:r w:rsidR="007B1545" w:rsidRPr="0064718D">
              <w:rPr>
                <w:rFonts w:ascii="Times New Roman" w:hAnsi="Times New Roman"/>
                <w:color w:val="000000" w:themeColor="text1"/>
                <w:sz w:val="24"/>
                <w:szCs w:val="24"/>
                <w:lang w:eastAsia="ru-RU"/>
              </w:rPr>
              <w:t>-4</w:t>
            </w:r>
          </w:p>
          <w:p w14:paraId="3D411732" w14:textId="7E5A720C" w:rsidR="00972531" w:rsidRPr="005D7299" w:rsidRDefault="006635D2" w:rsidP="005D7299">
            <w:pPr>
              <w:widowControl w:val="0"/>
              <w:tabs>
                <w:tab w:val="left" w:pos="540"/>
              </w:tabs>
              <w:autoSpaceDE w:val="0"/>
              <w:autoSpaceDN w:val="0"/>
              <w:adjustRightInd w:val="0"/>
              <w:ind w:firstLine="0"/>
              <w:contextualSpacing/>
              <w:rPr>
                <w:rFonts w:ascii="Times New Roman" w:hAnsi="Times New Roman"/>
                <w:color w:val="000000" w:themeColor="text1"/>
                <w:sz w:val="24"/>
                <w:szCs w:val="24"/>
                <w:highlight w:val="yellow"/>
                <w:lang w:eastAsia="ru-RU"/>
              </w:rPr>
            </w:pPr>
            <w:r w:rsidRPr="006635D2">
              <w:rPr>
                <w:rFonts w:ascii="Times New Roman" w:hAnsi="Times New Roman"/>
                <w:color w:val="000000" w:themeColor="text1"/>
                <w:sz w:val="24"/>
                <w:szCs w:val="24"/>
                <w:lang w:eastAsia="ru-RU"/>
              </w:rPr>
              <w:t>Способность оценивать показатели деятельности экономических  субъектов</w:t>
            </w:r>
            <w:r w:rsidR="00BC5B80">
              <w:rPr>
                <w:rFonts w:ascii="Times New Roman" w:hAnsi="Times New Roman"/>
                <w:color w:val="000000" w:themeColor="text1"/>
                <w:sz w:val="24"/>
                <w:szCs w:val="24"/>
                <w:lang w:eastAsia="ru-RU"/>
              </w:rPr>
              <w:t>.</w:t>
            </w:r>
          </w:p>
        </w:tc>
        <w:tc>
          <w:tcPr>
            <w:tcW w:w="1985" w:type="dxa"/>
          </w:tcPr>
          <w:p w14:paraId="0523BB66" w14:textId="6400AEC3" w:rsidR="00972531" w:rsidRPr="00C3433D" w:rsidRDefault="00972531" w:rsidP="005D7299">
            <w:pPr>
              <w:tabs>
                <w:tab w:val="left" w:pos="311"/>
              </w:tabs>
              <w:ind w:firstLine="0"/>
              <w:rPr>
                <w:rFonts w:ascii="Times New Roman" w:hAnsi="Times New Roman"/>
                <w:sz w:val="24"/>
                <w:szCs w:val="24"/>
              </w:rPr>
            </w:pPr>
            <w:r w:rsidRPr="00C3433D">
              <w:rPr>
                <w:rFonts w:ascii="Times New Roman" w:hAnsi="Times New Roman"/>
                <w:sz w:val="24"/>
                <w:szCs w:val="24"/>
              </w:rPr>
              <w:t>1.</w:t>
            </w:r>
            <w:r w:rsidRPr="00C3433D">
              <w:rPr>
                <w:rFonts w:ascii="Times New Roman" w:hAnsi="Times New Roman"/>
                <w:sz w:val="24"/>
                <w:szCs w:val="24"/>
              </w:rPr>
              <w:tab/>
            </w:r>
            <w:r w:rsidR="006635D2" w:rsidRPr="006635D2">
              <w:rPr>
                <w:rFonts w:ascii="Times New Roman" w:hAnsi="Times New Roman"/>
                <w:sz w:val="24"/>
                <w:szCs w:val="24"/>
              </w:rPr>
              <w:t>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w:t>
            </w:r>
          </w:p>
          <w:p w14:paraId="46D8F08D" w14:textId="77777777" w:rsidR="00972531" w:rsidRPr="00C3433D" w:rsidRDefault="00972531" w:rsidP="005D7299">
            <w:pPr>
              <w:tabs>
                <w:tab w:val="left" w:pos="311"/>
              </w:tabs>
              <w:ind w:firstLine="0"/>
              <w:rPr>
                <w:rFonts w:ascii="Times New Roman" w:hAnsi="Times New Roman"/>
                <w:sz w:val="24"/>
                <w:szCs w:val="24"/>
              </w:rPr>
            </w:pPr>
          </w:p>
          <w:p w14:paraId="0B91296B" w14:textId="77777777" w:rsidR="00972531" w:rsidRPr="00C3433D" w:rsidRDefault="00972531" w:rsidP="005D7299">
            <w:pPr>
              <w:tabs>
                <w:tab w:val="left" w:pos="311"/>
              </w:tabs>
              <w:ind w:firstLine="0"/>
              <w:rPr>
                <w:rFonts w:ascii="Times New Roman" w:hAnsi="Times New Roman"/>
                <w:sz w:val="24"/>
                <w:szCs w:val="24"/>
              </w:rPr>
            </w:pPr>
          </w:p>
          <w:p w14:paraId="5AEE9954" w14:textId="77777777" w:rsidR="00972531" w:rsidRPr="00C3433D" w:rsidRDefault="00972531" w:rsidP="005D7299">
            <w:pPr>
              <w:tabs>
                <w:tab w:val="left" w:pos="311"/>
              </w:tabs>
              <w:ind w:firstLine="0"/>
              <w:rPr>
                <w:rFonts w:ascii="Times New Roman" w:hAnsi="Times New Roman"/>
                <w:sz w:val="24"/>
                <w:szCs w:val="24"/>
              </w:rPr>
            </w:pPr>
          </w:p>
          <w:p w14:paraId="0E7D12D8" w14:textId="77777777" w:rsidR="00972531" w:rsidRPr="00C3433D" w:rsidRDefault="00972531" w:rsidP="005D7299">
            <w:pPr>
              <w:tabs>
                <w:tab w:val="left" w:pos="311"/>
              </w:tabs>
              <w:ind w:firstLine="0"/>
              <w:rPr>
                <w:rFonts w:ascii="Times New Roman" w:hAnsi="Times New Roman"/>
                <w:sz w:val="24"/>
                <w:szCs w:val="24"/>
              </w:rPr>
            </w:pPr>
          </w:p>
          <w:p w14:paraId="6F48AE73" w14:textId="77777777" w:rsidR="00972531" w:rsidRPr="00C3433D" w:rsidRDefault="00972531" w:rsidP="005D7299">
            <w:pPr>
              <w:tabs>
                <w:tab w:val="left" w:pos="311"/>
              </w:tabs>
              <w:ind w:firstLine="0"/>
              <w:rPr>
                <w:rFonts w:ascii="Times New Roman" w:hAnsi="Times New Roman"/>
                <w:sz w:val="24"/>
                <w:szCs w:val="24"/>
              </w:rPr>
            </w:pPr>
          </w:p>
          <w:p w14:paraId="525964A4" w14:textId="77777777" w:rsidR="00972531" w:rsidRPr="00C3433D" w:rsidRDefault="00972531" w:rsidP="005D7299">
            <w:pPr>
              <w:tabs>
                <w:tab w:val="left" w:pos="311"/>
              </w:tabs>
              <w:ind w:firstLine="0"/>
              <w:rPr>
                <w:rFonts w:ascii="Times New Roman" w:hAnsi="Times New Roman"/>
                <w:sz w:val="24"/>
                <w:szCs w:val="24"/>
              </w:rPr>
            </w:pPr>
          </w:p>
          <w:p w14:paraId="4A76D2F3" w14:textId="77777777" w:rsidR="00972531" w:rsidRPr="00C3433D" w:rsidRDefault="00972531" w:rsidP="005D7299">
            <w:pPr>
              <w:tabs>
                <w:tab w:val="left" w:pos="311"/>
              </w:tabs>
              <w:ind w:firstLine="0"/>
              <w:rPr>
                <w:rFonts w:ascii="Times New Roman" w:hAnsi="Times New Roman"/>
                <w:sz w:val="24"/>
                <w:szCs w:val="24"/>
              </w:rPr>
            </w:pPr>
          </w:p>
          <w:p w14:paraId="4B879948" w14:textId="77777777" w:rsidR="00972531" w:rsidRPr="00C3433D" w:rsidRDefault="00972531" w:rsidP="005D7299">
            <w:pPr>
              <w:tabs>
                <w:tab w:val="left" w:pos="311"/>
              </w:tabs>
              <w:ind w:firstLine="0"/>
              <w:rPr>
                <w:rFonts w:ascii="Times New Roman" w:hAnsi="Times New Roman"/>
                <w:sz w:val="24"/>
                <w:szCs w:val="24"/>
              </w:rPr>
            </w:pPr>
          </w:p>
          <w:p w14:paraId="2C10334D" w14:textId="77777777" w:rsidR="00972531" w:rsidRPr="00C3433D" w:rsidRDefault="00972531" w:rsidP="005D7299">
            <w:pPr>
              <w:tabs>
                <w:tab w:val="left" w:pos="311"/>
              </w:tabs>
              <w:ind w:firstLine="0"/>
              <w:rPr>
                <w:rFonts w:ascii="Times New Roman" w:hAnsi="Times New Roman"/>
                <w:sz w:val="24"/>
                <w:szCs w:val="24"/>
              </w:rPr>
            </w:pPr>
          </w:p>
          <w:p w14:paraId="048CEA24" w14:textId="77777777" w:rsidR="00972531" w:rsidRPr="00C3433D" w:rsidRDefault="00972531" w:rsidP="005D7299">
            <w:pPr>
              <w:tabs>
                <w:tab w:val="left" w:pos="311"/>
              </w:tabs>
              <w:ind w:firstLine="0"/>
              <w:rPr>
                <w:rFonts w:ascii="Times New Roman" w:hAnsi="Times New Roman"/>
                <w:sz w:val="24"/>
                <w:szCs w:val="24"/>
              </w:rPr>
            </w:pPr>
          </w:p>
          <w:p w14:paraId="2CFF2066" w14:textId="77777777" w:rsidR="00972531" w:rsidRPr="00C3433D" w:rsidRDefault="00972531" w:rsidP="005D7299">
            <w:pPr>
              <w:tabs>
                <w:tab w:val="left" w:pos="311"/>
              </w:tabs>
              <w:ind w:firstLine="0"/>
              <w:rPr>
                <w:rFonts w:ascii="Times New Roman" w:hAnsi="Times New Roman"/>
                <w:sz w:val="24"/>
                <w:szCs w:val="24"/>
              </w:rPr>
            </w:pPr>
          </w:p>
          <w:p w14:paraId="528AC12B" w14:textId="77777777" w:rsidR="00972531" w:rsidRPr="00C3433D" w:rsidRDefault="00972531" w:rsidP="005D7299">
            <w:pPr>
              <w:tabs>
                <w:tab w:val="left" w:pos="311"/>
              </w:tabs>
              <w:ind w:firstLine="0"/>
              <w:rPr>
                <w:rFonts w:ascii="Times New Roman" w:hAnsi="Times New Roman"/>
                <w:sz w:val="24"/>
                <w:szCs w:val="24"/>
              </w:rPr>
            </w:pPr>
          </w:p>
          <w:p w14:paraId="30217FD7" w14:textId="77777777" w:rsidR="00972531" w:rsidRPr="00C3433D" w:rsidRDefault="00972531" w:rsidP="005D7299">
            <w:pPr>
              <w:tabs>
                <w:tab w:val="left" w:pos="311"/>
              </w:tabs>
              <w:ind w:firstLine="0"/>
              <w:rPr>
                <w:rFonts w:ascii="Times New Roman" w:hAnsi="Times New Roman"/>
                <w:sz w:val="24"/>
                <w:szCs w:val="24"/>
              </w:rPr>
            </w:pPr>
          </w:p>
          <w:p w14:paraId="10322031" w14:textId="77777777" w:rsidR="00972531" w:rsidRPr="00C3433D" w:rsidRDefault="00972531" w:rsidP="005D7299">
            <w:pPr>
              <w:tabs>
                <w:tab w:val="left" w:pos="311"/>
              </w:tabs>
              <w:ind w:firstLine="0"/>
              <w:rPr>
                <w:rFonts w:ascii="Times New Roman" w:hAnsi="Times New Roman"/>
                <w:sz w:val="24"/>
                <w:szCs w:val="24"/>
              </w:rPr>
            </w:pPr>
          </w:p>
          <w:p w14:paraId="6E09BD68" w14:textId="77777777" w:rsidR="00972531" w:rsidRPr="00C3433D" w:rsidRDefault="00972531" w:rsidP="005D7299">
            <w:pPr>
              <w:tabs>
                <w:tab w:val="left" w:pos="311"/>
              </w:tabs>
              <w:ind w:firstLine="0"/>
              <w:rPr>
                <w:rFonts w:ascii="Times New Roman" w:hAnsi="Times New Roman"/>
                <w:sz w:val="24"/>
                <w:szCs w:val="24"/>
              </w:rPr>
            </w:pPr>
          </w:p>
          <w:p w14:paraId="06B4352C" w14:textId="77777777" w:rsidR="00972531" w:rsidRPr="00C3433D" w:rsidRDefault="00972531" w:rsidP="005D7299">
            <w:pPr>
              <w:tabs>
                <w:tab w:val="left" w:pos="311"/>
              </w:tabs>
              <w:ind w:firstLine="0"/>
              <w:rPr>
                <w:rFonts w:ascii="Times New Roman" w:hAnsi="Times New Roman"/>
                <w:sz w:val="24"/>
                <w:szCs w:val="24"/>
              </w:rPr>
            </w:pPr>
          </w:p>
          <w:p w14:paraId="4A688C29" w14:textId="77777777" w:rsidR="00972531" w:rsidRPr="00C3433D" w:rsidRDefault="00972531" w:rsidP="005D7299">
            <w:pPr>
              <w:tabs>
                <w:tab w:val="left" w:pos="311"/>
              </w:tabs>
              <w:ind w:firstLine="0"/>
              <w:rPr>
                <w:rFonts w:ascii="Times New Roman" w:hAnsi="Times New Roman"/>
                <w:sz w:val="24"/>
                <w:szCs w:val="24"/>
              </w:rPr>
            </w:pPr>
          </w:p>
          <w:p w14:paraId="27D5DD0F" w14:textId="77777777" w:rsidR="00972531" w:rsidRPr="00C3433D" w:rsidRDefault="00972531" w:rsidP="005D7299">
            <w:pPr>
              <w:tabs>
                <w:tab w:val="left" w:pos="311"/>
              </w:tabs>
              <w:ind w:firstLine="0"/>
              <w:rPr>
                <w:rFonts w:ascii="Times New Roman" w:hAnsi="Times New Roman"/>
                <w:sz w:val="24"/>
                <w:szCs w:val="24"/>
              </w:rPr>
            </w:pPr>
          </w:p>
          <w:p w14:paraId="528E4BF5" w14:textId="77777777" w:rsidR="00972531" w:rsidRPr="00C3433D" w:rsidRDefault="00972531" w:rsidP="005D7299">
            <w:pPr>
              <w:tabs>
                <w:tab w:val="left" w:pos="311"/>
              </w:tabs>
              <w:ind w:firstLine="0"/>
              <w:rPr>
                <w:rFonts w:ascii="Times New Roman" w:hAnsi="Times New Roman"/>
                <w:sz w:val="24"/>
                <w:szCs w:val="24"/>
              </w:rPr>
            </w:pPr>
          </w:p>
          <w:p w14:paraId="3804E918" w14:textId="77777777" w:rsidR="00972531" w:rsidRPr="00C3433D" w:rsidRDefault="00972531" w:rsidP="005D7299">
            <w:pPr>
              <w:tabs>
                <w:tab w:val="left" w:pos="311"/>
              </w:tabs>
              <w:ind w:firstLine="0"/>
              <w:rPr>
                <w:rFonts w:ascii="Times New Roman" w:hAnsi="Times New Roman"/>
                <w:sz w:val="24"/>
                <w:szCs w:val="24"/>
              </w:rPr>
            </w:pPr>
          </w:p>
          <w:p w14:paraId="2F6F178F" w14:textId="77777777" w:rsidR="00972531" w:rsidRPr="00C3433D" w:rsidRDefault="00972531" w:rsidP="005D7299">
            <w:pPr>
              <w:tabs>
                <w:tab w:val="left" w:pos="311"/>
              </w:tabs>
              <w:ind w:firstLine="0"/>
              <w:rPr>
                <w:rFonts w:ascii="Times New Roman" w:hAnsi="Times New Roman"/>
                <w:sz w:val="24"/>
                <w:szCs w:val="24"/>
              </w:rPr>
            </w:pPr>
          </w:p>
          <w:p w14:paraId="53E79A9F" w14:textId="77777777" w:rsidR="00972531" w:rsidRPr="00C3433D" w:rsidRDefault="00972531" w:rsidP="005D7299">
            <w:pPr>
              <w:tabs>
                <w:tab w:val="left" w:pos="311"/>
              </w:tabs>
              <w:ind w:firstLine="0"/>
              <w:rPr>
                <w:rFonts w:ascii="Times New Roman" w:hAnsi="Times New Roman"/>
                <w:sz w:val="24"/>
                <w:szCs w:val="24"/>
              </w:rPr>
            </w:pPr>
          </w:p>
          <w:p w14:paraId="77239F26" w14:textId="77777777" w:rsidR="00972531" w:rsidRPr="00C3433D" w:rsidRDefault="00972531" w:rsidP="005D7299">
            <w:pPr>
              <w:tabs>
                <w:tab w:val="left" w:pos="311"/>
              </w:tabs>
              <w:ind w:firstLine="0"/>
              <w:rPr>
                <w:rFonts w:ascii="Times New Roman" w:hAnsi="Times New Roman"/>
                <w:sz w:val="24"/>
                <w:szCs w:val="24"/>
              </w:rPr>
            </w:pPr>
          </w:p>
          <w:p w14:paraId="2C9D6965" w14:textId="77777777" w:rsidR="00972531" w:rsidRPr="00C3433D" w:rsidRDefault="00972531" w:rsidP="005D7299">
            <w:pPr>
              <w:tabs>
                <w:tab w:val="left" w:pos="311"/>
              </w:tabs>
              <w:ind w:firstLine="0"/>
              <w:rPr>
                <w:rFonts w:ascii="Times New Roman" w:hAnsi="Times New Roman"/>
                <w:sz w:val="24"/>
                <w:szCs w:val="24"/>
              </w:rPr>
            </w:pPr>
          </w:p>
          <w:p w14:paraId="2DE11372" w14:textId="77777777" w:rsidR="00972531" w:rsidRPr="00C3433D" w:rsidRDefault="00972531" w:rsidP="005D7299">
            <w:pPr>
              <w:tabs>
                <w:tab w:val="left" w:pos="311"/>
              </w:tabs>
              <w:ind w:firstLine="0"/>
              <w:rPr>
                <w:rFonts w:ascii="Times New Roman" w:hAnsi="Times New Roman"/>
                <w:sz w:val="24"/>
                <w:szCs w:val="24"/>
              </w:rPr>
            </w:pPr>
          </w:p>
          <w:p w14:paraId="2EB3C865" w14:textId="77777777" w:rsidR="00972531" w:rsidRPr="00C3433D" w:rsidRDefault="00972531" w:rsidP="005D7299">
            <w:pPr>
              <w:tabs>
                <w:tab w:val="left" w:pos="311"/>
              </w:tabs>
              <w:ind w:firstLine="0"/>
              <w:rPr>
                <w:rFonts w:ascii="Times New Roman" w:hAnsi="Times New Roman"/>
                <w:sz w:val="24"/>
                <w:szCs w:val="24"/>
              </w:rPr>
            </w:pPr>
          </w:p>
          <w:p w14:paraId="421B8536" w14:textId="77777777" w:rsidR="00972531" w:rsidRPr="00C3433D" w:rsidRDefault="00972531" w:rsidP="005D7299">
            <w:pPr>
              <w:tabs>
                <w:tab w:val="left" w:pos="311"/>
              </w:tabs>
              <w:ind w:firstLine="0"/>
              <w:rPr>
                <w:rFonts w:ascii="Times New Roman" w:hAnsi="Times New Roman"/>
                <w:sz w:val="24"/>
                <w:szCs w:val="24"/>
              </w:rPr>
            </w:pPr>
          </w:p>
          <w:p w14:paraId="34D23D23" w14:textId="77777777" w:rsidR="00972531" w:rsidRPr="00C3433D" w:rsidRDefault="00972531" w:rsidP="005D7299">
            <w:pPr>
              <w:tabs>
                <w:tab w:val="left" w:pos="311"/>
              </w:tabs>
              <w:ind w:firstLine="0"/>
              <w:rPr>
                <w:rFonts w:ascii="Times New Roman" w:hAnsi="Times New Roman"/>
                <w:sz w:val="24"/>
                <w:szCs w:val="24"/>
              </w:rPr>
            </w:pPr>
          </w:p>
          <w:p w14:paraId="00803D5D" w14:textId="77777777" w:rsidR="00972531" w:rsidRPr="00C3433D" w:rsidRDefault="00972531" w:rsidP="005D7299">
            <w:pPr>
              <w:tabs>
                <w:tab w:val="left" w:pos="311"/>
              </w:tabs>
              <w:ind w:firstLine="0"/>
              <w:rPr>
                <w:rFonts w:ascii="Times New Roman" w:hAnsi="Times New Roman"/>
                <w:sz w:val="24"/>
                <w:szCs w:val="24"/>
              </w:rPr>
            </w:pPr>
          </w:p>
          <w:p w14:paraId="52BEBD80" w14:textId="77777777" w:rsidR="00972531" w:rsidRPr="00C3433D" w:rsidRDefault="00972531" w:rsidP="005D7299">
            <w:pPr>
              <w:tabs>
                <w:tab w:val="left" w:pos="311"/>
              </w:tabs>
              <w:ind w:firstLine="0"/>
              <w:rPr>
                <w:rFonts w:ascii="Times New Roman" w:hAnsi="Times New Roman"/>
                <w:sz w:val="24"/>
                <w:szCs w:val="24"/>
              </w:rPr>
            </w:pPr>
          </w:p>
          <w:p w14:paraId="7A78B17D" w14:textId="77777777" w:rsidR="00972531" w:rsidRPr="00C3433D" w:rsidRDefault="00972531" w:rsidP="005D7299">
            <w:pPr>
              <w:tabs>
                <w:tab w:val="left" w:pos="311"/>
              </w:tabs>
              <w:ind w:firstLine="0"/>
              <w:rPr>
                <w:rFonts w:ascii="Times New Roman" w:hAnsi="Times New Roman"/>
                <w:sz w:val="24"/>
                <w:szCs w:val="24"/>
              </w:rPr>
            </w:pPr>
          </w:p>
          <w:p w14:paraId="033DF37D" w14:textId="77777777" w:rsidR="00972531" w:rsidRPr="00C3433D" w:rsidRDefault="00972531" w:rsidP="005D7299">
            <w:pPr>
              <w:tabs>
                <w:tab w:val="left" w:pos="311"/>
              </w:tabs>
              <w:ind w:firstLine="0"/>
              <w:rPr>
                <w:rFonts w:ascii="Times New Roman" w:hAnsi="Times New Roman"/>
                <w:sz w:val="24"/>
                <w:szCs w:val="24"/>
              </w:rPr>
            </w:pPr>
          </w:p>
          <w:p w14:paraId="7AB2A540" w14:textId="77777777" w:rsidR="00972531" w:rsidRPr="00C3433D" w:rsidRDefault="00972531" w:rsidP="005D7299">
            <w:pPr>
              <w:tabs>
                <w:tab w:val="left" w:pos="311"/>
              </w:tabs>
              <w:ind w:firstLine="0"/>
              <w:rPr>
                <w:rFonts w:ascii="Times New Roman" w:hAnsi="Times New Roman"/>
                <w:sz w:val="24"/>
                <w:szCs w:val="24"/>
              </w:rPr>
            </w:pPr>
          </w:p>
          <w:p w14:paraId="327A73DA" w14:textId="77777777" w:rsidR="00972531" w:rsidRPr="00C3433D" w:rsidRDefault="00972531" w:rsidP="005D7299">
            <w:pPr>
              <w:tabs>
                <w:tab w:val="left" w:pos="311"/>
              </w:tabs>
              <w:ind w:firstLine="0"/>
              <w:rPr>
                <w:rFonts w:ascii="Times New Roman" w:hAnsi="Times New Roman"/>
                <w:sz w:val="24"/>
                <w:szCs w:val="24"/>
              </w:rPr>
            </w:pPr>
          </w:p>
          <w:p w14:paraId="1EBB3675" w14:textId="77777777" w:rsidR="00972531" w:rsidRPr="00C3433D" w:rsidRDefault="00972531" w:rsidP="005D7299">
            <w:pPr>
              <w:tabs>
                <w:tab w:val="left" w:pos="311"/>
              </w:tabs>
              <w:ind w:firstLine="0"/>
              <w:rPr>
                <w:rFonts w:ascii="Times New Roman" w:hAnsi="Times New Roman"/>
                <w:sz w:val="24"/>
                <w:szCs w:val="24"/>
              </w:rPr>
            </w:pPr>
          </w:p>
          <w:p w14:paraId="0F24EC31" w14:textId="77777777" w:rsidR="00972531" w:rsidRPr="00C3433D" w:rsidRDefault="00972531" w:rsidP="005D7299">
            <w:pPr>
              <w:tabs>
                <w:tab w:val="left" w:pos="311"/>
              </w:tabs>
              <w:ind w:firstLine="0"/>
              <w:rPr>
                <w:rFonts w:ascii="Times New Roman" w:hAnsi="Times New Roman"/>
                <w:sz w:val="24"/>
                <w:szCs w:val="24"/>
              </w:rPr>
            </w:pPr>
          </w:p>
          <w:p w14:paraId="1685C46F" w14:textId="77777777" w:rsidR="00972531" w:rsidRPr="00C3433D" w:rsidRDefault="00972531" w:rsidP="005D7299">
            <w:pPr>
              <w:tabs>
                <w:tab w:val="left" w:pos="311"/>
              </w:tabs>
              <w:ind w:firstLine="0"/>
              <w:rPr>
                <w:rFonts w:ascii="Times New Roman" w:hAnsi="Times New Roman"/>
                <w:sz w:val="24"/>
                <w:szCs w:val="24"/>
              </w:rPr>
            </w:pPr>
          </w:p>
          <w:p w14:paraId="24CD8562" w14:textId="77777777" w:rsidR="00972531" w:rsidRPr="00C3433D" w:rsidRDefault="00972531" w:rsidP="005D7299">
            <w:pPr>
              <w:tabs>
                <w:tab w:val="left" w:pos="311"/>
              </w:tabs>
              <w:ind w:firstLine="0"/>
              <w:rPr>
                <w:rFonts w:ascii="Times New Roman" w:hAnsi="Times New Roman"/>
                <w:sz w:val="24"/>
                <w:szCs w:val="24"/>
              </w:rPr>
            </w:pPr>
          </w:p>
          <w:p w14:paraId="7B82B6C5" w14:textId="77777777" w:rsidR="00972531" w:rsidRPr="00C3433D" w:rsidRDefault="00972531" w:rsidP="005D7299">
            <w:pPr>
              <w:tabs>
                <w:tab w:val="left" w:pos="311"/>
              </w:tabs>
              <w:ind w:firstLine="0"/>
              <w:rPr>
                <w:rFonts w:ascii="Times New Roman" w:hAnsi="Times New Roman"/>
                <w:sz w:val="24"/>
                <w:szCs w:val="24"/>
              </w:rPr>
            </w:pPr>
          </w:p>
          <w:p w14:paraId="60AAB048" w14:textId="77777777" w:rsidR="00972531" w:rsidRPr="00C3433D" w:rsidRDefault="00972531" w:rsidP="005D7299">
            <w:pPr>
              <w:tabs>
                <w:tab w:val="left" w:pos="311"/>
              </w:tabs>
              <w:ind w:firstLine="0"/>
              <w:rPr>
                <w:rFonts w:ascii="Times New Roman" w:hAnsi="Times New Roman"/>
                <w:sz w:val="24"/>
                <w:szCs w:val="24"/>
              </w:rPr>
            </w:pPr>
          </w:p>
          <w:p w14:paraId="44287C17" w14:textId="77777777" w:rsidR="00972531" w:rsidRDefault="00972531" w:rsidP="005D7299">
            <w:pPr>
              <w:tabs>
                <w:tab w:val="left" w:pos="311"/>
              </w:tabs>
              <w:ind w:firstLine="0"/>
              <w:rPr>
                <w:rFonts w:ascii="Times New Roman" w:hAnsi="Times New Roman"/>
                <w:sz w:val="24"/>
                <w:szCs w:val="24"/>
              </w:rPr>
            </w:pPr>
          </w:p>
          <w:p w14:paraId="64E40E4B" w14:textId="77777777" w:rsidR="00C91897" w:rsidRPr="00C3433D" w:rsidRDefault="00C91897" w:rsidP="005D7299">
            <w:pPr>
              <w:tabs>
                <w:tab w:val="left" w:pos="311"/>
              </w:tabs>
              <w:ind w:firstLine="0"/>
              <w:rPr>
                <w:rFonts w:ascii="Times New Roman" w:hAnsi="Times New Roman"/>
                <w:sz w:val="24"/>
                <w:szCs w:val="24"/>
              </w:rPr>
            </w:pPr>
          </w:p>
          <w:p w14:paraId="66431EB0" w14:textId="77777777" w:rsidR="00972531" w:rsidRPr="00C3433D" w:rsidRDefault="00972531" w:rsidP="005D7299">
            <w:pPr>
              <w:tabs>
                <w:tab w:val="left" w:pos="311"/>
              </w:tabs>
              <w:ind w:firstLine="0"/>
              <w:rPr>
                <w:rFonts w:ascii="Times New Roman" w:hAnsi="Times New Roman"/>
                <w:sz w:val="24"/>
                <w:szCs w:val="24"/>
              </w:rPr>
            </w:pPr>
          </w:p>
          <w:p w14:paraId="06820969" w14:textId="45705E47" w:rsidR="00972531" w:rsidRPr="00C3433D" w:rsidRDefault="00972531" w:rsidP="005D7299">
            <w:pPr>
              <w:tabs>
                <w:tab w:val="left" w:pos="311"/>
              </w:tabs>
              <w:ind w:firstLine="0"/>
              <w:rPr>
                <w:rFonts w:ascii="Times New Roman" w:hAnsi="Times New Roman"/>
                <w:sz w:val="24"/>
                <w:szCs w:val="24"/>
              </w:rPr>
            </w:pPr>
            <w:r w:rsidRPr="00C3433D">
              <w:rPr>
                <w:rFonts w:ascii="Times New Roman" w:hAnsi="Times New Roman"/>
                <w:sz w:val="24"/>
                <w:szCs w:val="24"/>
              </w:rPr>
              <w:t>2.</w:t>
            </w:r>
            <w:r w:rsidRPr="00C3433D">
              <w:rPr>
                <w:rFonts w:ascii="Times New Roman" w:hAnsi="Times New Roman"/>
                <w:sz w:val="24"/>
                <w:szCs w:val="24"/>
              </w:rPr>
              <w:tab/>
            </w:r>
            <w:r w:rsidR="006635D2" w:rsidRPr="006635D2">
              <w:rPr>
                <w:rFonts w:ascii="Times New Roman" w:hAnsi="Times New Roman"/>
                <w:sz w:val="24"/>
                <w:szCs w:val="24"/>
              </w:rPr>
              <w:t>Рассчитывает и интерпретирует показатели деятельности экономических субъектов.</w:t>
            </w:r>
          </w:p>
          <w:p w14:paraId="45AFA808" w14:textId="77777777" w:rsidR="00972531" w:rsidRPr="00C3433D" w:rsidRDefault="00972531" w:rsidP="005D7299">
            <w:pPr>
              <w:tabs>
                <w:tab w:val="left" w:pos="311"/>
              </w:tabs>
              <w:ind w:firstLine="0"/>
              <w:rPr>
                <w:rFonts w:ascii="Times New Roman" w:hAnsi="Times New Roman"/>
                <w:sz w:val="24"/>
                <w:szCs w:val="24"/>
              </w:rPr>
            </w:pPr>
          </w:p>
          <w:p w14:paraId="7ECE1F28" w14:textId="77777777" w:rsidR="00972531" w:rsidRPr="00C3433D" w:rsidRDefault="00972531" w:rsidP="005D7299">
            <w:pPr>
              <w:tabs>
                <w:tab w:val="left" w:pos="311"/>
              </w:tabs>
              <w:ind w:firstLine="0"/>
              <w:rPr>
                <w:rFonts w:ascii="Times New Roman" w:hAnsi="Times New Roman"/>
                <w:sz w:val="24"/>
                <w:szCs w:val="24"/>
              </w:rPr>
            </w:pPr>
          </w:p>
          <w:p w14:paraId="448E4315" w14:textId="77777777" w:rsidR="00972531" w:rsidRPr="00C3433D" w:rsidRDefault="00972531" w:rsidP="005D7299">
            <w:pPr>
              <w:tabs>
                <w:tab w:val="left" w:pos="311"/>
              </w:tabs>
              <w:ind w:firstLine="0"/>
              <w:rPr>
                <w:rFonts w:ascii="Times New Roman" w:hAnsi="Times New Roman"/>
                <w:sz w:val="24"/>
                <w:szCs w:val="24"/>
              </w:rPr>
            </w:pPr>
          </w:p>
          <w:p w14:paraId="20B058B8" w14:textId="77777777" w:rsidR="00972531" w:rsidRPr="00C3433D" w:rsidRDefault="00972531" w:rsidP="005D7299">
            <w:pPr>
              <w:tabs>
                <w:tab w:val="left" w:pos="311"/>
              </w:tabs>
              <w:ind w:firstLine="0"/>
              <w:rPr>
                <w:rFonts w:ascii="Times New Roman" w:hAnsi="Times New Roman"/>
                <w:sz w:val="24"/>
                <w:szCs w:val="24"/>
              </w:rPr>
            </w:pPr>
          </w:p>
          <w:p w14:paraId="28484763" w14:textId="77777777" w:rsidR="00972531" w:rsidRPr="00C3433D" w:rsidRDefault="00972531" w:rsidP="005D7299">
            <w:pPr>
              <w:tabs>
                <w:tab w:val="left" w:pos="311"/>
              </w:tabs>
              <w:ind w:firstLine="0"/>
              <w:rPr>
                <w:rFonts w:ascii="Times New Roman" w:hAnsi="Times New Roman"/>
                <w:sz w:val="24"/>
                <w:szCs w:val="24"/>
              </w:rPr>
            </w:pPr>
          </w:p>
          <w:p w14:paraId="77E771CF" w14:textId="77777777" w:rsidR="00972531" w:rsidRPr="00C3433D" w:rsidRDefault="00972531" w:rsidP="005D7299">
            <w:pPr>
              <w:tabs>
                <w:tab w:val="left" w:pos="311"/>
              </w:tabs>
              <w:ind w:firstLine="0"/>
              <w:rPr>
                <w:rFonts w:ascii="Times New Roman" w:hAnsi="Times New Roman"/>
                <w:sz w:val="24"/>
                <w:szCs w:val="24"/>
              </w:rPr>
            </w:pPr>
          </w:p>
          <w:p w14:paraId="05061208" w14:textId="77777777" w:rsidR="00972531" w:rsidRPr="00C3433D" w:rsidRDefault="00972531" w:rsidP="005D7299">
            <w:pPr>
              <w:tabs>
                <w:tab w:val="left" w:pos="311"/>
              </w:tabs>
              <w:ind w:firstLine="0"/>
              <w:rPr>
                <w:rFonts w:ascii="Times New Roman" w:hAnsi="Times New Roman"/>
                <w:sz w:val="24"/>
                <w:szCs w:val="24"/>
              </w:rPr>
            </w:pPr>
          </w:p>
          <w:p w14:paraId="54EE6BE3" w14:textId="77777777" w:rsidR="00972531" w:rsidRPr="00C3433D" w:rsidRDefault="00972531" w:rsidP="005D7299">
            <w:pPr>
              <w:tabs>
                <w:tab w:val="left" w:pos="311"/>
              </w:tabs>
              <w:ind w:firstLine="0"/>
              <w:rPr>
                <w:rFonts w:ascii="Times New Roman" w:hAnsi="Times New Roman"/>
                <w:sz w:val="24"/>
                <w:szCs w:val="24"/>
              </w:rPr>
            </w:pPr>
          </w:p>
          <w:p w14:paraId="59ADB908" w14:textId="77777777" w:rsidR="00972531" w:rsidRPr="00C3433D" w:rsidRDefault="00972531" w:rsidP="005D7299">
            <w:pPr>
              <w:tabs>
                <w:tab w:val="left" w:pos="311"/>
              </w:tabs>
              <w:ind w:firstLine="0"/>
              <w:rPr>
                <w:rFonts w:ascii="Times New Roman" w:hAnsi="Times New Roman"/>
                <w:sz w:val="24"/>
                <w:szCs w:val="24"/>
              </w:rPr>
            </w:pPr>
          </w:p>
          <w:p w14:paraId="78A05260" w14:textId="77777777" w:rsidR="00972531" w:rsidRPr="00C3433D" w:rsidRDefault="00972531" w:rsidP="005D7299">
            <w:pPr>
              <w:tabs>
                <w:tab w:val="left" w:pos="311"/>
              </w:tabs>
              <w:ind w:firstLine="0"/>
              <w:rPr>
                <w:rFonts w:ascii="Times New Roman" w:hAnsi="Times New Roman"/>
                <w:sz w:val="24"/>
                <w:szCs w:val="24"/>
              </w:rPr>
            </w:pPr>
          </w:p>
          <w:p w14:paraId="39853159" w14:textId="77777777" w:rsidR="00972531" w:rsidRPr="00C3433D" w:rsidRDefault="00972531" w:rsidP="005D7299">
            <w:pPr>
              <w:tabs>
                <w:tab w:val="left" w:pos="311"/>
              </w:tabs>
              <w:ind w:firstLine="0"/>
              <w:rPr>
                <w:rFonts w:ascii="Times New Roman" w:hAnsi="Times New Roman"/>
                <w:sz w:val="24"/>
                <w:szCs w:val="24"/>
              </w:rPr>
            </w:pPr>
          </w:p>
          <w:p w14:paraId="45C30291" w14:textId="77777777" w:rsidR="00972531" w:rsidRPr="00C3433D" w:rsidRDefault="00972531" w:rsidP="005D7299">
            <w:pPr>
              <w:tabs>
                <w:tab w:val="left" w:pos="311"/>
              </w:tabs>
              <w:ind w:firstLine="0"/>
              <w:rPr>
                <w:rFonts w:ascii="Times New Roman" w:hAnsi="Times New Roman"/>
                <w:sz w:val="24"/>
                <w:szCs w:val="24"/>
              </w:rPr>
            </w:pPr>
          </w:p>
          <w:p w14:paraId="65464958" w14:textId="77777777" w:rsidR="00972531" w:rsidRPr="00C3433D" w:rsidRDefault="00972531" w:rsidP="005D7299">
            <w:pPr>
              <w:tabs>
                <w:tab w:val="left" w:pos="311"/>
              </w:tabs>
              <w:ind w:firstLine="0"/>
              <w:rPr>
                <w:rFonts w:ascii="Times New Roman" w:hAnsi="Times New Roman"/>
                <w:sz w:val="24"/>
                <w:szCs w:val="24"/>
              </w:rPr>
            </w:pPr>
          </w:p>
          <w:p w14:paraId="5478988C" w14:textId="77777777" w:rsidR="00972531" w:rsidRPr="00C3433D" w:rsidRDefault="00972531" w:rsidP="005D7299">
            <w:pPr>
              <w:widowControl w:val="0"/>
              <w:tabs>
                <w:tab w:val="left" w:pos="540"/>
              </w:tabs>
              <w:autoSpaceDE w:val="0"/>
              <w:autoSpaceDN w:val="0"/>
              <w:adjustRightInd w:val="0"/>
              <w:ind w:left="35" w:firstLine="0"/>
              <w:rPr>
                <w:rFonts w:ascii="Times New Roman" w:hAnsi="Times New Roman"/>
                <w:color w:val="000000" w:themeColor="text1"/>
                <w:sz w:val="24"/>
                <w:szCs w:val="24"/>
              </w:rPr>
            </w:pPr>
          </w:p>
        </w:tc>
        <w:tc>
          <w:tcPr>
            <w:tcW w:w="3260" w:type="dxa"/>
          </w:tcPr>
          <w:p w14:paraId="32CC9EAC" w14:textId="77777777" w:rsidR="006635D2" w:rsidRPr="006635D2" w:rsidRDefault="006635D2" w:rsidP="006635D2">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6635D2">
              <w:rPr>
                <w:rFonts w:ascii="Times New Roman" w:hAnsi="Times New Roman"/>
                <w:color w:val="000000" w:themeColor="text1"/>
                <w:sz w:val="24"/>
                <w:szCs w:val="24"/>
              </w:rPr>
              <w:lastRenderedPageBreak/>
              <w:t xml:space="preserve">Знать: положения Концепции государственной миграционной политики РФ на 2019-2025 годы, основные принципы взаимодействия со странами-поставщиками иммигрантов; основные принципы политики международного сотрудничества России в области регулирования миграции, содержание многосторонних международных договоров РФ, соглашения о сотрудничестве в области трудовой миграции и социальной защиты трудящихся-мигрантов; принципы деятельности международных экономических и политических организаций и НКО, задачами деятельности которых является решение миграционных вопросов со странами-партнерами (Фонд </w:t>
            </w:r>
            <w:proofErr w:type="spellStart"/>
            <w:r w:rsidRPr="006635D2">
              <w:rPr>
                <w:rFonts w:ascii="Times New Roman" w:hAnsi="Times New Roman"/>
                <w:color w:val="000000" w:themeColor="text1"/>
                <w:sz w:val="24"/>
                <w:szCs w:val="24"/>
              </w:rPr>
              <w:t>Росконгресс</w:t>
            </w:r>
            <w:proofErr w:type="spellEnd"/>
            <w:r w:rsidRPr="006635D2">
              <w:rPr>
                <w:rFonts w:ascii="Times New Roman" w:hAnsi="Times New Roman"/>
                <w:color w:val="000000" w:themeColor="text1"/>
                <w:sz w:val="24"/>
                <w:szCs w:val="24"/>
              </w:rPr>
              <w:t xml:space="preserve">, </w:t>
            </w:r>
            <w:proofErr w:type="spellStart"/>
            <w:r w:rsidRPr="006635D2">
              <w:rPr>
                <w:rFonts w:ascii="Times New Roman" w:hAnsi="Times New Roman"/>
                <w:color w:val="000000" w:themeColor="text1"/>
                <w:sz w:val="24"/>
                <w:szCs w:val="24"/>
              </w:rPr>
              <w:t>Россотрудничество</w:t>
            </w:r>
            <w:proofErr w:type="spellEnd"/>
            <w:r w:rsidRPr="006635D2">
              <w:rPr>
                <w:rFonts w:ascii="Times New Roman" w:hAnsi="Times New Roman"/>
                <w:color w:val="000000" w:themeColor="text1"/>
                <w:sz w:val="24"/>
                <w:szCs w:val="24"/>
              </w:rPr>
              <w:t>, Международная организация по миграции, Управление верховного комиссара ООН по делам беженцев и др.)</w:t>
            </w:r>
          </w:p>
          <w:p w14:paraId="0A0109DD" w14:textId="6EF00BF1" w:rsidR="00C91897" w:rsidRDefault="006635D2" w:rsidP="006635D2">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6635D2">
              <w:rPr>
                <w:rFonts w:ascii="Times New Roman" w:hAnsi="Times New Roman"/>
                <w:color w:val="000000" w:themeColor="text1"/>
                <w:sz w:val="24"/>
                <w:szCs w:val="24"/>
              </w:rPr>
              <w:t xml:space="preserve">Уметь: применять знания для анализа экономических интересов и целей </w:t>
            </w:r>
            <w:proofErr w:type="spellStart"/>
            <w:r w:rsidRPr="006635D2">
              <w:rPr>
                <w:rFonts w:ascii="Times New Roman" w:hAnsi="Times New Roman"/>
                <w:color w:val="000000" w:themeColor="text1"/>
                <w:sz w:val="24"/>
                <w:szCs w:val="24"/>
              </w:rPr>
              <w:t>акторов</w:t>
            </w:r>
            <w:proofErr w:type="spellEnd"/>
            <w:r w:rsidRPr="006635D2">
              <w:rPr>
                <w:rFonts w:ascii="Times New Roman" w:hAnsi="Times New Roman"/>
                <w:color w:val="000000" w:themeColor="text1"/>
                <w:sz w:val="24"/>
                <w:szCs w:val="24"/>
              </w:rPr>
              <w:t xml:space="preserve"> </w:t>
            </w:r>
            <w:r w:rsidRPr="006635D2">
              <w:rPr>
                <w:rFonts w:ascii="Times New Roman" w:hAnsi="Times New Roman"/>
                <w:color w:val="000000" w:themeColor="text1"/>
                <w:sz w:val="24"/>
                <w:szCs w:val="24"/>
              </w:rPr>
              <w:lastRenderedPageBreak/>
              <w:t>внешнеэкономической и внутриэкономической деятельности России, в том числе в области привлечения рабочей силы и регулирования рынка труда (МИД РФ, РСМД, других международных организаций и НКО), оценки способов их реализации в рамках практики регулирования миграции, разработки стратегических нормативных документов, соглашений, международных договоров в области экономического сотрудничества; оценивать эффективность формирования и использования трудового и иного экономического потенциала миграционных потоков.</w:t>
            </w:r>
          </w:p>
          <w:p w14:paraId="0A070621" w14:textId="77777777" w:rsidR="006635D2" w:rsidRPr="00AD4D72" w:rsidRDefault="006635D2" w:rsidP="006635D2">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p>
          <w:p w14:paraId="495B5E07" w14:textId="77777777" w:rsidR="006635D2" w:rsidRPr="006635D2" w:rsidRDefault="006635D2" w:rsidP="006635D2">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r w:rsidRPr="006635D2">
              <w:rPr>
                <w:rFonts w:ascii="Times New Roman" w:hAnsi="Times New Roman"/>
                <w:color w:val="000000" w:themeColor="text1"/>
                <w:sz w:val="24"/>
                <w:szCs w:val="24"/>
              </w:rPr>
              <w:t>Знать: принципы интеграционного сотрудничества государств – участников Содружества Независимых Государств в области трудовой миграции; приоритетные направления взаимодействия государств-членов ЕАЭС в области миграции (свободного перемещения рабочей силы), международные договоры по вопросам миграции, беженства, убежища и др.</w:t>
            </w:r>
          </w:p>
          <w:p w14:paraId="58C84971" w14:textId="513320D6" w:rsidR="00AD4D72" w:rsidRDefault="006635D2" w:rsidP="006635D2">
            <w:pPr>
              <w:ind w:firstLine="0"/>
              <w:rPr>
                <w:rFonts w:ascii="Times New Roman" w:hAnsi="Times New Roman"/>
                <w:color w:val="000000" w:themeColor="text1"/>
                <w:sz w:val="24"/>
                <w:szCs w:val="24"/>
              </w:rPr>
            </w:pPr>
            <w:r w:rsidRPr="006635D2">
              <w:rPr>
                <w:rFonts w:ascii="Times New Roman" w:hAnsi="Times New Roman"/>
                <w:color w:val="000000" w:themeColor="text1"/>
                <w:sz w:val="24"/>
                <w:szCs w:val="24"/>
              </w:rPr>
              <w:t xml:space="preserve">Уметь: применять знания для анализа закономерностей внешнеполитической деятельности России в области регулирования миграции, контроля за притоком/оттоком рабочей силы, квотирования; анализировать и прогнозировать социальные и экономические эффекты от реализации международных соглашений и договоров в области регулирования </w:t>
            </w:r>
            <w:r w:rsidRPr="006635D2">
              <w:rPr>
                <w:rFonts w:ascii="Times New Roman" w:hAnsi="Times New Roman"/>
                <w:color w:val="000000" w:themeColor="text1"/>
                <w:sz w:val="24"/>
                <w:szCs w:val="24"/>
              </w:rPr>
              <w:lastRenderedPageBreak/>
              <w:t xml:space="preserve">миграции для экономики, демографии, социальной сферы, национальной безопасности; выявлять причинно-следственные связи между политическими решениями и экономическими результатами регулирования миграции в России на уровне различных хозяйствующих субъектов; разрабатывать предложения по минимизации экономических рисков, связанных с миграционными процессами. </w:t>
            </w:r>
          </w:p>
          <w:p w14:paraId="317F99F8" w14:textId="77777777" w:rsidR="006635D2" w:rsidRPr="00C3433D" w:rsidRDefault="006635D2" w:rsidP="006635D2">
            <w:pPr>
              <w:ind w:firstLine="0"/>
              <w:rPr>
                <w:rFonts w:ascii="Times New Roman" w:hAnsi="Times New Roman"/>
                <w:color w:val="000000" w:themeColor="text1"/>
                <w:sz w:val="24"/>
                <w:szCs w:val="24"/>
              </w:rPr>
            </w:pPr>
          </w:p>
          <w:p w14:paraId="7D78287A" w14:textId="07428BF9" w:rsidR="00972531" w:rsidRPr="00C3433D" w:rsidRDefault="00972531" w:rsidP="009518E0">
            <w:pPr>
              <w:widowControl w:val="0"/>
              <w:tabs>
                <w:tab w:val="left" w:pos="540"/>
              </w:tabs>
              <w:autoSpaceDE w:val="0"/>
              <w:autoSpaceDN w:val="0"/>
              <w:adjustRightInd w:val="0"/>
              <w:ind w:firstLine="0"/>
              <w:contextualSpacing/>
              <w:rPr>
                <w:rFonts w:ascii="Times New Roman" w:hAnsi="Times New Roman"/>
                <w:color w:val="000000" w:themeColor="text1"/>
                <w:sz w:val="24"/>
                <w:szCs w:val="24"/>
              </w:rPr>
            </w:pPr>
          </w:p>
        </w:tc>
        <w:tc>
          <w:tcPr>
            <w:tcW w:w="3118" w:type="dxa"/>
          </w:tcPr>
          <w:p w14:paraId="05B5BE8B" w14:textId="77777777" w:rsidR="00972531" w:rsidRPr="00C3433D" w:rsidRDefault="00972531" w:rsidP="005D7299">
            <w:pPr>
              <w:widowControl w:val="0"/>
              <w:tabs>
                <w:tab w:val="left" w:pos="540"/>
              </w:tabs>
              <w:autoSpaceDE w:val="0"/>
              <w:autoSpaceDN w:val="0"/>
              <w:adjustRightInd w:val="0"/>
              <w:ind w:firstLine="0"/>
              <w:contextualSpacing/>
              <w:rPr>
                <w:rFonts w:ascii="Times New Roman" w:hAnsi="Times New Roman"/>
                <w:b/>
                <w:bCs/>
                <w:color w:val="000000" w:themeColor="text1"/>
                <w:sz w:val="24"/>
                <w:szCs w:val="24"/>
              </w:rPr>
            </w:pPr>
            <w:r w:rsidRPr="00C3433D">
              <w:rPr>
                <w:rFonts w:ascii="Times New Roman" w:hAnsi="Times New Roman"/>
                <w:b/>
                <w:bCs/>
                <w:color w:val="000000" w:themeColor="text1"/>
                <w:sz w:val="24"/>
                <w:szCs w:val="24"/>
              </w:rPr>
              <w:lastRenderedPageBreak/>
              <w:t>Задание 1</w:t>
            </w:r>
          </w:p>
          <w:p w14:paraId="285B9577" w14:textId="77777777" w:rsidR="00972531" w:rsidRPr="00C3433D" w:rsidRDefault="00972531" w:rsidP="005D7299">
            <w:pPr>
              <w:ind w:firstLine="0"/>
              <w:rPr>
                <w:rFonts w:ascii="Times New Roman" w:hAnsi="Times New Roman"/>
                <w:bCs/>
                <w:color w:val="000000" w:themeColor="text1"/>
                <w:sz w:val="24"/>
                <w:szCs w:val="24"/>
              </w:rPr>
            </w:pPr>
            <w:r w:rsidRPr="00C3433D">
              <w:rPr>
                <w:rFonts w:ascii="Times New Roman" w:hAnsi="Times New Roman"/>
                <w:color w:val="000000" w:themeColor="text1"/>
                <w:sz w:val="24"/>
                <w:szCs w:val="24"/>
              </w:rPr>
              <w:t xml:space="preserve">- </w:t>
            </w:r>
            <w:r w:rsidRPr="00C3433D">
              <w:rPr>
                <w:rFonts w:ascii="Times New Roman" w:hAnsi="Times New Roman"/>
                <w:bCs/>
                <w:color w:val="000000" w:themeColor="text1"/>
                <w:sz w:val="24"/>
                <w:szCs w:val="24"/>
              </w:rPr>
              <w:t xml:space="preserve">Концепция государственной миграционной политики РФ на период до 2025 г. предусматривает, </w:t>
            </w:r>
          </w:p>
          <w:p w14:paraId="5C81CE32" w14:textId="77777777" w:rsidR="00972531" w:rsidRPr="00C3433D" w:rsidRDefault="00972531" w:rsidP="005D7299">
            <w:pPr>
              <w:ind w:firstLine="0"/>
              <w:rPr>
                <w:rFonts w:ascii="Times New Roman" w:hAnsi="Times New Roman"/>
                <w:bCs/>
                <w:color w:val="000000" w:themeColor="text1"/>
                <w:sz w:val="24"/>
                <w:szCs w:val="24"/>
              </w:rPr>
            </w:pPr>
            <w:r w:rsidRPr="00C3433D">
              <w:rPr>
                <w:rFonts w:ascii="Times New Roman" w:hAnsi="Times New Roman"/>
                <w:bCs/>
                <w:color w:val="000000" w:themeColor="text1"/>
                <w:sz w:val="24"/>
                <w:szCs w:val="24"/>
              </w:rPr>
              <w:t xml:space="preserve">что для обеспечения реализации государственной миграционной политики РФ </w:t>
            </w:r>
          </w:p>
          <w:p w14:paraId="7AD03771" w14:textId="77777777" w:rsidR="00972531" w:rsidRPr="00C3433D" w:rsidRDefault="00972531" w:rsidP="005D7299">
            <w:pPr>
              <w:ind w:firstLine="0"/>
              <w:rPr>
                <w:rFonts w:ascii="Times New Roman" w:hAnsi="Times New Roman"/>
                <w:bCs/>
                <w:color w:val="000000" w:themeColor="text1"/>
                <w:sz w:val="24"/>
                <w:szCs w:val="24"/>
              </w:rPr>
            </w:pPr>
            <w:r w:rsidRPr="00C3433D">
              <w:rPr>
                <w:rFonts w:ascii="Times New Roman" w:hAnsi="Times New Roman"/>
                <w:bCs/>
                <w:color w:val="000000" w:themeColor="text1"/>
                <w:sz w:val="24"/>
                <w:szCs w:val="24"/>
              </w:rPr>
              <w:t>будет использовано: развитие системы статистического наблюдения;</w:t>
            </w:r>
          </w:p>
          <w:p w14:paraId="20EBDDBE" w14:textId="77777777" w:rsidR="00972531" w:rsidRPr="00C3433D" w:rsidRDefault="00972531" w:rsidP="005D7299">
            <w:pPr>
              <w:ind w:firstLine="0"/>
              <w:rPr>
                <w:rFonts w:ascii="Times New Roman" w:hAnsi="Times New Roman"/>
                <w:bCs/>
                <w:color w:val="000000" w:themeColor="text1"/>
                <w:sz w:val="24"/>
                <w:szCs w:val="24"/>
              </w:rPr>
            </w:pPr>
            <w:r w:rsidRPr="00C3433D">
              <w:rPr>
                <w:rFonts w:ascii="Times New Roman" w:hAnsi="Times New Roman"/>
                <w:bCs/>
                <w:color w:val="000000" w:themeColor="text1"/>
                <w:sz w:val="24"/>
                <w:szCs w:val="24"/>
              </w:rPr>
              <w:t xml:space="preserve">совершенствование механизмов сбора, хранения, обработки </w:t>
            </w:r>
          </w:p>
          <w:p w14:paraId="13A686E3" w14:textId="77777777" w:rsidR="00972531" w:rsidRPr="00C3433D" w:rsidRDefault="00972531" w:rsidP="005D7299">
            <w:pPr>
              <w:ind w:firstLine="0"/>
              <w:rPr>
                <w:rFonts w:ascii="Times New Roman" w:hAnsi="Times New Roman"/>
                <w:bCs/>
                <w:color w:val="000000" w:themeColor="text1"/>
                <w:sz w:val="24"/>
                <w:szCs w:val="24"/>
              </w:rPr>
            </w:pPr>
            <w:r w:rsidRPr="00C3433D">
              <w:rPr>
                <w:rFonts w:ascii="Times New Roman" w:hAnsi="Times New Roman"/>
                <w:bCs/>
                <w:color w:val="000000" w:themeColor="text1"/>
                <w:sz w:val="24"/>
                <w:szCs w:val="24"/>
              </w:rPr>
              <w:t xml:space="preserve">и распространения информации в сфере миграции; информационное обеспечение различных миграционных </w:t>
            </w:r>
          </w:p>
          <w:p w14:paraId="7691632A" w14:textId="77777777" w:rsidR="00972531" w:rsidRPr="00C3433D" w:rsidRDefault="00972531" w:rsidP="005D7299">
            <w:pPr>
              <w:ind w:firstLine="0"/>
              <w:rPr>
                <w:rFonts w:ascii="Times New Roman" w:hAnsi="Times New Roman"/>
                <w:bCs/>
                <w:color w:val="000000" w:themeColor="text1"/>
                <w:sz w:val="24"/>
                <w:szCs w:val="24"/>
              </w:rPr>
            </w:pPr>
            <w:r w:rsidRPr="00C3433D">
              <w:rPr>
                <w:rFonts w:ascii="Times New Roman" w:hAnsi="Times New Roman"/>
                <w:bCs/>
                <w:color w:val="000000" w:themeColor="text1"/>
                <w:sz w:val="24"/>
                <w:szCs w:val="24"/>
              </w:rPr>
              <w:t>программ и мониторинг их эффективности.</w:t>
            </w:r>
          </w:p>
          <w:p w14:paraId="42964502" w14:textId="77777777" w:rsidR="00972531" w:rsidRPr="00C3433D" w:rsidRDefault="00972531" w:rsidP="005D7299">
            <w:pPr>
              <w:ind w:firstLine="0"/>
              <w:rPr>
                <w:rFonts w:ascii="Times New Roman" w:hAnsi="Times New Roman"/>
                <w:bCs/>
                <w:color w:val="000000" w:themeColor="text1"/>
                <w:sz w:val="24"/>
                <w:szCs w:val="24"/>
              </w:rPr>
            </w:pPr>
            <w:r w:rsidRPr="00C3433D">
              <w:rPr>
                <w:rFonts w:ascii="Times New Roman" w:hAnsi="Times New Roman"/>
                <w:bCs/>
                <w:color w:val="000000" w:themeColor="text1"/>
                <w:sz w:val="24"/>
                <w:szCs w:val="24"/>
              </w:rPr>
              <w:t>1. Какие из перечисленных мероприятий проводятся в регионе вашего проживания?</w:t>
            </w:r>
          </w:p>
          <w:p w14:paraId="19E23638" w14:textId="77777777" w:rsidR="00972531" w:rsidRPr="00C3433D" w:rsidRDefault="00972531" w:rsidP="005D7299">
            <w:pPr>
              <w:ind w:firstLine="0"/>
              <w:rPr>
                <w:rFonts w:ascii="Times New Roman" w:hAnsi="Times New Roman"/>
                <w:bCs/>
                <w:color w:val="000000" w:themeColor="text1"/>
                <w:sz w:val="24"/>
                <w:szCs w:val="24"/>
              </w:rPr>
            </w:pPr>
            <w:r w:rsidRPr="00C3433D">
              <w:rPr>
                <w:rFonts w:ascii="Times New Roman" w:hAnsi="Times New Roman"/>
                <w:bCs/>
                <w:color w:val="000000" w:themeColor="text1"/>
                <w:sz w:val="24"/>
                <w:szCs w:val="24"/>
              </w:rPr>
              <w:t>2. Оцените их эффективность.</w:t>
            </w:r>
          </w:p>
          <w:p w14:paraId="1646C9AE" w14:textId="77777777" w:rsidR="00972531" w:rsidRPr="00C3433D" w:rsidRDefault="00972531" w:rsidP="005D7299">
            <w:pPr>
              <w:ind w:firstLine="0"/>
              <w:rPr>
                <w:rFonts w:ascii="Times New Roman" w:hAnsi="Times New Roman"/>
                <w:color w:val="000000" w:themeColor="text1"/>
                <w:sz w:val="24"/>
                <w:szCs w:val="24"/>
              </w:rPr>
            </w:pPr>
            <w:r w:rsidRPr="00C3433D">
              <w:rPr>
                <w:rFonts w:ascii="Times New Roman" w:hAnsi="Times New Roman"/>
                <w:color w:val="000000" w:themeColor="text1"/>
                <w:sz w:val="24"/>
                <w:szCs w:val="24"/>
              </w:rPr>
              <w:t xml:space="preserve">- В России, наряду с нормами международного права все большую роль начинают играть элементы системы так называемого мягкого права — </w:t>
            </w:r>
            <w:r w:rsidRPr="00C3433D">
              <w:rPr>
                <w:rFonts w:ascii="Times New Roman" w:hAnsi="Times New Roman"/>
                <w:color w:val="000000" w:themeColor="text1"/>
                <w:sz w:val="24"/>
                <w:szCs w:val="24"/>
              </w:rPr>
              <w:lastRenderedPageBreak/>
              <w:t xml:space="preserve">политические решения и договоренности, резолюции и рекомендации </w:t>
            </w:r>
          </w:p>
          <w:p w14:paraId="34B3C8B1" w14:textId="77777777" w:rsidR="00972531" w:rsidRPr="00C3433D" w:rsidRDefault="00972531" w:rsidP="005D7299">
            <w:pPr>
              <w:ind w:firstLine="0"/>
              <w:rPr>
                <w:rFonts w:ascii="Times New Roman" w:hAnsi="Times New Roman"/>
                <w:color w:val="000000" w:themeColor="text1"/>
                <w:sz w:val="24"/>
                <w:szCs w:val="24"/>
              </w:rPr>
            </w:pPr>
            <w:r w:rsidRPr="00C3433D">
              <w:rPr>
                <w:rFonts w:ascii="Times New Roman" w:hAnsi="Times New Roman"/>
                <w:color w:val="000000" w:themeColor="text1"/>
                <w:sz w:val="24"/>
                <w:szCs w:val="24"/>
              </w:rPr>
              <w:t>международных организаций, модельные законы.</w:t>
            </w:r>
          </w:p>
          <w:p w14:paraId="7026F5C8" w14:textId="77777777" w:rsidR="00972531" w:rsidRPr="00C3433D" w:rsidRDefault="00972531" w:rsidP="005D7299">
            <w:pPr>
              <w:ind w:firstLine="0"/>
              <w:rPr>
                <w:rFonts w:ascii="Times New Roman" w:hAnsi="Times New Roman"/>
                <w:color w:val="000000" w:themeColor="text1"/>
                <w:sz w:val="24"/>
                <w:szCs w:val="24"/>
              </w:rPr>
            </w:pPr>
            <w:r w:rsidRPr="00C3433D">
              <w:rPr>
                <w:rFonts w:ascii="Times New Roman" w:hAnsi="Times New Roman"/>
                <w:color w:val="000000" w:themeColor="text1"/>
                <w:sz w:val="24"/>
                <w:szCs w:val="24"/>
              </w:rPr>
              <w:t>1. Как вы думаете, используются ли в международном сотрудничестве в сфере миграции элементы «мягкого права»?</w:t>
            </w:r>
          </w:p>
          <w:p w14:paraId="21AFDE70" w14:textId="77777777" w:rsidR="00972531" w:rsidRPr="00C3433D" w:rsidRDefault="00972531" w:rsidP="005D7299">
            <w:pPr>
              <w:ind w:firstLine="0"/>
              <w:rPr>
                <w:rFonts w:ascii="Times New Roman" w:hAnsi="Times New Roman"/>
                <w:color w:val="000000" w:themeColor="text1"/>
                <w:sz w:val="24"/>
                <w:szCs w:val="24"/>
              </w:rPr>
            </w:pPr>
            <w:r w:rsidRPr="00C3433D">
              <w:rPr>
                <w:rFonts w:ascii="Times New Roman" w:hAnsi="Times New Roman"/>
                <w:color w:val="000000" w:themeColor="text1"/>
                <w:sz w:val="24"/>
                <w:szCs w:val="24"/>
              </w:rPr>
              <w:t>2. Обоснуйте свой ответ ссылками на конкретные политические решения и договоренности.</w:t>
            </w:r>
          </w:p>
          <w:p w14:paraId="72F52E00" w14:textId="77777777" w:rsidR="00972531" w:rsidRPr="00C3433D" w:rsidRDefault="00972531" w:rsidP="005D7299">
            <w:pPr>
              <w:widowControl w:val="0"/>
              <w:tabs>
                <w:tab w:val="left" w:pos="540"/>
              </w:tabs>
              <w:autoSpaceDE w:val="0"/>
              <w:autoSpaceDN w:val="0"/>
              <w:adjustRightInd w:val="0"/>
              <w:ind w:firstLine="0"/>
              <w:contextualSpacing/>
              <w:rPr>
                <w:rFonts w:ascii="Times New Roman" w:hAnsi="Times New Roman"/>
                <w:b/>
                <w:bCs/>
                <w:color w:val="000000" w:themeColor="text1"/>
                <w:sz w:val="24"/>
                <w:szCs w:val="24"/>
              </w:rPr>
            </w:pPr>
          </w:p>
          <w:p w14:paraId="42F2A27F" w14:textId="77777777" w:rsidR="00972531" w:rsidRPr="00C3433D" w:rsidRDefault="00972531" w:rsidP="005D7299">
            <w:pPr>
              <w:widowControl w:val="0"/>
              <w:tabs>
                <w:tab w:val="left" w:pos="540"/>
              </w:tabs>
              <w:autoSpaceDE w:val="0"/>
              <w:autoSpaceDN w:val="0"/>
              <w:adjustRightInd w:val="0"/>
              <w:ind w:firstLine="0"/>
              <w:contextualSpacing/>
              <w:rPr>
                <w:rFonts w:ascii="Times New Roman" w:hAnsi="Times New Roman"/>
                <w:b/>
                <w:bCs/>
                <w:color w:val="000000" w:themeColor="text1"/>
                <w:sz w:val="24"/>
                <w:szCs w:val="24"/>
              </w:rPr>
            </w:pPr>
          </w:p>
          <w:p w14:paraId="7150BC93" w14:textId="77777777" w:rsidR="00972531" w:rsidRPr="00C3433D" w:rsidRDefault="00972531" w:rsidP="005D7299">
            <w:pPr>
              <w:widowControl w:val="0"/>
              <w:tabs>
                <w:tab w:val="left" w:pos="540"/>
              </w:tabs>
              <w:autoSpaceDE w:val="0"/>
              <w:autoSpaceDN w:val="0"/>
              <w:adjustRightInd w:val="0"/>
              <w:ind w:firstLine="0"/>
              <w:contextualSpacing/>
              <w:rPr>
                <w:rFonts w:ascii="Times New Roman" w:hAnsi="Times New Roman"/>
                <w:b/>
                <w:bCs/>
                <w:color w:val="000000" w:themeColor="text1"/>
                <w:sz w:val="24"/>
                <w:szCs w:val="24"/>
              </w:rPr>
            </w:pPr>
          </w:p>
          <w:p w14:paraId="415F3675" w14:textId="77777777" w:rsidR="00972531" w:rsidRPr="00C3433D" w:rsidRDefault="00972531" w:rsidP="005D7299">
            <w:pPr>
              <w:widowControl w:val="0"/>
              <w:tabs>
                <w:tab w:val="left" w:pos="540"/>
              </w:tabs>
              <w:autoSpaceDE w:val="0"/>
              <w:autoSpaceDN w:val="0"/>
              <w:adjustRightInd w:val="0"/>
              <w:ind w:firstLine="0"/>
              <w:contextualSpacing/>
              <w:rPr>
                <w:rFonts w:ascii="Times New Roman" w:hAnsi="Times New Roman"/>
                <w:b/>
                <w:bCs/>
                <w:color w:val="000000" w:themeColor="text1"/>
                <w:sz w:val="24"/>
                <w:szCs w:val="24"/>
              </w:rPr>
            </w:pPr>
          </w:p>
          <w:p w14:paraId="7CB9056F" w14:textId="77777777" w:rsidR="00972531" w:rsidRDefault="00972531" w:rsidP="005D7299">
            <w:pPr>
              <w:widowControl w:val="0"/>
              <w:tabs>
                <w:tab w:val="left" w:pos="540"/>
              </w:tabs>
              <w:autoSpaceDE w:val="0"/>
              <w:autoSpaceDN w:val="0"/>
              <w:adjustRightInd w:val="0"/>
              <w:ind w:firstLine="0"/>
              <w:contextualSpacing/>
              <w:rPr>
                <w:rFonts w:ascii="Times New Roman" w:hAnsi="Times New Roman"/>
                <w:b/>
                <w:bCs/>
                <w:color w:val="000000" w:themeColor="text1"/>
                <w:sz w:val="24"/>
                <w:szCs w:val="24"/>
              </w:rPr>
            </w:pPr>
          </w:p>
          <w:p w14:paraId="1324E784" w14:textId="77777777" w:rsidR="009518E0" w:rsidRDefault="009518E0" w:rsidP="005D7299">
            <w:pPr>
              <w:widowControl w:val="0"/>
              <w:tabs>
                <w:tab w:val="left" w:pos="540"/>
              </w:tabs>
              <w:autoSpaceDE w:val="0"/>
              <w:autoSpaceDN w:val="0"/>
              <w:adjustRightInd w:val="0"/>
              <w:ind w:firstLine="0"/>
              <w:contextualSpacing/>
              <w:rPr>
                <w:rFonts w:ascii="Times New Roman" w:hAnsi="Times New Roman"/>
                <w:b/>
                <w:bCs/>
                <w:color w:val="000000" w:themeColor="text1"/>
                <w:sz w:val="24"/>
                <w:szCs w:val="24"/>
              </w:rPr>
            </w:pPr>
          </w:p>
          <w:p w14:paraId="611278D8" w14:textId="77777777" w:rsidR="00972531" w:rsidRDefault="00972531" w:rsidP="005D7299">
            <w:pPr>
              <w:widowControl w:val="0"/>
              <w:tabs>
                <w:tab w:val="left" w:pos="540"/>
              </w:tabs>
              <w:autoSpaceDE w:val="0"/>
              <w:autoSpaceDN w:val="0"/>
              <w:adjustRightInd w:val="0"/>
              <w:ind w:firstLine="0"/>
              <w:contextualSpacing/>
              <w:rPr>
                <w:rFonts w:ascii="Times New Roman" w:hAnsi="Times New Roman"/>
                <w:b/>
                <w:bCs/>
                <w:color w:val="000000" w:themeColor="text1"/>
                <w:sz w:val="24"/>
                <w:szCs w:val="24"/>
              </w:rPr>
            </w:pPr>
          </w:p>
          <w:p w14:paraId="77F11E26" w14:textId="77777777" w:rsidR="006746C8" w:rsidRPr="00C3433D" w:rsidRDefault="006746C8" w:rsidP="005D7299">
            <w:pPr>
              <w:widowControl w:val="0"/>
              <w:tabs>
                <w:tab w:val="left" w:pos="540"/>
              </w:tabs>
              <w:autoSpaceDE w:val="0"/>
              <w:autoSpaceDN w:val="0"/>
              <w:adjustRightInd w:val="0"/>
              <w:ind w:firstLine="0"/>
              <w:contextualSpacing/>
              <w:rPr>
                <w:rFonts w:ascii="Times New Roman" w:hAnsi="Times New Roman"/>
                <w:b/>
                <w:bCs/>
                <w:color w:val="000000" w:themeColor="text1"/>
                <w:sz w:val="24"/>
                <w:szCs w:val="24"/>
              </w:rPr>
            </w:pPr>
          </w:p>
          <w:p w14:paraId="1CB2EAAF" w14:textId="77777777" w:rsidR="00972531" w:rsidRPr="00C3433D" w:rsidRDefault="00972531" w:rsidP="005D7299">
            <w:pPr>
              <w:widowControl w:val="0"/>
              <w:tabs>
                <w:tab w:val="left" w:pos="540"/>
              </w:tabs>
              <w:autoSpaceDE w:val="0"/>
              <w:autoSpaceDN w:val="0"/>
              <w:adjustRightInd w:val="0"/>
              <w:ind w:firstLine="0"/>
              <w:contextualSpacing/>
              <w:rPr>
                <w:rFonts w:ascii="Times New Roman" w:hAnsi="Times New Roman"/>
                <w:b/>
                <w:bCs/>
                <w:color w:val="000000" w:themeColor="text1"/>
                <w:sz w:val="24"/>
                <w:szCs w:val="24"/>
              </w:rPr>
            </w:pPr>
            <w:r w:rsidRPr="00C3433D">
              <w:rPr>
                <w:rFonts w:ascii="Times New Roman" w:hAnsi="Times New Roman"/>
                <w:b/>
                <w:bCs/>
                <w:color w:val="000000" w:themeColor="text1"/>
                <w:sz w:val="24"/>
                <w:szCs w:val="24"/>
              </w:rPr>
              <w:t>Задание 2</w:t>
            </w:r>
          </w:p>
          <w:p w14:paraId="16E20ADA" w14:textId="77777777" w:rsidR="00972531" w:rsidRPr="00C3433D" w:rsidRDefault="00972531" w:rsidP="005D7299">
            <w:pPr>
              <w:ind w:firstLine="0"/>
              <w:rPr>
                <w:rFonts w:ascii="Times New Roman" w:hAnsi="Times New Roman"/>
                <w:color w:val="000000" w:themeColor="text1"/>
                <w:sz w:val="24"/>
                <w:szCs w:val="24"/>
              </w:rPr>
            </w:pPr>
            <w:r w:rsidRPr="00C3433D">
              <w:rPr>
                <w:rFonts w:ascii="Times New Roman" w:hAnsi="Times New Roman"/>
                <w:color w:val="000000" w:themeColor="text1"/>
                <w:sz w:val="24"/>
                <w:szCs w:val="24"/>
              </w:rPr>
              <w:t>- Целевая программа, по мнению специалистов, должна состоять из следующих разделов:</w:t>
            </w:r>
          </w:p>
          <w:p w14:paraId="78C70769" w14:textId="65F61183" w:rsidR="00972531" w:rsidRPr="00C3433D" w:rsidRDefault="00BC5B80" w:rsidP="005D7299">
            <w:pPr>
              <w:ind w:firstLine="0"/>
              <w:rPr>
                <w:rFonts w:ascii="Times New Roman" w:hAnsi="Times New Roman"/>
                <w:color w:val="000000" w:themeColor="text1"/>
                <w:sz w:val="24"/>
                <w:szCs w:val="24"/>
              </w:rPr>
            </w:pPr>
            <w:r>
              <w:rPr>
                <w:rFonts w:ascii="Times New Roman" w:hAnsi="Times New Roman"/>
                <w:color w:val="000000" w:themeColor="text1"/>
                <w:sz w:val="24"/>
                <w:szCs w:val="24"/>
              </w:rPr>
              <w:t>1) основные цели и задачи</w:t>
            </w:r>
            <w:r w:rsidR="00972531" w:rsidRPr="00C3433D">
              <w:rPr>
                <w:rFonts w:ascii="Times New Roman" w:hAnsi="Times New Roman"/>
                <w:color w:val="000000" w:themeColor="text1"/>
                <w:sz w:val="24"/>
                <w:szCs w:val="24"/>
              </w:rPr>
              <w:t xml:space="preserve"> с указанием сроков и этапов ее реализации, а также целевых индикаторов и показателей; 2) перечень программных мероприятий;</w:t>
            </w:r>
          </w:p>
          <w:p w14:paraId="06744C85" w14:textId="324ADA59" w:rsidR="00972531" w:rsidRPr="00C3433D" w:rsidRDefault="00972531" w:rsidP="005D7299">
            <w:pPr>
              <w:ind w:firstLine="0"/>
              <w:rPr>
                <w:rFonts w:ascii="Times New Roman" w:hAnsi="Times New Roman"/>
                <w:color w:val="000000" w:themeColor="text1"/>
                <w:sz w:val="24"/>
                <w:szCs w:val="24"/>
              </w:rPr>
            </w:pPr>
            <w:r w:rsidRPr="00C3433D">
              <w:rPr>
                <w:rFonts w:ascii="Times New Roman" w:hAnsi="Times New Roman"/>
                <w:color w:val="000000" w:themeColor="text1"/>
                <w:sz w:val="24"/>
                <w:szCs w:val="24"/>
              </w:rPr>
              <w:t xml:space="preserve">3) обоснование ресурсного обеспечения; 4) механизм реализации, включающий </w:t>
            </w:r>
          </w:p>
          <w:p w14:paraId="36A84A15" w14:textId="7701C767" w:rsidR="00972531" w:rsidRPr="00C3433D" w:rsidRDefault="00972531" w:rsidP="005D7299">
            <w:pPr>
              <w:ind w:firstLine="0"/>
              <w:rPr>
                <w:rFonts w:ascii="Times New Roman" w:hAnsi="Times New Roman"/>
                <w:color w:val="000000" w:themeColor="text1"/>
                <w:sz w:val="24"/>
                <w:szCs w:val="24"/>
              </w:rPr>
            </w:pPr>
            <w:r w:rsidRPr="00C3433D">
              <w:rPr>
                <w:rFonts w:ascii="Times New Roman" w:hAnsi="Times New Roman"/>
                <w:color w:val="000000" w:themeColor="text1"/>
                <w:sz w:val="24"/>
                <w:szCs w:val="24"/>
              </w:rPr>
              <w:t>в себя технологию управления программой и взаимодействия госуд</w:t>
            </w:r>
            <w:r w:rsidR="00BC5B80">
              <w:rPr>
                <w:rFonts w:ascii="Times New Roman" w:hAnsi="Times New Roman"/>
                <w:color w:val="000000" w:themeColor="text1"/>
                <w:sz w:val="24"/>
                <w:szCs w:val="24"/>
              </w:rPr>
              <w:t>арственных заказчиков; 5) оценку</w:t>
            </w:r>
            <w:r w:rsidRPr="00C3433D">
              <w:rPr>
                <w:rFonts w:ascii="Times New Roman" w:hAnsi="Times New Roman"/>
                <w:color w:val="000000" w:themeColor="text1"/>
                <w:sz w:val="24"/>
                <w:szCs w:val="24"/>
              </w:rPr>
              <w:t xml:space="preserve"> социальн</w:t>
            </w:r>
            <w:r w:rsidR="00BC5B80">
              <w:rPr>
                <w:rFonts w:ascii="Times New Roman" w:hAnsi="Times New Roman"/>
                <w:color w:val="000000" w:themeColor="text1"/>
                <w:sz w:val="24"/>
                <w:szCs w:val="24"/>
              </w:rPr>
              <w:t>о-экономической эффективности</w:t>
            </w:r>
            <w:r w:rsidRPr="00C3433D">
              <w:rPr>
                <w:rFonts w:ascii="Times New Roman" w:hAnsi="Times New Roman"/>
                <w:color w:val="000000" w:themeColor="text1"/>
                <w:sz w:val="24"/>
                <w:szCs w:val="24"/>
              </w:rPr>
              <w:t>.</w:t>
            </w:r>
          </w:p>
          <w:p w14:paraId="712ED135" w14:textId="77777777" w:rsidR="00972531" w:rsidRPr="00C3433D" w:rsidRDefault="00972531" w:rsidP="005D7299">
            <w:pPr>
              <w:ind w:firstLine="0"/>
              <w:rPr>
                <w:rFonts w:ascii="Times New Roman" w:hAnsi="Times New Roman"/>
                <w:color w:val="000000" w:themeColor="text1"/>
                <w:sz w:val="24"/>
                <w:szCs w:val="24"/>
              </w:rPr>
            </w:pPr>
            <w:r w:rsidRPr="00C3433D">
              <w:rPr>
                <w:rFonts w:ascii="Times New Roman" w:hAnsi="Times New Roman"/>
                <w:color w:val="000000" w:themeColor="text1"/>
                <w:sz w:val="24"/>
                <w:szCs w:val="24"/>
              </w:rPr>
              <w:t xml:space="preserve">Как вы думаете, соответствует ли Государственная программа </w:t>
            </w:r>
          </w:p>
          <w:p w14:paraId="2C1CC655" w14:textId="77777777" w:rsidR="00972531" w:rsidRPr="00C3433D" w:rsidRDefault="00972531" w:rsidP="005D7299">
            <w:pPr>
              <w:ind w:firstLine="0"/>
              <w:rPr>
                <w:rFonts w:ascii="Times New Roman" w:hAnsi="Times New Roman"/>
                <w:color w:val="000000" w:themeColor="text1"/>
                <w:sz w:val="24"/>
                <w:szCs w:val="24"/>
              </w:rPr>
            </w:pPr>
            <w:r w:rsidRPr="00C3433D">
              <w:rPr>
                <w:rFonts w:ascii="Times New Roman" w:hAnsi="Times New Roman"/>
                <w:color w:val="000000" w:themeColor="text1"/>
                <w:sz w:val="24"/>
                <w:szCs w:val="24"/>
              </w:rPr>
              <w:t>по оказанию содействия добровольному переселению в РФ</w:t>
            </w:r>
          </w:p>
          <w:p w14:paraId="66F169E4" w14:textId="77777777" w:rsidR="00972531" w:rsidRPr="00C3433D" w:rsidRDefault="00972531" w:rsidP="005D7299">
            <w:pPr>
              <w:ind w:firstLine="0"/>
              <w:rPr>
                <w:rFonts w:ascii="Times New Roman" w:hAnsi="Times New Roman"/>
                <w:color w:val="000000" w:themeColor="text1"/>
                <w:sz w:val="24"/>
                <w:szCs w:val="24"/>
              </w:rPr>
            </w:pPr>
            <w:r w:rsidRPr="00C3433D">
              <w:rPr>
                <w:rFonts w:ascii="Times New Roman" w:hAnsi="Times New Roman"/>
                <w:color w:val="000000" w:themeColor="text1"/>
                <w:sz w:val="24"/>
                <w:szCs w:val="24"/>
              </w:rPr>
              <w:lastRenderedPageBreak/>
              <w:t xml:space="preserve"> соотечественников, проживающих за рубежом, данным требованиям?</w:t>
            </w:r>
          </w:p>
          <w:p w14:paraId="567846D0" w14:textId="671DADAD" w:rsidR="00972531" w:rsidRPr="00C3433D" w:rsidRDefault="00972531" w:rsidP="005D7299">
            <w:pPr>
              <w:ind w:firstLine="0"/>
              <w:rPr>
                <w:rFonts w:ascii="Times New Roman" w:hAnsi="Times New Roman"/>
                <w:color w:val="000000" w:themeColor="text1"/>
                <w:sz w:val="24"/>
                <w:szCs w:val="24"/>
              </w:rPr>
            </w:pPr>
            <w:r w:rsidRPr="00C3433D">
              <w:rPr>
                <w:rFonts w:ascii="Times New Roman" w:hAnsi="Times New Roman"/>
                <w:color w:val="000000" w:themeColor="text1"/>
                <w:sz w:val="24"/>
                <w:szCs w:val="24"/>
              </w:rPr>
              <w:t>Аргументируйте свой ответ конкретными примерами.</w:t>
            </w:r>
            <w:r w:rsidR="005264D8">
              <w:rPr>
                <w:rFonts w:ascii="Times New Roman" w:hAnsi="Times New Roman"/>
                <w:color w:val="000000" w:themeColor="text1"/>
                <w:sz w:val="24"/>
                <w:szCs w:val="24"/>
              </w:rPr>
              <w:t xml:space="preserve"> Определите экономические риски, которые мо</w:t>
            </w:r>
            <w:r w:rsidR="00BC5B80">
              <w:rPr>
                <w:rFonts w:ascii="Times New Roman" w:hAnsi="Times New Roman"/>
                <w:color w:val="000000" w:themeColor="text1"/>
                <w:sz w:val="24"/>
                <w:szCs w:val="24"/>
              </w:rPr>
              <w:t>гут возникнуть при неэффективной</w:t>
            </w:r>
            <w:r w:rsidR="005264D8">
              <w:rPr>
                <w:rFonts w:ascii="Times New Roman" w:hAnsi="Times New Roman"/>
                <w:color w:val="000000" w:themeColor="text1"/>
                <w:sz w:val="24"/>
                <w:szCs w:val="24"/>
              </w:rPr>
              <w:t xml:space="preserve"> реализации данной программы.</w:t>
            </w:r>
          </w:p>
          <w:p w14:paraId="5F41847C" w14:textId="77777777" w:rsidR="00972531" w:rsidRPr="00C3433D" w:rsidRDefault="00972531" w:rsidP="005D7299">
            <w:pPr>
              <w:ind w:firstLine="0"/>
              <w:rPr>
                <w:rFonts w:ascii="Times New Roman" w:hAnsi="Times New Roman"/>
                <w:color w:val="000000" w:themeColor="text1"/>
                <w:sz w:val="24"/>
                <w:szCs w:val="24"/>
              </w:rPr>
            </w:pPr>
            <w:r w:rsidRPr="00C3433D">
              <w:rPr>
                <w:rFonts w:ascii="Times New Roman" w:hAnsi="Times New Roman"/>
                <w:color w:val="000000" w:themeColor="text1"/>
                <w:sz w:val="24"/>
                <w:szCs w:val="24"/>
              </w:rPr>
              <w:t>- Проанализируйте результаты мониторинга (</w:t>
            </w:r>
            <w:hyperlink r:id="rId12" w:history="1">
              <w:r w:rsidRPr="00C3433D">
                <w:rPr>
                  <w:rStyle w:val="af5"/>
                  <w:rFonts w:ascii="Times New Roman" w:hAnsi="Times New Roman"/>
                  <w:sz w:val="24"/>
                  <w:szCs w:val="24"/>
                </w:rPr>
                <w:t>https://xn--b1aew.xn--p1ai/mvd/structure1/Glavnie_upravlenija/guvm/compatriots/monitoring/2023</w:t>
              </w:r>
            </w:hyperlink>
            <w:r w:rsidRPr="00C3433D">
              <w:rPr>
                <w:rFonts w:ascii="Times New Roman" w:hAnsi="Times New Roman"/>
                <w:color w:val="000000" w:themeColor="text1"/>
                <w:sz w:val="24"/>
                <w:szCs w:val="24"/>
              </w:rPr>
              <w:t xml:space="preserve">) и поясните, какие причины, на ваш взгляд, определили сложившееся количественное соотношение между соотечественниками из Казахстана, Узбекистана, </w:t>
            </w:r>
          </w:p>
          <w:p w14:paraId="6F846A9A" w14:textId="77777777" w:rsidR="00972531" w:rsidRPr="00C3433D" w:rsidRDefault="00972531" w:rsidP="005D7299">
            <w:pPr>
              <w:ind w:firstLine="0"/>
              <w:rPr>
                <w:rFonts w:ascii="Times New Roman" w:hAnsi="Times New Roman"/>
                <w:color w:val="000000" w:themeColor="text1"/>
                <w:sz w:val="24"/>
                <w:szCs w:val="24"/>
              </w:rPr>
            </w:pPr>
            <w:r w:rsidRPr="00C3433D">
              <w:rPr>
                <w:rFonts w:ascii="Times New Roman" w:hAnsi="Times New Roman"/>
                <w:color w:val="000000" w:themeColor="text1"/>
                <w:sz w:val="24"/>
                <w:szCs w:val="24"/>
              </w:rPr>
              <w:t xml:space="preserve">Молдавии и других государств, подавшими заявления об участии </w:t>
            </w:r>
          </w:p>
          <w:p w14:paraId="1C053721" w14:textId="77777777" w:rsidR="00972531" w:rsidRDefault="00972531" w:rsidP="005D7299">
            <w:pPr>
              <w:ind w:firstLine="0"/>
              <w:rPr>
                <w:rFonts w:ascii="Times New Roman" w:hAnsi="Times New Roman"/>
                <w:color w:val="000000" w:themeColor="text1"/>
                <w:sz w:val="24"/>
                <w:szCs w:val="24"/>
              </w:rPr>
            </w:pPr>
            <w:r w:rsidRPr="00C3433D">
              <w:rPr>
                <w:rFonts w:ascii="Times New Roman" w:hAnsi="Times New Roman"/>
                <w:color w:val="000000" w:themeColor="text1"/>
                <w:sz w:val="24"/>
                <w:szCs w:val="24"/>
              </w:rPr>
              <w:t>в Государственной программе …</w:t>
            </w:r>
            <w:r w:rsidR="005264D8">
              <w:rPr>
                <w:rFonts w:ascii="Times New Roman" w:hAnsi="Times New Roman"/>
                <w:color w:val="000000" w:themeColor="text1"/>
                <w:sz w:val="24"/>
                <w:szCs w:val="24"/>
              </w:rPr>
              <w:t xml:space="preserve"> переселения соотечественников.</w:t>
            </w:r>
          </w:p>
          <w:p w14:paraId="42BFA84C" w14:textId="33F6B311" w:rsidR="00494808" w:rsidRPr="00494808" w:rsidRDefault="00C91897" w:rsidP="00494808">
            <w:pPr>
              <w:ind w:firstLine="0"/>
              <w:rPr>
                <w:rFonts w:ascii="Times New Roman" w:hAnsi="Times New Roman"/>
                <w:color w:val="000000" w:themeColor="text1"/>
                <w:sz w:val="24"/>
                <w:szCs w:val="24"/>
              </w:rPr>
            </w:pPr>
            <w:r>
              <w:rPr>
                <w:rFonts w:ascii="Times New Roman" w:hAnsi="Times New Roman"/>
                <w:color w:val="000000" w:themeColor="text1"/>
                <w:sz w:val="24"/>
                <w:szCs w:val="24"/>
              </w:rPr>
              <w:t xml:space="preserve">- </w:t>
            </w:r>
            <w:r w:rsidR="006746C8" w:rsidRPr="006746C8">
              <w:rPr>
                <w:rFonts w:ascii="Times New Roman" w:hAnsi="Times New Roman"/>
                <w:color w:val="000000" w:themeColor="text1"/>
                <w:sz w:val="24"/>
                <w:szCs w:val="24"/>
              </w:rPr>
              <w:t xml:space="preserve">Проанализируйте приведенные по ссылке данные, отражающие коэффициент миграционного прироста в отдельных странах </w:t>
            </w:r>
            <w:r w:rsidR="00494808">
              <w:rPr>
                <w:rFonts w:ascii="Times New Roman" w:hAnsi="Times New Roman"/>
                <w:color w:val="000000" w:themeColor="text1"/>
                <w:sz w:val="24"/>
                <w:szCs w:val="24"/>
              </w:rPr>
              <w:t xml:space="preserve">мира </w:t>
            </w:r>
            <w:r w:rsidR="006746C8" w:rsidRPr="006746C8">
              <w:rPr>
                <w:rFonts w:ascii="Times New Roman" w:hAnsi="Times New Roman"/>
                <w:color w:val="000000" w:themeColor="text1"/>
                <w:sz w:val="24"/>
                <w:szCs w:val="24"/>
              </w:rPr>
              <w:t>(на 1000 человек населения):</w:t>
            </w:r>
            <w:r w:rsidR="00494808" w:rsidRPr="00494808">
              <w:rPr>
                <w:rFonts w:ascii="Times New Roman" w:hAnsi="Times New Roman"/>
                <w:color w:val="000000" w:themeColor="text1"/>
                <w:sz w:val="24"/>
                <w:szCs w:val="24"/>
              </w:rPr>
              <w:t xml:space="preserve"> </w:t>
            </w:r>
            <w:r w:rsidR="00494808" w:rsidRPr="006746C8">
              <w:rPr>
                <w:rFonts w:ascii="Times New Roman" w:hAnsi="Times New Roman"/>
                <w:color w:val="000000" w:themeColor="text1"/>
                <w:sz w:val="24"/>
                <w:szCs w:val="24"/>
                <w:lang w:val="en-US"/>
              </w:rPr>
              <w:t>URL</w:t>
            </w:r>
            <w:r w:rsidR="00494808" w:rsidRPr="00494808">
              <w:rPr>
                <w:rFonts w:ascii="Times New Roman" w:hAnsi="Times New Roman"/>
                <w:color w:val="000000" w:themeColor="text1"/>
                <w:sz w:val="24"/>
                <w:szCs w:val="24"/>
              </w:rPr>
              <w:t xml:space="preserve">: </w:t>
            </w:r>
          </w:p>
          <w:p w14:paraId="4DA837D0" w14:textId="372BB86E" w:rsidR="00494808" w:rsidRPr="00494808" w:rsidRDefault="003206D8" w:rsidP="00494808">
            <w:pPr>
              <w:ind w:firstLine="0"/>
              <w:rPr>
                <w:rFonts w:ascii="Times New Roman" w:hAnsi="Times New Roman"/>
                <w:color w:val="000000" w:themeColor="text1"/>
                <w:sz w:val="24"/>
                <w:szCs w:val="24"/>
              </w:rPr>
            </w:pPr>
            <w:hyperlink r:id="rId13" w:history="1">
              <w:r w:rsidR="00494808" w:rsidRPr="002C439A">
                <w:rPr>
                  <w:rStyle w:val="af5"/>
                  <w:rFonts w:ascii="Times New Roman" w:hAnsi="Times New Roman"/>
                  <w:sz w:val="24"/>
                  <w:szCs w:val="24"/>
                  <w:lang w:val="en-US"/>
                </w:rPr>
                <w:t>http</w:t>
              </w:r>
              <w:r w:rsidR="00494808" w:rsidRPr="00494808">
                <w:rPr>
                  <w:rStyle w:val="af5"/>
                  <w:rFonts w:ascii="Times New Roman" w:hAnsi="Times New Roman"/>
                  <w:sz w:val="24"/>
                  <w:szCs w:val="24"/>
                </w:rPr>
                <w:t>://</w:t>
              </w:r>
              <w:r w:rsidR="00494808" w:rsidRPr="002C439A">
                <w:rPr>
                  <w:rStyle w:val="af5"/>
                  <w:rFonts w:ascii="Times New Roman" w:hAnsi="Times New Roman"/>
                  <w:sz w:val="24"/>
                  <w:szCs w:val="24"/>
                  <w:lang w:val="en-US"/>
                </w:rPr>
                <w:t>www</w:t>
              </w:r>
              <w:r w:rsidR="00494808" w:rsidRPr="00494808">
                <w:rPr>
                  <w:rStyle w:val="af5"/>
                  <w:rFonts w:ascii="Times New Roman" w:hAnsi="Times New Roman"/>
                  <w:sz w:val="24"/>
                  <w:szCs w:val="24"/>
                </w:rPr>
                <w:t>.</w:t>
              </w:r>
              <w:proofErr w:type="spellStart"/>
              <w:r w:rsidR="00494808" w:rsidRPr="002C439A">
                <w:rPr>
                  <w:rStyle w:val="af5"/>
                  <w:rFonts w:ascii="Times New Roman" w:hAnsi="Times New Roman"/>
                  <w:sz w:val="24"/>
                  <w:szCs w:val="24"/>
                  <w:lang w:val="en-US"/>
                </w:rPr>
                <w:t>gks</w:t>
              </w:r>
              <w:proofErr w:type="spellEnd"/>
              <w:r w:rsidR="00494808" w:rsidRPr="00494808">
                <w:rPr>
                  <w:rStyle w:val="af5"/>
                  <w:rFonts w:ascii="Times New Roman" w:hAnsi="Times New Roman"/>
                  <w:sz w:val="24"/>
                  <w:szCs w:val="24"/>
                </w:rPr>
                <w:t>.</w:t>
              </w:r>
              <w:proofErr w:type="spellStart"/>
              <w:r w:rsidR="00494808" w:rsidRPr="002C439A">
                <w:rPr>
                  <w:rStyle w:val="af5"/>
                  <w:rFonts w:ascii="Times New Roman" w:hAnsi="Times New Roman"/>
                  <w:sz w:val="24"/>
                  <w:szCs w:val="24"/>
                  <w:lang w:val="en-US"/>
                </w:rPr>
                <w:t>ru</w:t>
              </w:r>
              <w:proofErr w:type="spellEnd"/>
              <w:r w:rsidR="00494808" w:rsidRPr="00494808">
                <w:rPr>
                  <w:rStyle w:val="af5"/>
                  <w:rFonts w:ascii="Times New Roman" w:hAnsi="Times New Roman"/>
                  <w:sz w:val="24"/>
                  <w:szCs w:val="24"/>
                </w:rPr>
                <w:t>/</w:t>
              </w:r>
              <w:proofErr w:type="spellStart"/>
              <w:r w:rsidR="00494808" w:rsidRPr="002C439A">
                <w:rPr>
                  <w:rStyle w:val="af5"/>
                  <w:rFonts w:ascii="Times New Roman" w:hAnsi="Times New Roman"/>
                  <w:sz w:val="24"/>
                  <w:szCs w:val="24"/>
                  <w:lang w:val="en-US"/>
                </w:rPr>
                <w:t>bgd</w:t>
              </w:r>
              <w:proofErr w:type="spellEnd"/>
              <w:r w:rsidR="00494808" w:rsidRPr="00494808">
                <w:rPr>
                  <w:rStyle w:val="af5"/>
                  <w:rFonts w:ascii="Times New Roman" w:hAnsi="Times New Roman"/>
                  <w:sz w:val="24"/>
                  <w:szCs w:val="24"/>
                </w:rPr>
                <w:t>/</w:t>
              </w:r>
              <w:proofErr w:type="spellStart"/>
              <w:r w:rsidR="00494808" w:rsidRPr="002C439A">
                <w:rPr>
                  <w:rStyle w:val="af5"/>
                  <w:rFonts w:ascii="Times New Roman" w:hAnsi="Times New Roman"/>
                  <w:sz w:val="24"/>
                  <w:szCs w:val="24"/>
                  <w:lang w:val="en-US"/>
                </w:rPr>
                <w:t>regl</w:t>
              </w:r>
              <w:proofErr w:type="spellEnd"/>
              <w:r w:rsidR="00494808" w:rsidRPr="00494808">
                <w:rPr>
                  <w:rStyle w:val="af5"/>
                  <w:rFonts w:ascii="Times New Roman" w:hAnsi="Times New Roman"/>
                  <w:sz w:val="24"/>
                  <w:szCs w:val="24"/>
                </w:rPr>
                <w:t>/</w:t>
              </w:r>
              <w:r w:rsidR="00494808" w:rsidRPr="002C439A">
                <w:rPr>
                  <w:rStyle w:val="af5"/>
                  <w:rFonts w:ascii="Times New Roman" w:hAnsi="Times New Roman"/>
                  <w:sz w:val="24"/>
                  <w:szCs w:val="24"/>
                  <w:lang w:val="en-US"/>
                </w:rPr>
                <w:t>b</w:t>
              </w:r>
              <w:r w:rsidR="00494808" w:rsidRPr="00494808">
                <w:rPr>
                  <w:rStyle w:val="af5"/>
                  <w:rFonts w:ascii="Times New Roman" w:hAnsi="Times New Roman"/>
                  <w:sz w:val="24"/>
                  <w:szCs w:val="24"/>
                </w:rPr>
                <w:t>16_39/</w:t>
              </w:r>
              <w:proofErr w:type="spellStart"/>
              <w:r w:rsidR="00494808" w:rsidRPr="002C439A">
                <w:rPr>
                  <w:rStyle w:val="af5"/>
                  <w:rFonts w:ascii="Times New Roman" w:hAnsi="Times New Roman"/>
                  <w:sz w:val="24"/>
                  <w:szCs w:val="24"/>
                  <w:lang w:val="en-US"/>
                </w:rPr>
                <w:t>IssWWW</w:t>
              </w:r>
              <w:proofErr w:type="spellEnd"/>
              <w:r w:rsidR="00494808" w:rsidRPr="00494808">
                <w:rPr>
                  <w:rStyle w:val="af5"/>
                  <w:rFonts w:ascii="Times New Roman" w:hAnsi="Times New Roman"/>
                  <w:sz w:val="24"/>
                  <w:szCs w:val="24"/>
                </w:rPr>
                <w:t>.</w:t>
              </w:r>
              <w:r w:rsidR="00494808" w:rsidRPr="002C439A">
                <w:rPr>
                  <w:rStyle w:val="af5"/>
                  <w:rFonts w:ascii="Times New Roman" w:hAnsi="Times New Roman"/>
                  <w:sz w:val="24"/>
                  <w:szCs w:val="24"/>
                  <w:lang w:val="en-US"/>
                </w:rPr>
                <w:t>exe</w:t>
              </w:r>
              <w:r w:rsidR="00494808" w:rsidRPr="00494808">
                <w:rPr>
                  <w:rStyle w:val="af5"/>
                  <w:rFonts w:ascii="Times New Roman" w:hAnsi="Times New Roman"/>
                  <w:sz w:val="24"/>
                  <w:szCs w:val="24"/>
                </w:rPr>
                <w:t>/</w:t>
              </w:r>
              <w:r w:rsidR="00494808" w:rsidRPr="002C439A">
                <w:rPr>
                  <w:rStyle w:val="af5"/>
                  <w:rFonts w:ascii="Times New Roman" w:hAnsi="Times New Roman"/>
                  <w:sz w:val="24"/>
                  <w:szCs w:val="24"/>
                  <w:lang w:val="en-US"/>
                </w:rPr>
                <w:t>Stg</w:t>
              </w:r>
              <w:r w:rsidR="00494808" w:rsidRPr="00494808">
                <w:rPr>
                  <w:rStyle w:val="af5"/>
                  <w:rFonts w:ascii="Times New Roman" w:hAnsi="Times New Roman"/>
                  <w:sz w:val="24"/>
                  <w:szCs w:val="24"/>
                </w:rPr>
                <w:t>/02-16.</w:t>
              </w:r>
              <w:r w:rsidR="00494808" w:rsidRPr="002C439A">
                <w:rPr>
                  <w:rStyle w:val="af5"/>
                  <w:rFonts w:ascii="Times New Roman" w:hAnsi="Times New Roman"/>
                  <w:sz w:val="24"/>
                  <w:szCs w:val="24"/>
                  <w:lang w:val="en-US"/>
                </w:rPr>
                <w:t>doc</w:t>
              </w:r>
            </w:hyperlink>
            <w:r w:rsidR="00494808">
              <w:rPr>
                <w:rFonts w:ascii="Times New Roman" w:hAnsi="Times New Roman"/>
                <w:color w:val="000000" w:themeColor="text1"/>
                <w:sz w:val="24"/>
                <w:szCs w:val="24"/>
              </w:rPr>
              <w:t xml:space="preserve"> </w:t>
            </w:r>
            <w:r w:rsidR="00494808" w:rsidRPr="00494808">
              <w:rPr>
                <w:rFonts w:ascii="Times New Roman" w:hAnsi="Times New Roman"/>
                <w:color w:val="000000" w:themeColor="text1"/>
                <w:sz w:val="24"/>
                <w:szCs w:val="24"/>
              </w:rPr>
              <w:t xml:space="preserve">  </w:t>
            </w:r>
          </w:p>
          <w:p w14:paraId="6AB2DB5E" w14:textId="7BB5369B" w:rsidR="006746C8" w:rsidRPr="006746C8" w:rsidRDefault="006746C8" w:rsidP="006746C8">
            <w:pPr>
              <w:ind w:firstLine="0"/>
              <w:rPr>
                <w:rFonts w:ascii="Times New Roman" w:hAnsi="Times New Roman"/>
                <w:color w:val="000000" w:themeColor="text1"/>
                <w:sz w:val="24"/>
                <w:szCs w:val="24"/>
              </w:rPr>
            </w:pPr>
            <w:r w:rsidRPr="006746C8">
              <w:rPr>
                <w:rFonts w:ascii="Times New Roman" w:hAnsi="Times New Roman"/>
                <w:color w:val="000000" w:themeColor="text1"/>
                <w:sz w:val="24"/>
                <w:szCs w:val="24"/>
              </w:rPr>
              <w:t>Поясните, какие причины опр</w:t>
            </w:r>
            <w:r w:rsidR="00494808">
              <w:rPr>
                <w:rFonts w:ascii="Times New Roman" w:hAnsi="Times New Roman"/>
                <w:color w:val="000000" w:themeColor="text1"/>
                <w:sz w:val="24"/>
                <w:szCs w:val="24"/>
              </w:rPr>
              <w:t>еделяют данные показатели?</w:t>
            </w:r>
          </w:p>
          <w:p w14:paraId="6A1CB284" w14:textId="2F1EAD35" w:rsidR="00C91897" w:rsidRPr="00C3433D" w:rsidRDefault="006746C8" w:rsidP="006746C8">
            <w:pPr>
              <w:ind w:firstLine="0"/>
              <w:rPr>
                <w:rFonts w:ascii="Times New Roman" w:hAnsi="Times New Roman"/>
                <w:color w:val="000000" w:themeColor="text1"/>
                <w:sz w:val="24"/>
                <w:szCs w:val="24"/>
              </w:rPr>
            </w:pPr>
            <w:r w:rsidRPr="006746C8">
              <w:rPr>
                <w:rFonts w:ascii="Times New Roman" w:hAnsi="Times New Roman"/>
                <w:color w:val="000000" w:themeColor="text1"/>
                <w:sz w:val="24"/>
                <w:szCs w:val="24"/>
              </w:rPr>
              <w:t>Как вы думаете, каким образом необходимо скорректировать миграционную политику в государстве (</w:t>
            </w:r>
            <w:r>
              <w:rPr>
                <w:rFonts w:ascii="Times New Roman" w:hAnsi="Times New Roman"/>
                <w:color w:val="000000" w:themeColor="text1"/>
                <w:sz w:val="24"/>
                <w:szCs w:val="24"/>
              </w:rPr>
              <w:t xml:space="preserve">государство </w:t>
            </w:r>
            <w:r w:rsidRPr="006746C8">
              <w:rPr>
                <w:rFonts w:ascii="Times New Roman" w:hAnsi="Times New Roman"/>
                <w:color w:val="000000" w:themeColor="text1"/>
                <w:sz w:val="24"/>
                <w:szCs w:val="24"/>
              </w:rPr>
              <w:t>по выбору студента)?</w:t>
            </w:r>
          </w:p>
        </w:tc>
      </w:tr>
    </w:tbl>
    <w:p w14:paraId="5F9D0B50" w14:textId="77777777" w:rsidR="00972531" w:rsidRPr="00A500DE" w:rsidRDefault="00972531" w:rsidP="00972531">
      <w:pPr>
        <w:widowControl w:val="0"/>
        <w:autoSpaceDE w:val="0"/>
        <w:autoSpaceDN w:val="0"/>
        <w:adjustRightInd w:val="0"/>
        <w:ind w:firstLine="709"/>
        <w:rPr>
          <w:rFonts w:ascii="Times New Roman" w:hAnsi="Times New Roman"/>
          <w:b/>
          <w:color w:val="000000" w:themeColor="text1"/>
          <w:sz w:val="28"/>
          <w:szCs w:val="28"/>
          <w:lang w:eastAsia="ru-RU"/>
        </w:rPr>
      </w:pPr>
    </w:p>
    <w:p w14:paraId="26C7DDFF" w14:textId="77777777" w:rsidR="00972531" w:rsidRPr="00A500DE" w:rsidRDefault="00972531" w:rsidP="00972531">
      <w:pPr>
        <w:rPr>
          <w:rFonts w:ascii="Times New Roman" w:hAnsi="Times New Roman"/>
          <w:b/>
          <w:color w:val="000000"/>
          <w:sz w:val="36"/>
          <w:szCs w:val="36"/>
          <w:lang w:eastAsia="ru-RU"/>
        </w:rPr>
      </w:pPr>
      <w:r w:rsidRPr="00A500DE">
        <w:rPr>
          <w:rFonts w:ascii="Times New Roman" w:hAnsi="Times New Roman"/>
          <w:b/>
          <w:color w:val="000000"/>
          <w:sz w:val="28"/>
          <w:szCs w:val="28"/>
          <w:lang w:eastAsia="ru-RU"/>
        </w:rPr>
        <w:t>8. Перечень основной и дополнительной учебной литературы, необходимой для освоения дисциплины</w:t>
      </w:r>
    </w:p>
    <w:p w14:paraId="5C9C429F" w14:textId="77777777" w:rsidR="00972531" w:rsidRPr="00A500DE" w:rsidRDefault="00972531" w:rsidP="00972531">
      <w:pPr>
        <w:ind w:firstLine="0"/>
        <w:rPr>
          <w:color w:val="000000"/>
        </w:rPr>
      </w:pPr>
    </w:p>
    <w:p w14:paraId="50B75158" w14:textId="77777777" w:rsidR="00BF458E" w:rsidRPr="00BF458E" w:rsidRDefault="00BF458E" w:rsidP="00BF458E">
      <w:pPr>
        <w:rPr>
          <w:rFonts w:ascii="Times New Roman" w:hAnsi="Times New Roman"/>
          <w:b/>
          <w:color w:val="000000"/>
          <w:sz w:val="28"/>
          <w:szCs w:val="28"/>
        </w:rPr>
      </w:pPr>
      <w:r w:rsidRPr="00BF458E">
        <w:rPr>
          <w:rFonts w:ascii="Times New Roman" w:hAnsi="Times New Roman"/>
          <w:b/>
          <w:color w:val="000000"/>
          <w:sz w:val="28"/>
          <w:szCs w:val="28"/>
        </w:rPr>
        <w:t>Основная литература</w:t>
      </w:r>
    </w:p>
    <w:p w14:paraId="23B86B59" w14:textId="77777777" w:rsidR="00BF458E" w:rsidRPr="00456E71" w:rsidRDefault="00BF458E" w:rsidP="00BF458E">
      <w:pPr>
        <w:contextualSpacing/>
        <w:rPr>
          <w:rFonts w:ascii="Times New Roman" w:hAnsi="Times New Roman"/>
          <w:color w:val="000000"/>
          <w:sz w:val="28"/>
          <w:szCs w:val="28"/>
        </w:rPr>
      </w:pPr>
      <w:r w:rsidRPr="00456E71">
        <w:rPr>
          <w:rFonts w:ascii="Times New Roman" w:hAnsi="Times New Roman"/>
          <w:color w:val="000000"/>
          <w:sz w:val="28"/>
          <w:szCs w:val="28"/>
        </w:rPr>
        <w:t xml:space="preserve">1. Воробьева, О. Д.  Миграционная политика </w:t>
      </w:r>
      <w:proofErr w:type="gramStart"/>
      <w:r w:rsidRPr="00456E71">
        <w:rPr>
          <w:rFonts w:ascii="Times New Roman" w:hAnsi="Times New Roman"/>
          <w:color w:val="000000"/>
          <w:sz w:val="28"/>
          <w:szCs w:val="28"/>
        </w:rPr>
        <w:t>России :</w:t>
      </w:r>
      <w:proofErr w:type="gramEnd"/>
      <w:r w:rsidRPr="00456E71">
        <w:rPr>
          <w:rFonts w:ascii="Times New Roman" w:hAnsi="Times New Roman"/>
          <w:color w:val="000000"/>
          <w:sz w:val="28"/>
          <w:szCs w:val="28"/>
        </w:rPr>
        <w:t xml:space="preserve"> учебник для вузов / О. Д. Воробьева, Л. Л. </w:t>
      </w:r>
      <w:proofErr w:type="spellStart"/>
      <w:r w:rsidRPr="00456E71">
        <w:rPr>
          <w:rFonts w:ascii="Times New Roman" w:hAnsi="Times New Roman"/>
          <w:color w:val="000000"/>
          <w:sz w:val="28"/>
          <w:szCs w:val="28"/>
        </w:rPr>
        <w:t>Рыбаковский</w:t>
      </w:r>
      <w:proofErr w:type="spellEnd"/>
      <w:r w:rsidRPr="00456E71">
        <w:rPr>
          <w:rFonts w:ascii="Times New Roman" w:hAnsi="Times New Roman"/>
          <w:color w:val="000000"/>
          <w:sz w:val="28"/>
          <w:szCs w:val="28"/>
        </w:rPr>
        <w:t>, О. Л. </w:t>
      </w:r>
      <w:proofErr w:type="spellStart"/>
      <w:r w:rsidRPr="00456E71">
        <w:rPr>
          <w:rFonts w:ascii="Times New Roman" w:hAnsi="Times New Roman"/>
          <w:color w:val="000000"/>
          <w:sz w:val="28"/>
          <w:szCs w:val="28"/>
        </w:rPr>
        <w:t>Рыбаковский</w:t>
      </w:r>
      <w:proofErr w:type="spellEnd"/>
      <w:r w:rsidRPr="00456E71">
        <w:rPr>
          <w:rFonts w:ascii="Times New Roman" w:hAnsi="Times New Roman"/>
          <w:color w:val="000000"/>
          <w:sz w:val="28"/>
          <w:szCs w:val="28"/>
        </w:rPr>
        <w:t xml:space="preserve">. — 2-е изд., </w:t>
      </w:r>
      <w:proofErr w:type="spellStart"/>
      <w:r w:rsidRPr="00456E71">
        <w:rPr>
          <w:rFonts w:ascii="Times New Roman" w:hAnsi="Times New Roman"/>
          <w:color w:val="000000"/>
          <w:sz w:val="28"/>
          <w:szCs w:val="28"/>
        </w:rPr>
        <w:t>перераб</w:t>
      </w:r>
      <w:proofErr w:type="spellEnd"/>
      <w:r w:rsidRPr="00456E71">
        <w:rPr>
          <w:rFonts w:ascii="Times New Roman" w:hAnsi="Times New Roman"/>
          <w:color w:val="000000"/>
          <w:sz w:val="28"/>
          <w:szCs w:val="28"/>
        </w:rPr>
        <w:t xml:space="preserve">. и доп. — </w:t>
      </w:r>
      <w:proofErr w:type="gramStart"/>
      <w:r w:rsidRPr="00456E71">
        <w:rPr>
          <w:rFonts w:ascii="Times New Roman" w:hAnsi="Times New Roman"/>
          <w:color w:val="000000"/>
          <w:sz w:val="28"/>
          <w:szCs w:val="28"/>
        </w:rPr>
        <w:t>Москва :</w:t>
      </w:r>
      <w:proofErr w:type="gramEnd"/>
      <w:r w:rsidRPr="00456E71">
        <w:rPr>
          <w:rFonts w:ascii="Times New Roman" w:hAnsi="Times New Roman"/>
          <w:color w:val="000000"/>
          <w:sz w:val="28"/>
          <w:szCs w:val="28"/>
        </w:rPr>
        <w:t xml:space="preserve"> Издательство </w:t>
      </w:r>
      <w:proofErr w:type="spellStart"/>
      <w:r w:rsidRPr="00456E71">
        <w:rPr>
          <w:rFonts w:ascii="Times New Roman" w:hAnsi="Times New Roman"/>
          <w:color w:val="000000"/>
          <w:sz w:val="28"/>
          <w:szCs w:val="28"/>
        </w:rPr>
        <w:t>Юрайт</w:t>
      </w:r>
      <w:proofErr w:type="spellEnd"/>
      <w:r w:rsidRPr="00456E71">
        <w:rPr>
          <w:rFonts w:ascii="Times New Roman" w:hAnsi="Times New Roman"/>
          <w:color w:val="000000"/>
          <w:sz w:val="28"/>
          <w:szCs w:val="28"/>
        </w:rPr>
        <w:t xml:space="preserve">, 2025. — 182 с. — (Высшее образование). — ISBN 978-5-534-06376-9. — </w:t>
      </w:r>
      <w:proofErr w:type="gramStart"/>
      <w:r w:rsidRPr="00456E71">
        <w:rPr>
          <w:rFonts w:ascii="Times New Roman" w:hAnsi="Times New Roman"/>
          <w:color w:val="000000"/>
          <w:sz w:val="28"/>
          <w:szCs w:val="28"/>
        </w:rPr>
        <w:t>Текст :</w:t>
      </w:r>
      <w:proofErr w:type="gramEnd"/>
      <w:r w:rsidRPr="00456E71">
        <w:rPr>
          <w:rFonts w:ascii="Times New Roman" w:hAnsi="Times New Roman"/>
          <w:color w:val="000000"/>
          <w:sz w:val="28"/>
          <w:szCs w:val="28"/>
        </w:rPr>
        <w:t xml:space="preserve"> электронный // Образовательная платформа </w:t>
      </w:r>
      <w:proofErr w:type="spellStart"/>
      <w:r w:rsidRPr="00456E71">
        <w:rPr>
          <w:rFonts w:ascii="Times New Roman" w:hAnsi="Times New Roman"/>
          <w:color w:val="000000"/>
          <w:sz w:val="28"/>
          <w:szCs w:val="28"/>
        </w:rPr>
        <w:t>Юрайт</w:t>
      </w:r>
      <w:proofErr w:type="spellEnd"/>
      <w:r w:rsidRPr="00456E71">
        <w:rPr>
          <w:rFonts w:ascii="Times New Roman" w:hAnsi="Times New Roman"/>
          <w:color w:val="000000"/>
          <w:sz w:val="28"/>
          <w:szCs w:val="28"/>
        </w:rPr>
        <w:t xml:space="preserve"> [сайт]. — URL: https://urait.ru/bcode/564026 (дата обращения: 23.05.2025).</w:t>
      </w:r>
    </w:p>
    <w:p w14:paraId="74FAE8A8" w14:textId="77777777" w:rsidR="00BF458E" w:rsidRPr="00456E71" w:rsidRDefault="00BF458E" w:rsidP="00BF458E">
      <w:pPr>
        <w:contextualSpacing/>
        <w:rPr>
          <w:rFonts w:ascii="Times New Roman" w:hAnsi="Times New Roman"/>
          <w:color w:val="000000"/>
          <w:sz w:val="28"/>
          <w:szCs w:val="28"/>
        </w:rPr>
      </w:pPr>
      <w:r w:rsidRPr="00456E71">
        <w:rPr>
          <w:rFonts w:ascii="Times New Roman" w:hAnsi="Times New Roman"/>
          <w:color w:val="000000"/>
          <w:sz w:val="28"/>
          <w:szCs w:val="28"/>
        </w:rPr>
        <w:t>2.</w:t>
      </w:r>
      <w:r w:rsidRPr="00456E71">
        <w:rPr>
          <w:rFonts w:eastAsia="Calibri"/>
        </w:rPr>
        <w:t xml:space="preserve"> </w:t>
      </w:r>
      <w:proofErr w:type="spellStart"/>
      <w:r w:rsidRPr="00456E71">
        <w:rPr>
          <w:rFonts w:ascii="Times New Roman" w:hAnsi="Times New Roman"/>
          <w:color w:val="000000"/>
          <w:sz w:val="28"/>
          <w:szCs w:val="28"/>
        </w:rPr>
        <w:t>Рыбаковский</w:t>
      </w:r>
      <w:proofErr w:type="spellEnd"/>
      <w:r w:rsidRPr="00456E71">
        <w:rPr>
          <w:rFonts w:ascii="Times New Roman" w:hAnsi="Times New Roman"/>
          <w:color w:val="000000"/>
          <w:sz w:val="28"/>
          <w:szCs w:val="28"/>
        </w:rPr>
        <w:t xml:space="preserve">, Л. Л.  Миграция </w:t>
      </w:r>
      <w:proofErr w:type="gramStart"/>
      <w:r w:rsidRPr="00456E71">
        <w:rPr>
          <w:rFonts w:ascii="Times New Roman" w:hAnsi="Times New Roman"/>
          <w:color w:val="000000"/>
          <w:sz w:val="28"/>
          <w:szCs w:val="28"/>
        </w:rPr>
        <w:t>населения :</w:t>
      </w:r>
      <w:proofErr w:type="gramEnd"/>
      <w:r w:rsidRPr="00456E71">
        <w:rPr>
          <w:rFonts w:ascii="Times New Roman" w:hAnsi="Times New Roman"/>
          <w:color w:val="000000"/>
          <w:sz w:val="28"/>
          <w:szCs w:val="28"/>
        </w:rPr>
        <w:t xml:space="preserve"> учебник для вузов / Л. Л. </w:t>
      </w:r>
      <w:proofErr w:type="spellStart"/>
      <w:r w:rsidRPr="00456E71">
        <w:rPr>
          <w:rFonts w:ascii="Times New Roman" w:hAnsi="Times New Roman"/>
          <w:color w:val="000000"/>
          <w:sz w:val="28"/>
          <w:szCs w:val="28"/>
        </w:rPr>
        <w:t>Рыбаковский</w:t>
      </w:r>
      <w:proofErr w:type="spellEnd"/>
      <w:r w:rsidRPr="00456E71">
        <w:rPr>
          <w:rFonts w:ascii="Times New Roman" w:hAnsi="Times New Roman"/>
          <w:color w:val="000000"/>
          <w:sz w:val="28"/>
          <w:szCs w:val="28"/>
        </w:rPr>
        <w:t xml:space="preserve">. — </w:t>
      </w:r>
      <w:proofErr w:type="gramStart"/>
      <w:r w:rsidRPr="00456E71">
        <w:rPr>
          <w:rFonts w:ascii="Times New Roman" w:hAnsi="Times New Roman"/>
          <w:color w:val="000000"/>
          <w:sz w:val="28"/>
          <w:szCs w:val="28"/>
        </w:rPr>
        <w:t>Москва :</w:t>
      </w:r>
      <w:proofErr w:type="gramEnd"/>
      <w:r w:rsidRPr="00456E71">
        <w:rPr>
          <w:rFonts w:ascii="Times New Roman" w:hAnsi="Times New Roman"/>
          <w:color w:val="000000"/>
          <w:sz w:val="28"/>
          <w:szCs w:val="28"/>
        </w:rPr>
        <w:t xml:space="preserve"> Издательство </w:t>
      </w:r>
      <w:proofErr w:type="spellStart"/>
      <w:r w:rsidRPr="00456E71">
        <w:rPr>
          <w:rFonts w:ascii="Times New Roman" w:hAnsi="Times New Roman"/>
          <w:color w:val="000000"/>
          <w:sz w:val="28"/>
          <w:szCs w:val="28"/>
        </w:rPr>
        <w:t>Юрайт</w:t>
      </w:r>
      <w:proofErr w:type="spellEnd"/>
      <w:r w:rsidRPr="00456E71">
        <w:rPr>
          <w:rFonts w:ascii="Times New Roman" w:hAnsi="Times New Roman"/>
          <w:color w:val="000000"/>
          <w:sz w:val="28"/>
          <w:szCs w:val="28"/>
        </w:rPr>
        <w:t xml:space="preserve">, 2025. — 480 с. — (Высшее образование). — ISBN 978-5-534-11727-1. — </w:t>
      </w:r>
      <w:proofErr w:type="gramStart"/>
      <w:r w:rsidRPr="00456E71">
        <w:rPr>
          <w:rFonts w:ascii="Times New Roman" w:hAnsi="Times New Roman"/>
          <w:color w:val="000000"/>
          <w:sz w:val="28"/>
          <w:szCs w:val="28"/>
        </w:rPr>
        <w:t>Текст :</w:t>
      </w:r>
      <w:proofErr w:type="gramEnd"/>
      <w:r w:rsidRPr="00456E71">
        <w:rPr>
          <w:rFonts w:ascii="Times New Roman" w:hAnsi="Times New Roman"/>
          <w:color w:val="000000"/>
          <w:sz w:val="28"/>
          <w:szCs w:val="28"/>
        </w:rPr>
        <w:t xml:space="preserve"> электронный // Образовательная платформа </w:t>
      </w:r>
      <w:proofErr w:type="spellStart"/>
      <w:r w:rsidRPr="00456E71">
        <w:rPr>
          <w:rFonts w:ascii="Times New Roman" w:hAnsi="Times New Roman"/>
          <w:color w:val="000000"/>
          <w:sz w:val="28"/>
          <w:szCs w:val="28"/>
        </w:rPr>
        <w:t>Юрайт</w:t>
      </w:r>
      <w:proofErr w:type="spellEnd"/>
      <w:r w:rsidRPr="00456E71">
        <w:rPr>
          <w:rFonts w:ascii="Times New Roman" w:hAnsi="Times New Roman"/>
          <w:color w:val="000000"/>
          <w:sz w:val="28"/>
          <w:szCs w:val="28"/>
        </w:rPr>
        <w:t xml:space="preserve"> [сайт]. — URL: https://urait.ru/bcode/564025 (дата обращения: 23.05.2025).</w:t>
      </w:r>
    </w:p>
    <w:p w14:paraId="58BC5F21" w14:textId="77777777" w:rsidR="00BF458E" w:rsidRPr="00456E71" w:rsidRDefault="00BF458E" w:rsidP="00BF458E">
      <w:pPr>
        <w:rPr>
          <w:rFonts w:ascii="Times New Roman" w:hAnsi="Times New Roman"/>
          <w:b/>
          <w:color w:val="000000"/>
          <w:sz w:val="28"/>
          <w:szCs w:val="28"/>
        </w:rPr>
      </w:pPr>
      <w:r w:rsidRPr="00456E71">
        <w:rPr>
          <w:rFonts w:ascii="Times New Roman" w:hAnsi="Times New Roman"/>
          <w:b/>
          <w:color w:val="000000"/>
          <w:sz w:val="28"/>
          <w:szCs w:val="28"/>
        </w:rPr>
        <w:t xml:space="preserve"> Дополнительная литература:</w:t>
      </w:r>
    </w:p>
    <w:p w14:paraId="4D9A569F" w14:textId="77777777" w:rsidR="00BF458E" w:rsidRPr="00456E71" w:rsidRDefault="00BF458E" w:rsidP="00BF458E">
      <w:pPr>
        <w:contextualSpacing/>
        <w:rPr>
          <w:rFonts w:ascii="Times New Roman" w:hAnsi="Times New Roman"/>
          <w:color w:val="000000"/>
          <w:sz w:val="28"/>
          <w:szCs w:val="28"/>
        </w:rPr>
      </w:pPr>
      <w:r w:rsidRPr="00456E71">
        <w:rPr>
          <w:rFonts w:ascii="Times New Roman" w:hAnsi="Times New Roman"/>
          <w:color w:val="000000"/>
          <w:sz w:val="28"/>
          <w:szCs w:val="28"/>
        </w:rPr>
        <w:t xml:space="preserve">3. Жеребцов, А. Н.  Миграционное право </w:t>
      </w:r>
      <w:proofErr w:type="gramStart"/>
      <w:r w:rsidRPr="00456E71">
        <w:rPr>
          <w:rFonts w:ascii="Times New Roman" w:hAnsi="Times New Roman"/>
          <w:color w:val="000000"/>
          <w:sz w:val="28"/>
          <w:szCs w:val="28"/>
        </w:rPr>
        <w:t>России :</w:t>
      </w:r>
      <w:proofErr w:type="gramEnd"/>
      <w:r w:rsidRPr="00456E71">
        <w:rPr>
          <w:rFonts w:ascii="Times New Roman" w:hAnsi="Times New Roman"/>
          <w:color w:val="000000"/>
          <w:sz w:val="28"/>
          <w:szCs w:val="28"/>
        </w:rPr>
        <w:t xml:space="preserve"> учебник для вузов / А. Н. Жеребцов, Е. А. Малышев ; под общей редакцией А. Н. </w:t>
      </w:r>
      <w:proofErr w:type="spellStart"/>
      <w:r w:rsidRPr="00456E71">
        <w:rPr>
          <w:rFonts w:ascii="Times New Roman" w:hAnsi="Times New Roman"/>
          <w:color w:val="000000"/>
          <w:sz w:val="28"/>
          <w:szCs w:val="28"/>
        </w:rPr>
        <w:t>Жеребцова</w:t>
      </w:r>
      <w:proofErr w:type="spellEnd"/>
      <w:r w:rsidRPr="00456E71">
        <w:rPr>
          <w:rFonts w:ascii="Times New Roman" w:hAnsi="Times New Roman"/>
          <w:color w:val="000000"/>
          <w:sz w:val="28"/>
          <w:szCs w:val="28"/>
        </w:rPr>
        <w:t xml:space="preserve">. — 4-е изд., </w:t>
      </w:r>
      <w:proofErr w:type="spellStart"/>
      <w:r w:rsidRPr="00456E71">
        <w:rPr>
          <w:rFonts w:ascii="Times New Roman" w:hAnsi="Times New Roman"/>
          <w:color w:val="000000"/>
          <w:sz w:val="28"/>
          <w:szCs w:val="28"/>
        </w:rPr>
        <w:t>перераб</w:t>
      </w:r>
      <w:proofErr w:type="spellEnd"/>
      <w:r w:rsidRPr="00456E71">
        <w:rPr>
          <w:rFonts w:ascii="Times New Roman" w:hAnsi="Times New Roman"/>
          <w:color w:val="000000"/>
          <w:sz w:val="28"/>
          <w:szCs w:val="28"/>
        </w:rPr>
        <w:t xml:space="preserve">. и доп. — </w:t>
      </w:r>
      <w:proofErr w:type="gramStart"/>
      <w:r w:rsidRPr="00456E71">
        <w:rPr>
          <w:rFonts w:ascii="Times New Roman" w:hAnsi="Times New Roman"/>
          <w:color w:val="000000"/>
          <w:sz w:val="28"/>
          <w:szCs w:val="28"/>
        </w:rPr>
        <w:t>Москва :</w:t>
      </w:r>
      <w:proofErr w:type="gramEnd"/>
      <w:r w:rsidRPr="00456E71">
        <w:rPr>
          <w:rFonts w:ascii="Times New Roman" w:hAnsi="Times New Roman"/>
          <w:color w:val="000000"/>
          <w:sz w:val="28"/>
          <w:szCs w:val="28"/>
        </w:rPr>
        <w:t xml:space="preserve"> Издательство </w:t>
      </w:r>
      <w:proofErr w:type="spellStart"/>
      <w:r w:rsidRPr="00456E71">
        <w:rPr>
          <w:rFonts w:ascii="Times New Roman" w:hAnsi="Times New Roman"/>
          <w:color w:val="000000"/>
          <w:sz w:val="28"/>
          <w:szCs w:val="28"/>
        </w:rPr>
        <w:t>Юрайт</w:t>
      </w:r>
      <w:proofErr w:type="spellEnd"/>
      <w:r w:rsidRPr="00456E71">
        <w:rPr>
          <w:rFonts w:ascii="Times New Roman" w:hAnsi="Times New Roman"/>
          <w:color w:val="000000"/>
          <w:sz w:val="28"/>
          <w:szCs w:val="28"/>
        </w:rPr>
        <w:t xml:space="preserve">, 2025. — 500 с. — (Высшее образование). — ISBN 978-5-534-17262-1. — </w:t>
      </w:r>
      <w:proofErr w:type="gramStart"/>
      <w:r w:rsidRPr="00456E71">
        <w:rPr>
          <w:rFonts w:ascii="Times New Roman" w:hAnsi="Times New Roman"/>
          <w:color w:val="000000"/>
          <w:sz w:val="28"/>
          <w:szCs w:val="28"/>
        </w:rPr>
        <w:t>Текст :</w:t>
      </w:r>
      <w:proofErr w:type="gramEnd"/>
      <w:r w:rsidRPr="00456E71">
        <w:rPr>
          <w:rFonts w:ascii="Times New Roman" w:hAnsi="Times New Roman"/>
          <w:color w:val="000000"/>
          <w:sz w:val="28"/>
          <w:szCs w:val="28"/>
        </w:rPr>
        <w:t xml:space="preserve"> электронный // Образовательная платформа </w:t>
      </w:r>
      <w:proofErr w:type="spellStart"/>
      <w:r w:rsidRPr="00456E71">
        <w:rPr>
          <w:rFonts w:ascii="Times New Roman" w:hAnsi="Times New Roman"/>
          <w:color w:val="000000"/>
          <w:sz w:val="28"/>
          <w:szCs w:val="28"/>
        </w:rPr>
        <w:t>Юрайт</w:t>
      </w:r>
      <w:proofErr w:type="spellEnd"/>
      <w:r w:rsidRPr="00456E71">
        <w:rPr>
          <w:rFonts w:ascii="Times New Roman" w:hAnsi="Times New Roman"/>
          <w:color w:val="000000"/>
          <w:sz w:val="28"/>
          <w:szCs w:val="28"/>
        </w:rPr>
        <w:t xml:space="preserve"> [сайт]. — URL: https://urait.ru/bcode/566206 (дата обращения: 23.05.2025).</w:t>
      </w:r>
    </w:p>
    <w:p w14:paraId="34F9DF3D" w14:textId="77777777" w:rsidR="00BF458E" w:rsidRPr="00456E71" w:rsidRDefault="00BF458E" w:rsidP="00BF458E">
      <w:pPr>
        <w:contextualSpacing/>
        <w:rPr>
          <w:rFonts w:ascii="Times New Roman" w:hAnsi="Times New Roman"/>
          <w:color w:val="000000"/>
          <w:sz w:val="28"/>
          <w:szCs w:val="28"/>
        </w:rPr>
      </w:pPr>
      <w:r w:rsidRPr="00456E71">
        <w:rPr>
          <w:rFonts w:ascii="Times New Roman" w:hAnsi="Times New Roman"/>
          <w:color w:val="000000"/>
          <w:sz w:val="28"/>
          <w:szCs w:val="28"/>
        </w:rPr>
        <w:t xml:space="preserve">4. Киселева, Е. В.  Международно-правовое регулирование </w:t>
      </w:r>
      <w:proofErr w:type="gramStart"/>
      <w:r w:rsidRPr="00456E71">
        <w:rPr>
          <w:rFonts w:ascii="Times New Roman" w:hAnsi="Times New Roman"/>
          <w:color w:val="000000"/>
          <w:sz w:val="28"/>
          <w:szCs w:val="28"/>
        </w:rPr>
        <w:t>миграции :</w:t>
      </w:r>
      <w:proofErr w:type="gramEnd"/>
      <w:r w:rsidRPr="00456E71">
        <w:rPr>
          <w:rFonts w:ascii="Times New Roman" w:hAnsi="Times New Roman"/>
          <w:color w:val="000000"/>
          <w:sz w:val="28"/>
          <w:szCs w:val="28"/>
        </w:rPr>
        <w:t xml:space="preserve"> учебник для вузов / Е. В. Киселева. — 3-е изд., </w:t>
      </w:r>
      <w:proofErr w:type="spellStart"/>
      <w:r w:rsidRPr="00456E71">
        <w:rPr>
          <w:rFonts w:ascii="Times New Roman" w:hAnsi="Times New Roman"/>
          <w:color w:val="000000"/>
          <w:sz w:val="28"/>
          <w:szCs w:val="28"/>
        </w:rPr>
        <w:t>испр</w:t>
      </w:r>
      <w:proofErr w:type="spellEnd"/>
      <w:r w:rsidRPr="00456E71">
        <w:rPr>
          <w:rFonts w:ascii="Times New Roman" w:hAnsi="Times New Roman"/>
          <w:color w:val="000000"/>
          <w:sz w:val="28"/>
          <w:szCs w:val="28"/>
        </w:rPr>
        <w:t xml:space="preserve">. и доп. — </w:t>
      </w:r>
      <w:proofErr w:type="gramStart"/>
      <w:r w:rsidRPr="00456E71">
        <w:rPr>
          <w:rFonts w:ascii="Times New Roman" w:hAnsi="Times New Roman"/>
          <w:color w:val="000000"/>
          <w:sz w:val="28"/>
          <w:szCs w:val="28"/>
        </w:rPr>
        <w:t>Москва :</w:t>
      </w:r>
      <w:proofErr w:type="gramEnd"/>
      <w:r w:rsidRPr="00456E71">
        <w:rPr>
          <w:rFonts w:ascii="Times New Roman" w:hAnsi="Times New Roman"/>
          <w:color w:val="000000"/>
          <w:sz w:val="28"/>
          <w:szCs w:val="28"/>
        </w:rPr>
        <w:t xml:space="preserve"> Издательство </w:t>
      </w:r>
      <w:proofErr w:type="spellStart"/>
      <w:r w:rsidRPr="00456E71">
        <w:rPr>
          <w:rFonts w:ascii="Times New Roman" w:hAnsi="Times New Roman"/>
          <w:color w:val="000000"/>
          <w:sz w:val="28"/>
          <w:szCs w:val="28"/>
        </w:rPr>
        <w:t>Юрайт</w:t>
      </w:r>
      <w:proofErr w:type="spellEnd"/>
      <w:r w:rsidRPr="00456E71">
        <w:rPr>
          <w:rFonts w:ascii="Times New Roman" w:hAnsi="Times New Roman"/>
          <w:color w:val="000000"/>
          <w:sz w:val="28"/>
          <w:szCs w:val="28"/>
        </w:rPr>
        <w:t xml:space="preserve">, 2025. — 241 с. — (Высшее образование). — ISBN 978-5-534-07132-0. — </w:t>
      </w:r>
      <w:proofErr w:type="gramStart"/>
      <w:r w:rsidRPr="00456E71">
        <w:rPr>
          <w:rFonts w:ascii="Times New Roman" w:hAnsi="Times New Roman"/>
          <w:color w:val="000000"/>
          <w:sz w:val="28"/>
          <w:szCs w:val="28"/>
        </w:rPr>
        <w:t>Текст :</w:t>
      </w:r>
      <w:proofErr w:type="gramEnd"/>
      <w:r w:rsidRPr="00456E71">
        <w:rPr>
          <w:rFonts w:ascii="Times New Roman" w:hAnsi="Times New Roman"/>
          <w:color w:val="000000"/>
          <w:sz w:val="28"/>
          <w:szCs w:val="28"/>
        </w:rPr>
        <w:t xml:space="preserve"> электронный // Образовательная платформа </w:t>
      </w:r>
      <w:proofErr w:type="spellStart"/>
      <w:r w:rsidRPr="00456E71">
        <w:rPr>
          <w:rFonts w:ascii="Times New Roman" w:hAnsi="Times New Roman"/>
          <w:color w:val="000000"/>
          <w:sz w:val="28"/>
          <w:szCs w:val="28"/>
        </w:rPr>
        <w:t>Юрайт</w:t>
      </w:r>
      <w:proofErr w:type="spellEnd"/>
      <w:r w:rsidRPr="00456E71">
        <w:rPr>
          <w:rFonts w:ascii="Times New Roman" w:hAnsi="Times New Roman"/>
          <w:color w:val="000000"/>
          <w:sz w:val="28"/>
          <w:szCs w:val="28"/>
        </w:rPr>
        <w:t xml:space="preserve"> [сайт]. — URL: https://urait.ru/bcode/562524 (дата обращения: 23.05.2025).</w:t>
      </w:r>
    </w:p>
    <w:p w14:paraId="70F5F9F4" w14:textId="77777777" w:rsidR="00BF458E" w:rsidRPr="00456E71" w:rsidRDefault="00BF458E" w:rsidP="00BF458E">
      <w:pPr>
        <w:contextualSpacing/>
        <w:rPr>
          <w:rFonts w:ascii="Times New Roman" w:hAnsi="Times New Roman"/>
          <w:color w:val="000000"/>
          <w:sz w:val="28"/>
          <w:szCs w:val="28"/>
        </w:rPr>
      </w:pPr>
      <w:r w:rsidRPr="00456E71">
        <w:rPr>
          <w:rFonts w:ascii="Times New Roman" w:hAnsi="Times New Roman"/>
          <w:color w:val="000000"/>
          <w:sz w:val="28"/>
          <w:szCs w:val="28"/>
        </w:rPr>
        <w:t xml:space="preserve">5. Воронцов, А. В.  </w:t>
      </w:r>
      <w:proofErr w:type="gramStart"/>
      <w:r w:rsidRPr="00456E71">
        <w:rPr>
          <w:rFonts w:ascii="Times New Roman" w:hAnsi="Times New Roman"/>
          <w:color w:val="000000"/>
          <w:sz w:val="28"/>
          <w:szCs w:val="28"/>
        </w:rPr>
        <w:t>Демография :</w:t>
      </w:r>
      <w:proofErr w:type="gramEnd"/>
      <w:r w:rsidRPr="00456E71">
        <w:rPr>
          <w:rFonts w:ascii="Times New Roman" w:hAnsi="Times New Roman"/>
          <w:color w:val="000000"/>
          <w:sz w:val="28"/>
          <w:szCs w:val="28"/>
        </w:rPr>
        <w:t xml:space="preserve"> учебник и практикум для вузов / А. В. Воронцов, М. Б. Глотов. — </w:t>
      </w:r>
      <w:proofErr w:type="gramStart"/>
      <w:r w:rsidRPr="00456E71">
        <w:rPr>
          <w:rFonts w:ascii="Times New Roman" w:hAnsi="Times New Roman"/>
          <w:color w:val="000000"/>
          <w:sz w:val="28"/>
          <w:szCs w:val="28"/>
        </w:rPr>
        <w:t>Москва :</w:t>
      </w:r>
      <w:proofErr w:type="gramEnd"/>
      <w:r w:rsidRPr="00456E71">
        <w:rPr>
          <w:rFonts w:ascii="Times New Roman" w:hAnsi="Times New Roman"/>
          <w:color w:val="000000"/>
          <w:sz w:val="28"/>
          <w:szCs w:val="28"/>
        </w:rPr>
        <w:t xml:space="preserve"> Издательство </w:t>
      </w:r>
      <w:proofErr w:type="spellStart"/>
      <w:r w:rsidRPr="00456E71">
        <w:rPr>
          <w:rFonts w:ascii="Times New Roman" w:hAnsi="Times New Roman"/>
          <w:color w:val="000000"/>
          <w:sz w:val="28"/>
          <w:szCs w:val="28"/>
        </w:rPr>
        <w:t>Юрайт</w:t>
      </w:r>
      <w:proofErr w:type="spellEnd"/>
      <w:r w:rsidRPr="00456E71">
        <w:rPr>
          <w:rFonts w:ascii="Times New Roman" w:hAnsi="Times New Roman"/>
          <w:color w:val="000000"/>
          <w:sz w:val="28"/>
          <w:szCs w:val="28"/>
        </w:rPr>
        <w:t xml:space="preserve">, 2025. — 287 с. — (Высшее образование). — ISBN 978-5-534-00865-4. — </w:t>
      </w:r>
      <w:proofErr w:type="gramStart"/>
      <w:r w:rsidRPr="00456E71">
        <w:rPr>
          <w:rFonts w:ascii="Times New Roman" w:hAnsi="Times New Roman"/>
          <w:color w:val="000000"/>
          <w:sz w:val="28"/>
          <w:szCs w:val="28"/>
        </w:rPr>
        <w:t>Текст :</w:t>
      </w:r>
      <w:proofErr w:type="gramEnd"/>
      <w:r w:rsidRPr="00456E71">
        <w:rPr>
          <w:rFonts w:ascii="Times New Roman" w:hAnsi="Times New Roman"/>
          <w:color w:val="000000"/>
          <w:sz w:val="28"/>
          <w:szCs w:val="28"/>
        </w:rPr>
        <w:t xml:space="preserve"> электронный // Образовательная платформа </w:t>
      </w:r>
      <w:proofErr w:type="spellStart"/>
      <w:r w:rsidRPr="00456E71">
        <w:rPr>
          <w:rFonts w:ascii="Times New Roman" w:hAnsi="Times New Roman"/>
          <w:color w:val="000000"/>
          <w:sz w:val="28"/>
          <w:szCs w:val="28"/>
        </w:rPr>
        <w:t>Юрайт</w:t>
      </w:r>
      <w:proofErr w:type="spellEnd"/>
      <w:r w:rsidRPr="00456E71">
        <w:rPr>
          <w:rFonts w:ascii="Times New Roman" w:hAnsi="Times New Roman"/>
          <w:color w:val="000000"/>
          <w:sz w:val="28"/>
          <w:szCs w:val="28"/>
        </w:rPr>
        <w:t xml:space="preserve"> [сайт]. — URL: https://urait.ru/bcode/560152 (дата обращения: 23.05.2025).</w:t>
      </w:r>
    </w:p>
    <w:p w14:paraId="2782FAD5" w14:textId="77777777" w:rsidR="00BF458E" w:rsidRPr="00456E71" w:rsidRDefault="00BF458E" w:rsidP="00BF458E">
      <w:pPr>
        <w:contextualSpacing/>
        <w:rPr>
          <w:rFonts w:ascii="Times New Roman" w:hAnsi="Times New Roman"/>
          <w:color w:val="000000"/>
          <w:sz w:val="28"/>
          <w:szCs w:val="28"/>
        </w:rPr>
      </w:pPr>
      <w:r w:rsidRPr="00456E71">
        <w:rPr>
          <w:rFonts w:ascii="Times New Roman" w:hAnsi="Times New Roman"/>
          <w:color w:val="000000"/>
          <w:sz w:val="28"/>
          <w:szCs w:val="28"/>
        </w:rPr>
        <w:t xml:space="preserve">6. Демография и статистика </w:t>
      </w:r>
      <w:proofErr w:type="gramStart"/>
      <w:r w:rsidRPr="00456E71">
        <w:rPr>
          <w:rFonts w:ascii="Times New Roman" w:hAnsi="Times New Roman"/>
          <w:color w:val="000000"/>
          <w:sz w:val="28"/>
          <w:szCs w:val="28"/>
        </w:rPr>
        <w:t>населения :</w:t>
      </w:r>
      <w:proofErr w:type="gramEnd"/>
      <w:r w:rsidRPr="00456E71">
        <w:rPr>
          <w:rFonts w:ascii="Times New Roman" w:hAnsi="Times New Roman"/>
          <w:color w:val="000000"/>
          <w:sz w:val="28"/>
          <w:szCs w:val="28"/>
        </w:rPr>
        <w:t xml:space="preserve"> учебник для вузов / под редакцией И. И. Елисеевой, М. А. </w:t>
      </w:r>
      <w:proofErr w:type="spellStart"/>
      <w:r w:rsidRPr="00456E71">
        <w:rPr>
          <w:rFonts w:ascii="Times New Roman" w:hAnsi="Times New Roman"/>
          <w:color w:val="000000"/>
          <w:sz w:val="28"/>
          <w:szCs w:val="28"/>
        </w:rPr>
        <w:t>Клупта</w:t>
      </w:r>
      <w:proofErr w:type="spellEnd"/>
      <w:r w:rsidRPr="00456E71">
        <w:rPr>
          <w:rFonts w:ascii="Times New Roman" w:hAnsi="Times New Roman"/>
          <w:color w:val="000000"/>
          <w:sz w:val="28"/>
          <w:szCs w:val="28"/>
        </w:rPr>
        <w:t xml:space="preserve">. — 3-е изд., </w:t>
      </w:r>
      <w:proofErr w:type="spellStart"/>
      <w:r w:rsidRPr="00456E71">
        <w:rPr>
          <w:rFonts w:ascii="Times New Roman" w:hAnsi="Times New Roman"/>
          <w:color w:val="000000"/>
          <w:sz w:val="28"/>
          <w:szCs w:val="28"/>
        </w:rPr>
        <w:t>перераб</w:t>
      </w:r>
      <w:proofErr w:type="spellEnd"/>
      <w:r w:rsidRPr="00456E71">
        <w:rPr>
          <w:rFonts w:ascii="Times New Roman" w:hAnsi="Times New Roman"/>
          <w:color w:val="000000"/>
          <w:sz w:val="28"/>
          <w:szCs w:val="28"/>
        </w:rPr>
        <w:t xml:space="preserve">. и доп. — </w:t>
      </w:r>
      <w:proofErr w:type="gramStart"/>
      <w:r w:rsidRPr="00456E71">
        <w:rPr>
          <w:rFonts w:ascii="Times New Roman" w:hAnsi="Times New Roman"/>
          <w:color w:val="000000"/>
          <w:sz w:val="28"/>
          <w:szCs w:val="28"/>
        </w:rPr>
        <w:t>Москва :</w:t>
      </w:r>
      <w:proofErr w:type="gramEnd"/>
      <w:r w:rsidRPr="00456E71">
        <w:rPr>
          <w:rFonts w:ascii="Times New Roman" w:hAnsi="Times New Roman"/>
          <w:color w:val="000000"/>
          <w:sz w:val="28"/>
          <w:szCs w:val="28"/>
        </w:rPr>
        <w:t xml:space="preserve"> Издательство </w:t>
      </w:r>
      <w:proofErr w:type="spellStart"/>
      <w:r w:rsidRPr="00456E71">
        <w:rPr>
          <w:rFonts w:ascii="Times New Roman" w:hAnsi="Times New Roman"/>
          <w:color w:val="000000"/>
          <w:sz w:val="28"/>
          <w:szCs w:val="28"/>
        </w:rPr>
        <w:t>Юрайт</w:t>
      </w:r>
      <w:proofErr w:type="spellEnd"/>
      <w:r w:rsidRPr="00456E71">
        <w:rPr>
          <w:rFonts w:ascii="Times New Roman" w:hAnsi="Times New Roman"/>
          <w:color w:val="000000"/>
          <w:sz w:val="28"/>
          <w:szCs w:val="28"/>
        </w:rPr>
        <w:t xml:space="preserve">, 2025. — 405 с. — (Высшее образование). — ISBN 978-5-534-00355-0. — </w:t>
      </w:r>
      <w:proofErr w:type="gramStart"/>
      <w:r w:rsidRPr="00456E71">
        <w:rPr>
          <w:rFonts w:ascii="Times New Roman" w:hAnsi="Times New Roman"/>
          <w:color w:val="000000"/>
          <w:sz w:val="28"/>
          <w:szCs w:val="28"/>
        </w:rPr>
        <w:t>Текст :</w:t>
      </w:r>
      <w:proofErr w:type="gramEnd"/>
      <w:r w:rsidRPr="00456E71">
        <w:rPr>
          <w:rFonts w:ascii="Times New Roman" w:hAnsi="Times New Roman"/>
          <w:color w:val="000000"/>
          <w:sz w:val="28"/>
          <w:szCs w:val="28"/>
        </w:rPr>
        <w:t xml:space="preserve"> электронный // Образовательная платформа </w:t>
      </w:r>
      <w:proofErr w:type="spellStart"/>
      <w:r w:rsidRPr="00456E71">
        <w:rPr>
          <w:rFonts w:ascii="Times New Roman" w:hAnsi="Times New Roman"/>
          <w:color w:val="000000"/>
          <w:sz w:val="28"/>
          <w:szCs w:val="28"/>
        </w:rPr>
        <w:t>Юрайт</w:t>
      </w:r>
      <w:proofErr w:type="spellEnd"/>
      <w:r w:rsidRPr="00456E71">
        <w:rPr>
          <w:rFonts w:ascii="Times New Roman" w:hAnsi="Times New Roman"/>
          <w:color w:val="000000"/>
          <w:sz w:val="28"/>
          <w:szCs w:val="28"/>
        </w:rPr>
        <w:t xml:space="preserve"> [сайт]. — URL: https://urait.ru/bcode/560210 (дата обращения: 23.05.2025).</w:t>
      </w:r>
    </w:p>
    <w:p w14:paraId="66DD7426" w14:textId="77777777" w:rsidR="00BF458E" w:rsidRPr="00456E71" w:rsidRDefault="00BF458E" w:rsidP="00BF458E">
      <w:pPr>
        <w:contextualSpacing/>
        <w:rPr>
          <w:rFonts w:ascii="Times New Roman" w:hAnsi="Times New Roman"/>
          <w:color w:val="000000"/>
          <w:sz w:val="28"/>
          <w:szCs w:val="28"/>
        </w:rPr>
      </w:pPr>
      <w:r w:rsidRPr="00456E71">
        <w:rPr>
          <w:rFonts w:ascii="Times New Roman" w:hAnsi="Times New Roman"/>
          <w:color w:val="000000"/>
          <w:sz w:val="28"/>
          <w:szCs w:val="28"/>
        </w:rPr>
        <w:t xml:space="preserve">7. </w:t>
      </w:r>
      <w:proofErr w:type="spellStart"/>
      <w:r w:rsidRPr="00456E71">
        <w:rPr>
          <w:rFonts w:ascii="Times New Roman" w:hAnsi="Times New Roman"/>
          <w:color w:val="000000"/>
          <w:sz w:val="28"/>
          <w:szCs w:val="28"/>
        </w:rPr>
        <w:t>Собольников</w:t>
      </w:r>
      <w:proofErr w:type="spellEnd"/>
      <w:r w:rsidRPr="00456E71">
        <w:rPr>
          <w:rFonts w:ascii="Times New Roman" w:hAnsi="Times New Roman"/>
          <w:color w:val="000000"/>
          <w:sz w:val="28"/>
          <w:szCs w:val="28"/>
        </w:rPr>
        <w:t xml:space="preserve">, В. В.  Противодействие и профилактика миграционной </w:t>
      </w:r>
      <w:proofErr w:type="gramStart"/>
      <w:r w:rsidRPr="00456E71">
        <w:rPr>
          <w:rFonts w:ascii="Times New Roman" w:hAnsi="Times New Roman"/>
          <w:color w:val="000000"/>
          <w:sz w:val="28"/>
          <w:szCs w:val="28"/>
        </w:rPr>
        <w:t>преступности :</w:t>
      </w:r>
      <w:proofErr w:type="gramEnd"/>
      <w:r w:rsidRPr="00456E71">
        <w:rPr>
          <w:rFonts w:ascii="Times New Roman" w:hAnsi="Times New Roman"/>
          <w:color w:val="000000"/>
          <w:sz w:val="28"/>
          <w:szCs w:val="28"/>
        </w:rPr>
        <w:t xml:space="preserve"> учебник / В. В. </w:t>
      </w:r>
      <w:proofErr w:type="spellStart"/>
      <w:r w:rsidRPr="00456E71">
        <w:rPr>
          <w:rFonts w:ascii="Times New Roman" w:hAnsi="Times New Roman"/>
          <w:color w:val="000000"/>
          <w:sz w:val="28"/>
          <w:szCs w:val="28"/>
        </w:rPr>
        <w:t>Собольников</w:t>
      </w:r>
      <w:proofErr w:type="spellEnd"/>
      <w:r w:rsidRPr="00456E71">
        <w:rPr>
          <w:rFonts w:ascii="Times New Roman" w:hAnsi="Times New Roman"/>
          <w:color w:val="000000"/>
          <w:sz w:val="28"/>
          <w:szCs w:val="28"/>
        </w:rPr>
        <w:t xml:space="preserve">. — 2-е изд., </w:t>
      </w:r>
      <w:proofErr w:type="spellStart"/>
      <w:r w:rsidRPr="00456E71">
        <w:rPr>
          <w:rFonts w:ascii="Times New Roman" w:hAnsi="Times New Roman"/>
          <w:color w:val="000000"/>
          <w:sz w:val="28"/>
          <w:szCs w:val="28"/>
        </w:rPr>
        <w:t>перераб</w:t>
      </w:r>
      <w:proofErr w:type="spellEnd"/>
      <w:r w:rsidRPr="00456E71">
        <w:rPr>
          <w:rFonts w:ascii="Times New Roman" w:hAnsi="Times New Roman"/>
          <w:color w:val="000000"/>
          <w:sz w:val="28"/>
          <w:szCs w:val="28"/>
        </w:rPr>
        <w:t xml:space="preserve">. и доп. — </w:t>
      </w:r>
      <w:proofErr w:type="gramStart"/>
      <w:r w:rsidRPr="00456E71">
        <w:rPr>
          <w:rFonts w:ascii="Times New Roman" w:hAnsi="Times New Roman"/>
          <w:color w:val="000000"/>
          <w:sz w:val="28"/>
          <w:szCs w:val="28"/>
        </w:rPr>
        <w:t>Москва :</w:t>
      </w:r>
      <w:proofErr w:type="gramEnd"/>
      <w:r w:rsidRPr="00456E71">
        <w:rPr>
          <w:rFonts w:ascii="Times New Roman" w:hAnsi="Times New Roman"/>
          <w:color w:val="000000"/>
          <w:sz w:val="28"/>
          <w:szCs w:val="28"/>
        </w:rPr>
        <w:t xml:space="preserve"> Издательство </w:t>
      </w:r>
      <w:proofErr w:type="spellStart"/>
      <w:r w:rsidRPr="00456E71">
        <w:rPr>
          <w:rFonts w:ascii="Times New Roman" w:hAnsi="Times New Roman"/>
          <w:color w:val="000000"/>
          <w:sz w:val="28"/>
          <w:szCs w:val="28"/>
        </w:rPr>
        <w:t>Юрайт</w:t>
      </w:r>
      <w:proofErr w:type="spellEnd"/>
      <w:r w:rsidRPr="00456E71">
        <w:rPr>
          <w:rFonts w:ascii="Times New Roman" w:hAnsi="Times New Roman"/>
          <w:color w:val="000000"/>
          <w:sz w:val="28"/>
          <w:szCs w:val="28"/>
        </w:rPr>
        <w:t xml:space="preserve">, 2025. — 420 с. — (Профессиональная практика). — ISBN 978-5-534-11183-5. — </w:t>
      </w:r>
      <w:proofErr w:type="gramStart"/>
      <w:r w:rsidRPr="00456E71">
        <w:rPr>
          <w:rFonts w:ascii="Times New Roman" w:hAnsi="Times New Roman"/>
          <w:color w:val="000000"/>
          <w:sz w:val="28"/>
          <w:szCs w:val="28"/>
        </w:rPr>
        <w:t>Текст :</w:t>
      </w:r>
      <w:proofErr w:type="gramEnd"/>
      <w:r w:rsidRPr="00456E71">
        <w:rPr>
          <w:rFonts w:ascii="Times New Roman" w:hAnsi="Times New Roman"/>
          <w:color w:val="000000"/>
          <w:sz w:val="28"/>
          <w:szCs w:val="28"/>
        </w:rPr>
        <w:t xml:space="preserve"> электронный // Образовательная платформа </w:t>
      </w:r>
      <w:proofErr w:type="spellStart"/>
      <w:r w:rsidRPr="00456E71">
        <w:rPr>
          <w:rFonts w:ascii="Times New Roman" w:hAnsi="Times New Roman"/>
          <w:color w:val="000000"/>
          <w:sz w:val="28"/>
          <w:szCs w:val="28"/>
        </w:rPr>
        <w:t>Юрайт</w:t>
      </w:r>
      <w:proofErr w:type="spellEnd"/>
      <w:r w:rsidRPr="00456E71">
        <w:rPr>
          <w:rFonts w:ascii="Times New Roman" w:hAnsi="Times New Roman"/>
          <w:color w:val="000000"/>
          <w:sz w:val="28"/>
          <w:szCs w:val="28"/>
        </w:rPr>
        <w:t xml:space="preserve"> [сайт]. — URL: https://urait.ru/bcode/566123 (дата обращения: 23.05.2025).</w:t>
      </w:r>
    </w:p>
    <w:p w14:paraId="58BDCD8A" w14:textId="77777777" w:rsidR="00BF458E" w:rsidRPr="00456E71" w:rsidRDefault="00BF458E" w:rsidP="00BF458E">
      <w:pPr>
        <w:contextualSpacing/>
        <w:rPr>
          <w:rFonts w:ascii="Times New Roman" w:hAnsi="Times New Roman"/>
          <w:color w:val="000000"/>
          <w:sz w:val="28"/>
          <w:szCs w:val="28"/>
        </w:rPr>
      </w:pPr>
      <w:r w:rsidRPr="00456E71">
        <w:rPr>
          <w:rFonts w:ascii="Times New Roman" w:hAnsi="Times New Roman"/>
          <w:color w:val="000000"/>
          <w:sz w:val="28"/>
          <w:szCs w:val="28"/>
        </w:rPr>
        <w:t xml:space="preserve">8. Миграционная </w:t>
      </w:r>
      <w:proofErr w:type="gramStart"/>
      <w:r w:rsidRPr="00456E71">
        <w:rPr>
          <w:rFonts w:ascii="Times New Roman" w:hAnsi="Times New Roman"/>
          <w:color w:val="000000"/>
          <w:sz w:val="28"/>
          <w:szCs w:val="28"/>
        </w:rPr>
        <w:t>преступность :</w:t>
      </w:r>
      <w:proofErr w:type="gramEnd"/>
      <w:r w:rsidRPr="00456E71">
        <w:rPr>
          <w:rFonts w:ascii="Times New Roman" w:hAnsi="Times New Roman"/>
          <w:color w:val="000000"/>
          <w:sz w:val="28"/>
          <w:szCs w:val="28"/>
        </w:rPr>
        <w:t xml:space="preserve"> учебник для вузов / Г. В. Антонов-Романовский, Г. Ф. </w:t>
      </w:r>
      <w:proofErr w:type="spellStart"/>
      <w:r w:rsidRPr="00456E71">
        <w:rPr>
          <w:rFonts w:ascii="Times New Roman" w:hAnsi="Times New Roman"/>
          <w:color w:val="000000"/>
          <w:sz w:val="28"/>
          <w:szCs w:val="28"/>
        </w:rPr>
        <w:t>Коимшиди</w:t>
      </w:r>
      <w:proofErr w:type="spellEnd"/>
      <w:r w:rsidRPr="00456E71">
        <w:rPr>
          <w:rFonts w:ascii="Times New Roman" w:hAnsi="Times New Roman"/>
          <w:color w:val="000000"/>
          <w:sz w:val="28"/>
          <w:szCs w:val="28"/>
        </w:rPr>
        <w:t xml:space="preserve">, Д. К. Чирков, А. А. Литвинов. — 2-е изд., </w:t>
      </w:r>
      <w:proofErr w:type="spellStart"/>
      <w:r w:rsidRPr="00456E71">
        <w:rPr>
          <w:rFonts w:ascii="Times New Roman" w:hAnsi="Times New Roman"/>
          <w:color w:val="000000"/>
          <w:sz w:val="28"/>
          <w:szCs w:val="28"/>
        </w:rPr>
        <w:t>перераб</w:t>
      </w:r>
      <w:proofErr w:type="spellEnd"/>
      <w:r w:rsidRPr="00456E71">
        <w:rPr>
          <w:rFonts w:ascii="Times New Roman" w:hAnsi="Times New Roman"/>
          <w:color w:val="000000"/>
          <w:sz w:val="28"/>
          <w:szCs w:val="28"/>
        </w:rPr>
        <w:t xml:space="preserve">. и доп. — </w:t>
      </w:r>
      <w:proofErr w:type="gramStart"/>
      <w:r w:rsidRPr="00456E71">
        <w:rPr>
          <w:rFonts w:ascii="Times New Roman" w:hAnsi="Times New Roman"/>
          <w:color w:val="000000"/>
          <w:sz w:val="28"/>
          <w:szCs w:val="28"/>
        </w:rPr>
        <w:t>Москва :</w:t>
      </w:r>
      <w:proofErr w:type="gramEnd"/>
      <w:r w:rsidRPr="00456E71">
        <w:rPr>
          <w:rFonts w:ascii="Times New Roman" w:hAnsi="Times New Roman"/>
          <w:color w:val="000000"/>
          <w:sz w:val="28"/>
          <w:szCs w:val="28"/>
        </w:rPr>
        <w:t xml:space="preserve"> Издательство </w:t>
      </w:r>
      <w:proofErr w:type="spellStart"/>
      <w:r w:rsidRPr="00456E71">
        <w:rPr>
          <w:rFonts w:ascii="Times New Roman" w:hAnsi="Times New Roman"/>
          <w:color w:val="000000"/>
          <w:sz w:val="28"/>
          <w:szCs w:val="28"/>
        </w:rPr>
        <w:t>Юрайт</w:t>
      </w:r>
      <w:proofErr w:type="spellEnd"/>
      <w:r w:rsidRPr="00456E71">
        <w:rPr>
          <w:rFonts w:ascii="Times New Roman" w:hAnsi="Times New Roman"/>
          <w:color w:val="000000"/>
          <w:sz w:val="28"/>
          <w:szCs w:val="28"/>
        </w:rPr>
        <w:t xml:space="preserve">, 2025. — 227 с. — (Высшее образование). — ISBN 978-5-534-13745-3. — </w:t>
      </w:r>
      <w:proofErr w:type="gramStart"/>
      <w:r w:rsidRPr="00456E71">
        <w:rPr>
          <w:rFonts w:ascii="Times New Roman" w:hAnsi="Times New Roman"/>
          <w:color w:val="000000"/>
          <w:sz w:val="28"/>
          <w:szCs w:val="28"/>
        </w:rPr>
        <w:t>Текст :</w:t>
      </w:r>
      <w:proofErr w:type="gramEnd"/>
      <w:r w:rsidRPr="00456E71">
        <w:rPr>
          <w:rFonts w:ascii="Times New Roman" w:hAnsi="Times New Roman"/>
          <w:color w:val="000000"/>
          <w:sz w:val="28"/>
          <w:szCs w:val="28"/>
        </w:rPr>
        <w:t xml:space="preserve"> электронный // </w:t>
      </w:r>
      <w:r w:rsidRPr="00456E71">
        <w:rPr>
          <w:rFonts w:ascii="Times New Roman" w:hAnsi="Times New Roman"/>
          <w:color w:val="000000"/>
          <w:sz w:val="28"/>
          <w:szCs w:val="28"/>
        </w:rPr>
        <w:lastRenderedPageBreak/>
        <w:t xml:space="preserve">Образовательная платформа </w:t>
      </w:r>
      <w:proofErr w:type="spellStart"/>
      <w:r w:rsidRPr="00456E71">
        <w:rPr>
          <w:rFonts w:ascii="Times New Roman" w:hAnsi="Times New Roman"/>
          <w:color w:val="000000"/>
          <w:sz w:val="28"/>
          <w:szCs w:val="28"/>
        </w:rPr>
        <w:t>Юрайт</w:t>
      </w:r>
      <w:proofErr w:type="spellEnd"/>
      <w:r w:rsidRPr="00456E71">
        <w:rPr>
          <w:rFonts w:ascii="Times New Roman" w:hAnsi="Times New Roman"/>
          <w:color w:val="000000"/>
          <w:sz w:val="28"/>
          <w:szCs w:val="28"/>
        </w:rPr>
        <w:t xml:space="preserve"> [сайт]. — URL: https://urait.ru/bcode/567080 (дата обращения: 23.05.2025).</w:t>
      </w:r>
    </w:p>
    <w:p w14:paraId="63F5C113" w14:textId="77777777" w:rsidR="00972531" w:rsidRPr="00456E71" w:rsidRDefault="00972531" w:rsidP="00972531">
      <w:pPr>
        <w:contextualSpacing/>
        <w:rPr>
          <w:rFonts w:ascii="Times New Roman" w:hAnsi="Times New Roman"/>
          <w:color w:val="000000"/>
          <w:sz w:val="28"/>
          <w:szCs w:val="28"/>
        </w:rPr>
      </w:pPr>
    </w:p>
    <w:p w14:paraId="65FCEE16" w14:textId="77777777" w:rsidR="00972531" w:rsidRPr="00A500DE" w:rsidRDefault="00972531" w:rsidP="00972531">
      <w:pPr>
        <w:contextualSpacing/>
        <w:rPr>
          <w:rFonts w:ascii="Times New Roman" w:hAnsi="Times New Roman"/>
          <w:b/>
          <w:color w:val="000000"/>
          <w:sz w:val="28"/>
          <w:szCs w:val="28"/>
          <w:lang w:eastAsia="ru-RU"/>
        </w:rPr>
      </w:pPr>
      <w:r w:rsidRPr="00456E71">
        <w:rPr>
          <w:rFonts w:ascii="Times New Roman" w:hAnsi="Times New Roman"/>
          <w:b/>
          <w:color w:val="000000"/>
          <w:sz w:val="28"/>
          <w:szCs w:val="28"/>
          <w:lang w:eastAsia="ru-RU"/>
        </w:rPr>
        <w:t>9. Перечень ресурсов информационно-телекоммуникационной сети «Интернет», необходимых для освоения дисциплины:</w:t>
      </w:r>
    </w:p>
    <w:p w14:paraId="3346A952" w14:textId="77777777" w:rsidR="00972531" w:rsidRPr="00A500DE" w:rsidRDefault="00972531" w:rsidP="00972531">
      <w:pPr>
        <w:contextualSpacing/>
        <w:rPr>
          <w:rFonts w:ascii="Times New Roman" w:hAnsi="Times New Roman"/>
          <w:b/>
          <w:color w:val="000000"/>
          <w:sz w:val="28"/>
          <w:szCs w:val="28"/>
          <w:lang w:eastAsia="ru-RU"/>
        </w:rPr>
      </w:pPr>
    </w:p>
    <w:p w14:paraId="38DA74C6" w14:textId="77777777" w:rsidR="00972531" w:rsidRPr="00A500DE" w:rsidRDefault="00972531" w:rsidP="00972531">
      <w:pPr>
        <w:rPr>
          <w:rFonts w:ascii="Times New Roman" w:hAnsi="Times New Roman"/>
          <w:b/>
          <w:color w:val="000000"/>
          <w:sz w:val="28"/>
          <w:szCs w:val="28"/>
        </w:rPr>
      </w:pPr>
      <w:r w:rsidRPr="00A500DE">
        <w:rPr>
          <w:rFonts w:ascii="Times New Roman" w:hAnsi="Times New Roman"/>
          <w:b/>
          <w:color w:val="000000"/>
          <w:sz w:val="28"/>
          <w:szCs w:val="28"/>
        </w:rPr>
        <w:t xml:space="preserve">1. </w:t>
      </w:r>
      <w:r w:rsidRPr="00A500DE">
        <w:rPr>
          <w:rFonts w:ascii="Times New Roman" w:hAnsi="Times New Roman"/>
          <w:b/>
          <w:color w:val="000000"/>
          <w:sz w:val="28"/>
          <w:szCs w:val="28"/>
        </w:rPr>
        <w:tab/>
        <w:t>Электронные ресурсы БИК:</w:t>
      </w:r>
    </w:p>
    <w:p w14:paraId="58BE17F7" w14:textId="77777777" w:rsidR="00DD29F9" w:rsidRPr="00A22240" w:rsidRDefault="00DD29F9" w:rsidP="00DD29F9">
      <w:pPr>
        <w:pStyle w:val="ae"/>
        <w:numPr>
          <w:ilvl w:val="0"/>
          <w:numId w:val="50"/>
        </w:numPr>
        <w:spacing w:after="0" w:line="240" w:lineRule="auto"/>
        <w:jc w:val="both"/>
        <w:rPr>
          <w:rFonts w:ascii="Times New Roman" w:hAnsi="Times New Roman"/>
          <w:bCs/>
          <w:sz w:val="28"/>
          <w:szCs w:val="28"/>
        </w:rPr>
      </w:pPr>
      <w:r w:rsidRPr="00A22240">
        <w:rPr>
          <w:rFonts w:ascii="Times New Roman" w:hAnsi="Times New Roman"/>
          <w:bCs/>
          <w:sz w:val="28"/>
          <w:szCs w:val="28"/>
        </w:rPr>
        <w:t xml:space="preserve">Электронная библиотека Финансового университета (ЭБ) </w:t>
      </w:r>
      <w:hyperlink r:id="rId14" w:history="1">
        <w:r w:rsidRPr="00A22240">
          <w:rPr>
            <w:rFonts w:ascii="Times New Roman" w:hAnsi="Times New Roman"/>
            <w:bCs/>
            <w:sz w:val="28"/>
            <w:szCs w:val="28"/>
          </w:rPr>
          <w:t>http://elib.fa.ru/</w:t>
        </w:r>
      </w:hyperlink>
    </w:p>
    <w:p w14:paraId="0FAA4A55" w14:textId="77777777" w:rsidR="00DD29F9" w:rsidRPr="00A22240" w:rsidRDefault="00DD29F9" w:rsidP="00DD29F9">
      <w:pPr>
        <w:pStyle w:val="ae"/>
        <w:numPr>
          <w:ilvl w:val="0"/>
          <w:numId w:val="50"/>
        </w:numPr>
        <w:spacing w:after="0" w:line="240" w:lineRule="auto"/>
        <w:jc w:val="both"/>
        <w:rPr>
          <w:rFonts w:ascii="Times New Roman" w:hAnsi="Times New Roman"/>
          <w:bCs/>
          <w:sz w:val="28"/>
          <w:szCs w:val="28"/>
        </w:rPr>
      </w:pPr>
      <w:r w:rsidRPr="00A22240">
        <w:rPr>
          <w:rFonts w:ascii="Times New Roman" w:hAnsi="Times New Roman"/>
          <w:bCs/>
          <w:sz w:val="28"/>
          <w:szCs w:val="28"/>
        </w:rPr>
        <w:t xml:space="preserve">Электронно-библиотечная система BOOK.RU </w:t>
      </w:r>
      <w:hyperlink r:id="rId15" w:history="1">
        <w:r w:rsidRPr="00A22240">
          <w:rPr>
            <w:rFonts w:ascii="Times New Roman" w:hAnsi="Times New Roman"/>
            <w:bCs/>
            <w:sz w:val="28"/>
            <w:szCs w:val="28"/>
          </w:rPr>
          <w:t>http://www.book.ru</w:t>
        </w:r>
      </w:hyperlink>
    </w:p>
    <w:p w14:paraId="12F24C10" w14:textId="77777777" w:rsidR="00DD29F9" w:rsidRPr="00A22240" w:rsidRDefault="00DD29F9" w:rsidP="00DD29F9">
      <w:pPr>
        <w:pStyle w:val="ae"/>
        <w:numPr>
          <w:ilvl w:val="0"/>
          <w:numId w:val="50"/>
        </w:numPr>
        <w:spacing w:after="0" w:line="240" w:lineRule="auto"/>
        <w:jc w:val="both"/>
        <w:rPr>
          <w:rFonts w:ascii="Times New Roman" w:hAnsi="Times New Roman"/>
          <w:bCs/>
          <w:sz w:val="28"/>
          <w:szCs w:val="28"/>
        </w:rPr>
      </w:pPr>
      <w:r w:rsidRPr="00A22240">
        <w:rPr>
          <w:rFonts w:ascii="Times New Roman" w:hAnsi="Times New Roman"/>
          <w:bCs/>
          <w:sz w:val="28"/>
          <w:szCs w:val="28"/>
        </w:rPr>
        <w:t xml:space="preserve">Электронно-библиотечная система «Университетская библиотека ОНЛАЙН» </w:t>
      </w:r>
      <w:hyperlink r:id="rId16" w:history="1">
        <w:r w:rsidRPr="00A22240">
          <w:rPr>
            <w:rFonts w:ascii="Times New Roman" w:hAnsi="Times New Roman"/>
            <w:bCs/>
            <w:sz w:val="28"/>
            <w:szCs w:val="28"/>
          </w:rPr>
          <w:t>http://biblioclub.ru/</w:t>
        </w:r>
      </w:hyperlink>
    </w:p>
    <w:p w14:paraId="745CC997" w14:textId="77777777" w:rsidR="00DD29F9" w:rsidRPr="00A22240" w:rsidRDefault="00DD29F9" w:rsidP="00DD29F9">
      <w:pPr>
        <w:pStyle w:val="ae"/>
        <w:numPr>
          <w:ilvl w:val="0"/>
          <w:numId w:val="50"/>
        </w:numPr>
        <w:spacing w:after="0" w:line="240" w:lineRule="auto"/>
        <w:jc w:val="both"/>
        <w:rPr>
          <w:rFonts w:ascii="Times New Roman" w:hAnsi="Times New Roman"/>
          <w:bCs/>
          <w:sz w:val="28"/>
          <w:szCs w:val="28"/>
        </w:rPr>
      </w:pPr>
      <w:r w:rsidRPr="00A22240">
        <w:rPr>
          <w:rFonts w:ascii="Times New Roman" w:hAnsi="Times New Roman"/>
          <w:bCs/>
          <w:sz w:val="28"/>
          <w:szCs w:val="28"/>
        </w:rPr>
        <w:t xml:space="preserve">Электронно-библиотечная система </w:t>
      </w:r>
      <w:proofErr w:type="spellStart"/>
      <w:r w:rsidRPr="00A22240">
        <w:rPr>
          <w:rFonts w:ascii="Times New Roman" w:hAnsi="Times New Roman"/>
          <w:bCs/>
          <w:sz w:val="28"/>
          <w:szCs w:val="28"/>
        </w:rPr>
        <w:t>Znanium</w:t>
      </w:r>
      <w:proofErr w:type="spellEnd"/>
      <w:r w:rsidRPr="00A22240">
        <w:rPr>
          <w:rFonts w:ascii="Times New Roman" w:hAnsi="Times New Roman"/>
          <w:bCs/>
          <w:sz w:val="28"/>
          <w:szCs w:val="28"/>
        </w:rPr>
        <w:t xml:space="preserve"> http://www.znanium.ru/</w:t>
      </w:r>
    </w:p>
    <w:p w14:paraId="26AEA682" w14:textId="77777777" w:rsidR="00DD29F9" w:rsidRPr="00A22240" w:rsidRDefault="00DD29F9" w:rsidP="00DD29F9">
      <w:pPr>
        <w:pStyle w:val="ae"/>
        <w:numPr>
          <w:ilvl w:val="0"/>
          <w:numId w:val="50"/>
        </w:numPr>
        <w:spacing w:after="0" w:line="240" w:lineRule="auto"/>
        <w:jc w:val="both"/>
        <w:rPr>
          <w:rFonts w:ascii="Times New Roman" w:hAnsi="Times New Roman"/>
          <w:bCs/>
          <w:sz w:val="28"/>
          <w:szCs w:val="28"/>
        </w:rPr>
      </w:pPr>
      <w:r w:rsidRPr="00A22240">
        <w:rPr>
          <w:rFonts w:ascii="Times New Roman" w:hAnsi="Times New Roman"/>
          <w:bCs/>
          <w:sz w:val="28"/>
          <w:szCs w:val="28"/>
        </w:rPr>
        <w:t>Электронно-библиотечная система издательства «ЮРАЙТ» https://urait.ru/</w:t>
      </w:r>
    </w:p>
    <w:p w14:paraId="15369E6C" w14:textId="77777777" w:rsidR="00DD29F9" w:rsidRPr="00A22240" w:rsidRDefault="00DD29F9" w:rsidP="00DD29F9">
      <w:pPr>
        <w:pStyle w:val="ae"/>
        <w:numPr>
          <w:ilvl w:val="0"/>
          <w:numId w:val="50"/>
        </w:numPr>
        <w:spacing w:after="0" w:line="240" w:lineRule="auto"/>
        <w:jc w:val="both"/>
        <w:rPr>
          <w:rFonts w:ascii="Times New Roman" w:hAnsi="Times New Roman"/>
          <w:bCs/>
          <w:sz w:val="28"/>
          <w:szCs w:val="28"/>
        </w:rPr>
      </w:pPr>
      <w:r w:rsidRPr="00A22240">
        <w:rPr>
          <w:rFonts w:ascii="Times New Roman" w:hAnsi="Times New Roman"/>
          <w:bCs/>
          <w:sz w:val="28"/>
          <w:szCs w:val="28"/>
        </w:rPr>
        <w:t>Электронно-библиотечная система издательства Лань https://e.lanbook.com/</w:t>
      </w:r>
    </w:p>
    <w:p w14:paraId="6B685CDD" w14:textId="77777777" w:rsidR="00DD29F9" w:rsidRPr="00A22240" w:rsidRDefault="00DD29F9" w:rsidP="00DD29F9">
      <w:pPr>
        <w:pStyle w:val="ae"/>
        <w:numPr>
          <w:ilvl w:val="0"/>
          <w:numId w:val="50"/>
        </w:numPr>
        <w:spacing w:after="0" w:line="240" w:lineRule="auto"/>
        <w:jc w:val="both"/>
        <w:rPr>
          <w:rFonts w:ascii="Times New Roman" w:hAnsi="Times New Roman"/>
          <w:bCs/>
          <w:sz w:val="28"/>
          <w:szCs w:val="28"/>
        </w:rPr>
      </w:pPr>
      <w:r w:rsidRPr="00A22240">
        <w:rPr>
          <w:rFonts w:ascii="Times New Roman" w:hAnsi="Times New Roman"/>
          <w:bCs/>
          <w:sz w:val="28"/>
          <w:szCs w:val="28"/>
        </w:rPr>
        <w:t xml:space="preserve">Деловая онлайн-библиотека </w:t>
      </w:r>
      <w:proofErr w:type="spellStart"/>
      <w:r w:rsidRPr="00A22240">
        <w:rPr>
          <w:rFonts w:ascii="Times New Roman" w:hAnsi="Times New Roman"/>
          <w:bCs/>
          <w:sz w:val="28"/>
          <w:szCs w:val="28"/>
        </w:rPr>
        <w:t>Alpina</w:t>
      </w:r>
      <w:proofErr w:type="spellEnd"/>
      <w:r w:rsidRPr="00A22240">
        <w:rPr>
          <w:rFonts w:ascii="Times New Roman" w:hAnsi="Times New Roman"/>
          <w:bCs/>
          <w:sz w:val="28"/>
          <w:szCs w:val="28"/>
        </w:rPr>
        <w:t xml:space="preserve"> </w:t>
      </w:r>
      <w:proofErr w:type="spellStart"/>
      <w:r w:rsidRPr="00A22240">
        <w:rPr>
          <w:rFonts w:ascii="Times New Roman" w:hAnsi="Times New Roman"/>
          <w:bCs/>
          <w:sz w:val="28"/>
          <w:szCs w:val="28"/>
        </w:rPr>
        <w:t>Digital</w:t>
      </w:r>
      <w:proofErr w:type="spellEnd"/>
      <w:r w:rsidRPr="00A22240">
        <w:rPr>
          <w:rFonts w:ascii="Times New Roman" w:hAnsi="Times New Roman"/>
          <w:bCs/>
          <w:sz w:val="28"/>
          <w:szCs w:val="28"/>
        </w:rPr>
        <w:t xml:space="preserve"> http://lib.alpinadigital.ru/</w:t>
      </w:r>
    </w:p>
    <w:p w14:paraId="562B466F" w14:textId="77777777" w:rsidR="00DD29F9" w:rsidRPr="00A22240" w:rsidRDefault="00DD29F9" w:rsidP="00DD29F9">
      <w:pPr>
        <w:pStyle w:val="ae"/>
        <w:numPr>
          <w:ilvl w:val="0"/>
          <w:numId w:val="50"/>
        </w:numPr>
        <w:spacing w:after="0" w:line="240" w:lineRule="auto"/>
        <w:jc w:val="both"/>
        <w:rPr>
          <w:rFonts w:ascii="Times New Roman" w:hAnsi="Times New Roman"/>
          <w:bCs/>
          <w:sz w:val="28"/>
          <w:szCs w:val="28"/>
        </w:rPr>
      </w:pPr>
      <w:r w:rsidRPr="00A22240">
        <w:rPr>
          <w:rFonts w:ascii="Times New Roman" w:hAnsi="Times New Roman"/>
          <w:bCs/>
          <w:sz w:val="28"/>
          <w:szCs w:val="28"/>
        </w:rPr>
        <w:t xml:space="preserve">Научная электронная библиотека eLibrary.ru </w:t>
      </w:r>
      <w:hyperlink r:id="rId17" w:history="1">
        <w:r w:rsidRPr="00A22240">
          <w:rPr>
            <w:rFonts w:ascii="Times New Roman" w:hAnsi="Times New Roman"/>
            <w:bCs/>
            <w:sz w:val="28"/>
            <w:szCs w:val="28"/>
          </w:rPr>
          <w:t>http://elibrary.ru</w:t>
        </w:r>
      </w:hyperlink>
      <w:r w:rsidRPr="00A22240">
        <w:rPr>
          <w:rFonts w:ascii="Times New Roman" w:hAnsi="Times New Roman"/>
          <w:bCs/>
          <w:sz w:val="28"/>
          <w:szCs w:val="28"/>
        </w:rPr>
        <w:t xml:space="preserve">  </w:t>
      </w:r>
    </w:p>
    <w:p w14:paraId="5539FD92" w14:textId="77777777" w:rsidR="00DD29F9" w:rsidRPr="00A22240" w:rsidRDefault="00DD29F9" w:rsidP="00DD29F9">
      <w:pPr>
        <w:pStyle w:val="ae"/>
        <w:numPr>
          <w:ilvl w:val="0"/>
          <w:numId w:val="50"/>
        </w:numPr>
        <w:spacing w:after="0" w:line="240" w:lineRule="auto"/>
        <w:jc w:val="both"/>
        <w:rPr>
          <w:rFonts w:ascii="Times New Roman" w:hAnsi="Times New Roman"/>
          <w:bCs/>
          <w:sz w:val="28"/>
          <w:szCs w:val="28"/>
        </w:rPr>
      </w:pPr>
      <w:r w:rsidRPr="00A22240">
        <w:rPr>
          <w:rFonts w:ascii="Times New Roman" w:hAnsi="Times New Roman"/>
          <w:bCs/>
          <w:sz w:val="28"/>
          <w:szCs w:val="28"/>
        </w:rPr>
        <w:t xml:space="preserve">Национальная электронная библиотека </w:t>
      </w:r>
      <w:hyperlink r:id="rId18" w:history="1">
        <w:r w:rsidRPr="00A22240">
          <w:rPr>
            <w:rFonts w:ascii="Times New Roman" w:hAnsi="Times New Roman"/>
            <w:bCs/>
            <w:sz w:val="28"/>
            <w:szCs w:val="28"/>
          </w:rPr>
          <w:t>http://нэб.рф/</w:t>
        </w:r>
      </w:hyperlink>
    </w:p>
    <w:p w14:paraId="2CC19D70" w14:textId="77777777" w:rsidR="00DD29F9" w:rsidRPr="00A22240" w:rsidRDefault="00DD29F9" w:rsidP="00DD29F9">
      <w:pPr>
        <w:pStyle w:val="ae"/>
        <w:numPr>
          <w:ilvl w:val="0"/>
          <w:numId w:val="50"/>
        </w:numPr>
        <w:spacing w:after="0" w:line="240" w:lineRule="auto"/>
        <w:jc w:val="both"/>
        <w:rPr>
          <w:rFonts w:ascii="Times New Roman" w:hAnsi="Times New Roman"/>
          <w:bCs/>
          <w:sz w:val="28"/>
          <w:szCs w:val="28"/>
        </w:rPr>
      </w:pPr>
      <w:r w:rsidRPr="00A22240">
        <w:rPr>
          <w:rFonts w:ascii="Times New Roman" w:hAnsi="Times New Roman"/>
          <w:bCs/>
          <w:sz w:val="28"/>
          <w:szCs w:val="28"/>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w:t>
      </w:r>
      <w:proofErr w:type="gramStart"/>
      <w:r w:rsidRPr="00A22240">
        <w:rPr>
          <w:rFonts w:ascii="Times New Roman" w:hAnsi="Times New Roman"/>
          <w:bCs/>
          <w:sz w:val="28"/>
          <w:szCs w:val="28"/>
        </w:rPr>
        <w:t xml:space="preserve">»: </w:t>
      </w:r>
      <w:r w:rsidRPr="00A22240">
        <w:rPr>
          <w:rFonts w:ascii="Times New Roman" w:hAnsi="Times New Roman"/>
          <w:sz w:val="28"/>
          <w:szCs w:val="28"/>
        </w:rPr>
        <w:t xml:space="preserve"> http://eduvideo.online/</w:t>
      </w:r>
      <w:proofErr w:type="gramEnd"/>
    </w:p>
    <w:p w14:paraId="1AC18B89" w14:textId="77777777" w:rsidR="00DD29F9" w:rsidRPr="00A22240" w:rsidRDefault="00DD29F9" w:rsidP="00DD29F9">
      <w:pPr>
        <w:pStyle w:val="ae"/>
        <w:numPr>
          <w:ilvl w:val="0"/>
          <w:numId w:val="50"/>
        </w:numPr>
        <w:spacing w:after="0" w:line="240" w:lineRule="auto"/>
        <w:jc w:val="both"/>
        <w:rPr>
          <w:rFonts w:ascii="Times New Roman" w:hAnsi="Times New Roman"/>
          <w:bCs/>
          <w:sz w:val="28"/>
          <w:szCs w:val="28"/>
        </w:rPr>
      </w:pPr>
      <w:r w:rsidRPr="00A22240">
        <w:rPr>
          <w:rFonts w:ascii="Times New Roman" w:hAnsi="Times New Roman"/>
          <w:bCs/>
          <w:sz w:val="28"/>
          <w:szCs w:val="28"/>
        </w:rPr>
        <w:t xml:space="preserve">Библиотека онлайн Лекций по Бизнесу и Маркетингу издательства </w:t>
      </w:r>
      <w:proofErr w:type="spellStart"/>
      <w:r w:rsidRPr="00A22240">
        <w:rPr>
          <w:rFonts w:ascii="Times New Roman" w:hAnsi="Times New Roman"/>
          <w:bCs/>
          <w:sz w:val="28"/>
          <w:szCs w:val="28"/>
        </w:rPr>
        <w:t>Неnrу</w:t>
      </w:r>
      <w:proofErr w:type="spellEnd"/>
      <w:r w:rsidRPr="00A22240">
        <w:rPr>
          <w:rFonts w:ascii="Times New Roman" w:hAnsi="Times New Roman"/>
          <w:bCs/>
          <w:sz w:val="28"/>
          <w:szCs w:val="28"/>
        </w:rPr>
        <w:t xml:space="preserve"> </w:t>
      </w:r>
      <w:proofErr w:type="spellStart"/>
      <w:r w:rsidRPr="00A22240">
        <w:rPr>
          <w:rFonts w:ascii="Times New Roman" w:hAnsi="Times New Roman"/>
          <w:bCs/>
          <w:sz w:val="28"/>
          <w:szCs w:val="28"/>
        </w:rPr>
        <w:t>Stewart</w:t>
      </w:r>
      <w:proofErr w:type="spellEnd"/>
      <w:r w:rsidRPr="00A22240">
        <w:rPr>
          <w:rFonts w:ascii="Times New Roman" w:hAnsi="Times New Roman"/>
          <w:bCs/>
          <w:sz w:val="28"/>
          <w:szCs w:val="28"/>
        </w:rPr>
        <w:t xml:space="preserve"> </w:t>
      </w:r>
      <w:proofErr w:type="spellStart"/>
      <w:r w:rsidRPr="00A22240">
        <w:rPr>
          <w:rFonts w:ascii="Times New Roman" w:hAnsi="Times New Roman"/>
          <w:bCs/>
          <w:sz w:val="28"/>
          <w:szCs w:val="28"/>
        </w:rPr>
        <w:t>Talks</w:t>
      </w:r>
      <w:proofErr w:type="spellEnd"/>
      <w:r w:rsidRPr="00A22240">
        <w:rPr>
          <w:rFonts w:ascii="Times New Roman" w:hAnsi="Times New Roman"/>
          <w:bCs/>
          <w:sz w:val="28"/>
          <w:szCs w:val="28"/>
        </w:rPr>
        <w:t xml:space="preserve"> </w:t>
      </w:r>
      <w:hyperlink r:id="rId19" w:history="1">
        <w:r w:rsidRPr="00A22240">
          <w:rPr>
            <w:rFonts w:ascii="Times New Roman" w:hAnsi="Times New Roman"/>
            <w:bCs/>
            <w:sz w:val="28"/>
            <w:szCs w:val="28"/>
          </w:rPr>
          <w:t>https://hstalks.com/business/</w:t>
        </w:r>
      </w:hyperlink>
    </w:p>
    <w:p w14:paraId="0E12C2F1" w14:textId="77777777" w:rsidR="00DD29F9" w:rsidRPr="0079660B" w:rsidRDefault="00DD29F9" w:rsidP="00DD29F9">
      <w:pPr>
        <w:pStyle w:val="ae"/>
        <w:numPr>
          <w:ilvl w:val="0"/>
          <w:numId w:val="50"/>
        </w:numPr>
        <w:spacing w:after="0" w:line="240" w:lineRule="auto"/>
        <w:jc w:val="both"/>
        <w:rPr>
          <w:rFonts w:ascii="Times New Roman" w:hAnsi="Times New Roman"/>
          <w:sz w:val="28"/>
          <w:szCs w:val="28"/>
          <w:lang w:val="en-US"/>
        </w:rPr>
      </w:pPr>
      <w:r w:rsidRPr="0079660B">
        <w:rPr>
          <w:rFonts w:ascii="Times New Roman" w:hAnsi="Times New Roman"/>
          <w:bCs/>
          <w:sz w:val="28"/>
          <w:szCs w:val="28"/>
          <w:lang w:val="en-US"/>
        </w:rPr>
        <w:t xml:space="preserve">Henry Stewart Talks: Journals in The Business &amp; Management Collection </w:t>
      </w:r>
      <w:hyperlink r:id="rId20" w:history="1">
        <w:r w:rsidRPr="0079660B">
          <w:rPr>
            <w:rFonts w:ascii="Times New Roman" w:hAnsi="Times New Roman"/>
            <w:sz w:val="28"/>
            <w:szCs w:val="28"/>
            <w:lang w:val="en-US"/>
          </w:rPr>
          <w:t>https://hstalks.com/business/journals/</w:t>
        </w:r>
      </w:hyperlink>
    </w:p>
    <w:p w14:paraId="00CD4590" w14:textId="77777777" w:rsidR="00DD29F9" w:rsidRPr="00A22240" w:rsidRDefault="00DD29F9" w:rsidP="00DD29F9">
      <w:pPr>
        <w:pStyle w:val="ae"/>
        <w:numPr>
          <w:ilvl w:val="0"/>
          <w:numId w:val="50"/>
        </w:numPr>
        <w:spacing w:after="0" w:line="240" w:lineRule="auto"/>
        <w:jc w:val="both"/>
        <w:rPr>
          <w:rFonts w:ascii="Times New Roman" w:hAnsi="Times New Roman"/>
          <w:bCs/>
          <w:sz w:val="28"/>
          <w:szCs w:val="28"/>
        </w:rPr>
      </w:pPr>
      <w:r w:rsidRPr="00A22240">
        <w:rPr>
          <w:rFonts w:ascii="Times New Roman" w:hAnsi="Times New Roman"/>
          <w:bCs/>
          <w:sz w:val="28"/>
          <w:szCs w:val="28"/>
        </w:rPr>
        <w:t>Справочная правовая система «Консультант Плюс» https://www.consultant.ru/</w:t>
      </w:r>
    </w:p>
    <w:p w14:paraId="5DF246A7" w14:textId="77777777" w:rsidR="00DD29F9" w:rsidRPr="00A22240" w:rsidRDefault="00DD29F9" w:rsidP="00DD29F9">
      <w:pPr>
        <w:pStyle w:val="ae"/>
        <w:numPr>
          <w:ilvl w:val="0"/>
          <w:numId w:val="50"/>
        </w:numPr>
        <w:spacing w:after="0" w:line="240" w:lineRule="auto"/>
        <w:jc w:val="both"/>
        <w:rPr>
          <w:rFonts w:ascii="Times New Roman" w:hAnsi="Times New Roman"/>
          <w:bCs/>
          <w:sz w:val="28"/>
          <w:szCs w:val="28"/>
        </w:rPr>
      </w:pPr>
      <w:r w:rsidRPr="00A22240">
        <w:rPr>
          <w:rFonts w:ascii="Times New Roman" w:hAnsi="Times New Roman"/>
          <w:bCs/>
          <w:sz w:val="28"/>
          <w:szCs w:val="28"/>
        </w:rPr>
        <w:t>Справочная правовая система «ГАРАНТ» https://www.garant.ru/</w:t>
      </w:r>
    </w:p>
    <w:p w14:paraId="328D6E5B" w14:textId="77777777" w:rsidR="00DD29F9" w:rsidRPr="0079660B" w:rsidRDefault="00DD29F9" w:rsidP="00DD29F9">
      <w:pPr>
        <w:pStyle w:val="ae"/>
        <w:numPr>
          <w:ilvl w:val="0"/>
          <w:numId w:val="50"/>
        </w:numPr>
        <w:spacing w:after="0" w:line="240" w:lineRule="auto"/>
        <w:jc w:val="both"/>
        <w:rPr>
          <w:rFonts w:ascii="Times New Roman" w:hAnsi="Times New Roman"/>
          <w:bCs/>
          <w:sz w:val="28"/>
          <w:szCs w:val="28"/>
          <w:lang w:val="en-US"/>
        </w:rPr>
      </w:pPr>
      <w:r w:rsidRPr="0079660B">
        <w:rPr>
          <w:rFonts w:ascii="Times New Roman" w:hAnsi="Times New Roman"/>
          <w:bCs/>
          <w:sz w:val="28"/>
          <w:szCs w:val="28"/>
          <w:lang w:val="en-US"/>
        </w:rPr>
        <w:t xml:space="preserve">CNKI. Academic Reference </w:t>
      </w:r>
      <w:hyperlink r:id="rId21" w:history="1">
        <w:r w:rsidRPr="0079660B">
          <w:rPr>
            <w:rFonts w:ascii="Times New Roman" w:hAnsi="Times New Roman"/>
            <w:bCs/>
            <w:sz w:val="28"/>
            <w:szCs w:val="28"/>
            <w:lang w:val="en-US"/>
          </w:rPr>
          <w:t>https://ar.oversea.cnki.net/</w:t>
        </w:r>
      </w:hyperlink>
    </w:p>
    <w:p w14:paraId="76CF5765" w14:textId="77777777" w:rsidR="00DD29F9" w:rsidRPr="0079660B" w:rsidRDefault="00DD29F9" w:rsidP="00DD29F9">
      <w:pPr>
        <w:pStyle w:val="ae"/>
        <w:numPr>
          <w:ilvl w:val="0"/>
          <w:numId w:val="50"/>
        </w:numPr>
        <w:spacing w:after="0" w:line="240" w:lineRule="auto"/>
        <w:jc w:val="both"/>
        <w:rPr>
          <w:rFonts w:ascii="Times New Roman" w:hAnsi="Times New Roman"/>
          <w:bCs/>
          <w:sz w:val="28"/>
          <w:szCs w:val="28"/>
          <w:lang w:val="en-US"/>
        </w:rPr>
      </w:pPr>
      <w:r w:rsidRPr="0079660B">
        <w:rPr>
          <w:rFonts w:ascii="Times New Roman" w:hAnsi="Times New Roman"/>
          <w:bCs/>
          <w:sz w:val="28"/>
          <w:szCs w:val="28"/>
          <w:lang w:val="en-US"/>
        </w:rPr>
        <w:t xml:space="preserve">CNKI. China Academic Journals Full-text Database </w:t>
      </w:r>
      <w:hyperlink r:id="rId22" w:history="1">
        <w:r w:rsidRPr="0079660B">
          <w:rPr>
            <w:rFonts w:ascii="Times New Roman" w:hAnsi="Times New Roman"/>
            <w:sz w:val="28"/>
            <w:szCs w:val="28"/>
            <w:lang w:val="en-US"/>
          </w:rPr>
          <w:t>https://oversea.cnki.net/kns?dbcode=CFLQ</w:t>
        </w:r>
      </w:hyperlink>
    </w:p>
    <w:p w14:paraId="0B58C2B1" w14:textId="77777777" w:rsidR="00DD29F9" w:rsidRPr="0079660B" w:rsidRDefault="00DD29F9" w:rsidP="00DD29F9">
      <w:pPr>
        <w:pStyle w:val="ae"/>
        <w:numPr>
          <w:ilvl w:val="0"/>
          <w:numId w:val="50"/>
        </w:numPr>
        <w:spacing w:after="0" w:line="240" w:lineRule="auto"/>
        <w:jc w:val="both"/>
        <w:rPr>
          <w:rFonts w:ascii="Times New Roman" w:hAnsi="Times New Roman"/>
          <w:bCs/>
          <w:sz w:val="28"/>
          <w:szCs w:val="28"/>
          <w:lang w:val="en-US"/>
        </w:rPr>
      </w:pPr>
      <w:r w:rsidRPr="0079660B">
        <w:rPr>
          <w:rFonts w:ascii="Times New Roman" w:hAnsi="Times New Roman"/>
          <w:bCs/>
          <w:sz w:val="28"/>
          <w:szCs w:val="28"/>
          <w:lang w:val="en-US"/>
        </w:rPr>
        <w:t xml:space="preserve">JSTOR Arts &amp; Sciences I Collection </w:t>
      </w:r>
      <w:hyperlink r:id="rId23" w:history="1">
        <w:r w:rsidRPr="0079660B">
          <w:rPr>
            <w:rFonts w:ascii="Times New Roman" w:hAnsi="Times New Roman"/>
            <w:bCs/>
            <w:sz w:val="28"/>
            <w:szCs w:val="28"/>
            <w:lang w:val="en-US"/>
          </w:rPr>
          <w:t>http://jstor.org</w:t>
        </w:r>
      </w:hyperlink>
    </w:p>
    <w:p w14:paraId="7B2C0F8B" w14:textId="77777777" w:rsidR="00DD29F9" w:rsidRPr="0079660B" w:rsidRDefault="00DD29F9" w:rsidP="00DD29F9">
      <w:pPr>
        <w:pStyle w:val="ae"/>
        <w:numPr>
          <w:ilvl w:val="0"/>
          <w:numId w:val="50"/>
        </w:numPr>
        <w:spacing w:after="0" w:line="240" w:lineRule="auto"/>
        <w:jc w:val="both"/>
        <w:rPr>
          <w:rFonts w:ascii="Times New Roman" w:hAnsi="Times New Roman"/>
          <w:bCs/>
          <w:sz w:val="28"/>
          <w:szCs w:val="28"/>
          <w:lang w:val="en-US"/>
        </w:rPr>
      </w:pPr>
      <w:r w:rsidRPr="0079660B">
        <w:rPr>
          <w:rFonts w:ascii="Times New Roman" w:hAnsi="Times New Roman"/>
          <w:bCs/>
          <w:sz w:val="28"/>
          <w:szCs w:val="28"/>
          <w:lang w:val="en-US"/>
        </w:rPr>
        <w:t xml:space="preserve">Emerald: Management </w:t>
      </w:r>
      <w:proofErr w:type="spellStart"/>
      <w:r w:rsidRPr="0079660B">
        <w:rPr>
          <w:rFonts w:ascii="Times New Roman" w:hAnsi="Times New Roman"/>
          <w:bCs/>
          <w:sz w:val="28"/>
          <w:szCs w:val="28"/>
          <w:lang w:val="en-US"/>
        </w:rPr>
        <w:t>eJournal</w:t>
      </w:r>
      <w:proofErr w:type="spellEnd"/>
      <w:r w:rsidRPr="0079660B">
        <w:rPr>
          <w:rFonts w:ascii="Times New Roman" w:hAnsi="Times New Roman"/>
          <w:bCs/>
          <w:sz w:val="28"/>
          <w:szCs w:val="28"/>
          <w:lang w:val="en-US"/>
        </w:rPr>
        <w:t xml:space="preserve"> Portfolio </w:t>
      </w:r>
      <w:hyperlink r:id="rId24" w:history="1">
        <w:r w:rsidRPr="0079660B">
          <w:rPr>
            <w:rFonts w:ascii="Times New Roman" w:hAnsi="Times New Roman"/>
            <w:bCs/>
            <w:sz w:val="28"/>
            <w:szCs w:val="28"/>
            <w:lang w:val="en-US"/>
          </w:rPr>
          <w:t>https://www.emerald.com/insight/</w:t>
        </w:r>
      </w:hyperlink>
    </w:p>
    <w:p w14:paraId="645D4FF0" w14:textId="77777777" w:rsidR="00DD29F9" w:rsidRPr="00A22240" w:rsidRDefault="00DD29F9" w:rsidP="00DD29F9">
      <w:pPr>
        <w:pStyle w:val="ae"/>
        <w:numPr>
          <w:ilvl w:val="0"/>
          <w:numId w:val="50"/>
        </w:numPr>
        <w:spacing w:after="0" w:line="240" w:lineRule="auto"/>
        <w:jc w:val="both"/>
        <w:rPr>
          <w:rFonts w:ascii="Times New Roman" w:hAnsi="Times New Roman"/>
          <w:bCs/>
          <w:sz w:val="28"/>
          <w:szCs w:val="28"/>
        </w:rPr>
      </w:pPr>
      <w:r w:rsidRPr="00A22240">
        <w:rPr>
          <w:rFonts w:ascii="Times New Roman" w:hAnsi="Times New Roman"/>
          <w:bCs/>
          <w:sz w:val="28"/>
          <w:szCs w:val="28"/>
        </w:rPr>
        <w:t>Коллекция научных журналов </w:t>
      </w:r>
      <w:proofErr w:type="spellStart"/>
      <w:r w:rsidRPr="00A22240">
        <w:rPr>
          <w:rFonts w:ascii="Times New Roman" w:hAnsi="Times New Roman"/>
          <w:bCs/>
          <w:sz w:val="28"/>
          <w:szCs w:val="28"/>
        </w:rPr>
        <w:t>Oxford</w:t>
      </w:r>
      <w:proofErr w:type="spellEnd"/>
      <w:r w:rsidRPr="00A22240">
        <w:rPr>
          <w:rFonts w:ascii="Times New Roman" w:hAnsi="Times New Roman"/>
          <w:bCs/>
          <w:sz w:val="28"/>
          <w:szCs w:val="28"/>
        </w:rPr>
        <w:t xml:space="preserve"> </w:t>
      </w:r>
      <w:proofErr w:type="spellStart"/>
      <w:r w:rsidRPr="00A22240">
        <w:rPr>
          <w:rFonts w:ascii="Times New Roman" w:hAnsi="Times New Roman"/>
          <w:bCs/>
          <w:sz w:val="28"/>
          <w:szCs w:val="28"/>
        </w:rPr>
        <w:t>University</w:t>
      </w:r>
      <w:proofErr w:type="spellEnd"/>
      <w:r w:rsidRPr="00A22240">
        <w:rPr>
          <w:rFonts w:ascii="Times New Roman" w:hAnsi="Times New Roman"/>
          <w:bCs/>
          <w:sz w:val="28"/>
          <w:szCs w:val="28"/>
        </w:rPr>
        <w:t xml:space="preserve"> </w:t>
      </w:r>
      <w:proofErr w:type="spellStart"/>
      <w:r w:rsidRPr="00A22240">
        <w:rPr>
          <w:rFonts w:ascii="Times New Roman" w:hAnsi="Times New Roman"/>
          <w:bCs/>
          <w:sz w:val="28"/>
          <w:szCs w:val="28"/>
        </w:rPr>
        <w:t>Press</w:t>
      </w:r>
      <w:proofErr w:type="spellEnd"/>
      <w:r w:rsidRPr="00A22240">
        <w:rPr>
          <w:rFonts w:ascii="Times New Roman" w:hAnsi="Times New Roman"/>
          <w:bCs/>
          <w:sz w:val="28"/>
          <w:szCs w:val="28"/>
        </w:rPr>
        <w:t xml:space="preserve"> </w:t>
      </w:r>
      <w:hyperlink r:id="rId25" w:history="1">
        <w:r w:rsidRPr="00A22240">
          <w:rPr>
            <w:rFonts w:ascii="Times New Roman" w:hAnsi="Times New Roman"/>
            <w:bCs/>
            <w:sz w:val="28"/>
            <w:szCs w:val="28"/>
          </w:rPr>
          <w:t>https://academic.oup.com/journals/</w:t>
        </w:r>
      </w:hyperlink>
    </w:p>
    <w:p w14:paraId="6AD0A18C" w14:textId="77777777" w:rsidR="00DD29F9" w:rsidRPr="00A22240" w:rsidRDefault="00DD29F9" w:rsidP="00DD29F9">
      <w:pPr>
        <w:pStyle w:val="ae"/>
        <w:numPr>
          <w:ilvl w:val="0"/>
          <w:numId w:val="50"/>
        </w:numPr>
        <w:spacing w:after="0" w:line="240" w:lineRule="auto"/>
        <w:jc w:val="both"/>
        <w:rPr>
          <w:rFonts w:ascii="Times New Roman" w:hAnsi="Times New Roman"/>
          <w:bCs/>
          <w:sz w:val="28"/>
          <w:szCs w:val="28"/>
        </w:rPr>
      </w:pPr>
      <w:r w:rsidRPr="00A22240">
        <w:rPr>
          <w:rFonts w:ascii="Times New Roman" w:hAnsi="Times New Roman"/>
          <w:bCs/>
          <w:sz w:val="28"/>
          <w:szCs w:val="28"/>
        </w:rPr>
        <w:t xml:space="preserve">Электронные коллекции книг и журналов </w:t>
      </w:r>
      <w:r w:rsidRPr="00A22240">
        <w:rPr>
          <w:rFonts w:ascii="Times New Roman" w:hAnsi="Times New Roman"/>
          <w:sz w:val="28"/>
          <w:szCs w:val="28"/>
        </w:rPr>
        <w:t xml:space="preserve">издательства </w:t>
      </w:r>
      <w:proofErr w:type="spellStart"/>
      <w:r w:rsidRPr="00A22240">
        <w:rPr>
          <w:rFonts w:ascii="Times New Roman" w:hAnsi="Times New Roman"/>
          <w:sz w:val="28"/>
          <w:szCs w:val="28"/>
        </w:rPr>
        <w:t>Springer</w:t>
      </w:r>
      <w:proofErr w:type="spellEnd"/>
      <w:r w:rsidRPr="00A22240">
        <w:rPr>
          <w:rFonts w:ascii="Times New Roman" w:hAnsi="Times New Roman"/>
          <w:sz w:val="28"/>
          <w:szCs w:val="28"/>
        </w:rPr>
        <w:t xml:space="preserve">: </w:t>
      </w:r>
      <w:hyperlink r:id="rId26" w:history="1">
        <w:r w:rsidRPr="00A22240">
          <w:rPr>
            <w:rFonts w:ascii="Times New Roman" w:hAnsi="Times New Roman"/>
            <w:bCs/>
            <w:sz w:val="28"/>
            <w:szCs w:val="28"/>
          </w:rPr>
          <w:t>http://link.springer.com/</w:t>
        </w:r>
      </w:hyperlink>
    </w:p>
    <w:p w14:paraId="60D25F42" w14:textId="77777777" w:rsidR="00DD29F9" w:rsidRPr="00A22240" w:rsidRDefault="00DD29F9" w:rsidP="00DD29F9">
      <w:pPr>
        <w:pStyle w:val="ae"/>
        <w:numPr>
          <w:ilvl w:val="0"/>
          <w:numId w:val="50"/>
        </w:numPr>
        <w:spacing w:after="0" w:line="240" w:lineRule="auto"/>
        <w:jc w:val="both"/>
        <w:rPr>
          <w:rFonts w:ascii="Times New Roman" w:hAnsi="Times New Roman"/>
          <w:bCs/>
          <w:sz w:val="28"/>
          <w:szCs w:val="28"/>
        </w:rPr>
      </w:pPr>
      <w:r w:rsidRPr="00A22240">
        <w:rPr>
          <w:rFonts w:ascii="Times New Roman" w:hAnsi="Times New Roman"/>
          <w:bCs/>
          <w:sz w:val="28"/>
          <w:szCs w:val="28"/>
        </w:rPr>
        <w:t xml:space="preserve">База данных научных журналов издательства </w:t>
      </w:r>
      <w:proofErr w:type="spellStart"/>
      <w:r w:rsidRPr="00A22240">
        <w:rPr>
          <w:rFonts w:ascii="Times New Roman" w:hAnsi="Times New Roman"/>
          <w:bCs/>
          <w:sz w:val="28"/>
          <w:szCs w:val="28"/>
        </w:rPr>
        <w:t>Wiley</w:t>
      </w:r>
      <w:proofErr w:type="spellEnd"/>
      <w:r w:rsidRPr="00A22240">
        <w:rPr>
          <w:rFonts w:ascii="Times New Roman" w:hAnsi="Times New Roman"/>
          <w:bCs/>
          <w:sz w:val="28"/>
          <w:szCs w:val="28"/>
        </w:rPr>
        <w:t xml:space="preserve"> </w:t>
      </w:r>
      <w:hyperlink r:id="rId27" w:history="1">
        <w:r w:rsidRPr="00A22240">
          <w:rPr>
            <w:rFonts w:ascii="Times New Roman" w:hAnsi="Times New Roman"/>
            <w:bCs/>
            <w:sz w:val="28"/>
            <w:szCs w:val="28"/>
          </w:rPr>
          <w:t>https://onlinelibrary.wiley.com/</w:t>
        </w:r>
      </w:hyperlink>
    </w:p>
    <w:p w14:paraId="019D5A4C" w14:textId="77777777" w:rsidR="00DD29F9" w:rsidRPr="00A22240" w:rsidRDefault="00DD29F9" w:rsidP="00DD29F9">
      <w:pPr>
        <w:pStyle w:val="ae"/>
        <w:numPr>
          <w:ilvl w:val="0"/>
          <w:numId w:val="50"/>
        </w:numPr>
        <w:spacing w:after="0" w:line="240" w:lineRule="auto"/>
        <w:jc w:val="both"/>
        <w:rPr>
          <w:rFonts w:ascii="Times New Roman" w:hAnsi="Times New Roman"/>
          <w:bCs/>
          <w:sz w:val="28"/>
          <w:szCs w:val="28"/>
        </w:rPr>
      </w:pPr>
      <w:r w:rsidRPr="00A22240">
        <w:rPr>
          <w:rFonts w:ascii="Times New Roman" w:hAnsi="Times New Roman"/>
          <w:bCs/>
          <w:sz w:val="28"/>
          <w:szCs w:val="28"/>
        </w:rPr>
        <w:t xml:space="preserve">Цифровой архив научных журналов: </w:t>
      </w:r>
      <w:hyperlink r:id="rId28" w:history="1">
        <w:r w:rsidRPr="00A22240">
          <w:rPr>
            <w:rFonts w:ascii="Times New Roman" w:hAnsi="Times New Roman"/>
            <w:bCs/>
            <w:sz w:val="28"/>
            <w:szCs w:val="28"/>
          </w:rPr>
          <w:t>http://arch.neicon.ru/xmlui/</w:t>
        </w:r>
      </w:hyperlink>
    </w:p>
    <w:p w14:paraId="4B6616E0" w14:textId="77777777" w:rsidR="00972531" w:rsidRPr="00A500DE" w:rsidRDefault="00972531" w:rsidP="00972531">
      <w:pPr>
        <w:tabs>
          <w:tab w:val="left" w:pos="709"/>
          <w:tab w:val="left" w:pos="993"/>
        </w:tabs>
        <w:spacing w:line="276" w:lineRule="auto"/>
        <w:ind w:firstLine="284"/>
        <w:rPr>
          <w:rFonts w:ascii="Times New Roman" w:hAnsi="Times New Roman"/>
          <w:b/>
          <w:color w:val="000000"/>
          <w:sz w:val="28"/>
          <w:szCs w:val="28"/>
        </w:rPr>
      </w:pPr>
    </w:p>
    <w:p w14:paraId="26885FED" w14:textId="77777777" w:rsidR="00972531" w:rsidRPr="00A500DE" w:rsidRDefault="00972531" w:rsidP="00972531">
      <w:pPr>
        <w:tabs>
          <w:tab w:val="left" w:pos="709"/>
          <w:tab w:val="left" w:pos="993"/>
        </w:tabs>
        <w:spacing w:line="276" w:lineRule="auto"/>
        <w:ind w:firstLine="284"/>
        <w:rPr>
          <w:rFonts w:ascii="Times New Roman" w:hAnsi="Times New Roman"/>
          <w:b/>
          <w:color w:val="000000"/>
          <w:sz w:val="28"/>
          <w:szCs w:val="28"/>
        </w:rPr>
      </w:pPr>
      <w:r w:rsidRPr="00A500DE">
        <w:rPr>
          <w:rFonts w:ascii="Times New Roman" w:hAnsi="Times New Roman"/>
          <w:b/>
          <w:color w:val="000000"/>
          <w:sz w:val="28"/>
          <w:szCs w:val="28"/>
        </w:rPr>
        <w:t>2. Специальные электронные информационные ресурсы</w:t>
      </w:r>
    </w:p>
    <w:p w14:paraId="58D4C4B0" w14:textId="77777777" w:rsidR="00972531" w:rsidRPr="00A500DE" w:rsidRDefault="00972531" w:rsidP="00972531">
      <w:pPr>
        <w:tabs>
          <w:tab w:val="left" w:pos="709"/>
          <w:tab w:val="left" w:pos="993"/>
        </w:tabs>
        <w:spacing w:line="276" w:lineRule="auto"/>
        <w:ind w:firstLine="284"/>
        <w:rPr>
          <w:rFonts w:ascii="Times New Roman" w:hAnsi="Times New Roman"/>
          <w:color w:val="000000"/>
          <w:sz w:val="28"/>
          <w:szCs w:val="28"/>
        </w:rPr>
      </w:pPr>
      <w:r w:rsidRPr="00A500DE">
        <w:rPr>
          <w:rFonts w:ascii="Times New Roman" w:hAnsi="Times New Roman"/>
          <w:color w:val="000000"/>
          <w:sz w:val="28"/>
          <w:szCs w:val="28"/>
        </w:rPr>
        <w:t xml:space="preserve">1. </w:t>
      </w:r>
      <w:hyperlink r:id="rId29" w:history="1">
        <w:r w:rsidRPr="00A500DE">
          <w:rPr>
            <w:rFonts w:ascii="Times New Roman" w:hAnsi="Times New Roman"/>
            <w:color w:val="0563C1"/>
            <w:sz w:val="28"/>
            <w:szCs w:val="28"/>
            <w:u w:val="single"/>
            <w:lang w:val="en-US"/>
          </w:rPr>
          <w:t>http</w:t>
        </w:r>
        <w:r w:rsidRPr="00A500DE">
          <w:rPr>
            <w:rFonts w:ascii="Times New Roman" w:hAnsi="Times New Roman"/>
            <w:color w:val="0563C1"/>
            <w:sz w:val="28"/>
            <w:szCs w:val="28"/>
            <w:u w:val="single"/>
          </w:rPr>
          <w:t>://</w:t>
        </w:r>
        <w:r w:rsidRPr="00A500DE">
          <w:rPr>
            <w:rFonts w:ascii="Times New Roman" w:hAnsi="Times New Roman"/>
            <w:color w:val="0563C1"/>
            <w:sz w:val="28"/>
            <w:szCs w:val="28"/>
            <w:u w:val="single"/>
            <w:lang w:val="en-US"/>
          </w:rPr>
          <w:t>www</w:t>
        </w:r>
        <w:r w:rsidRPr="00A500DE">
          <w:rPr>
            <w:rFonts w:ascii="Times New Roman" w:hAnsi="Times New Roman"/>
            <w:color w:val="0563C1"/>
            <w:sz w:val="28"/>
            <w:szCs w:val="28"/>
            <w:u w:val="single"/>
          </w:rPr>
          <w:t>.</w:t>
        </w:r>
        <w:proofErr w:type="spellStart"/>
        <w:r w:rsidRPr="00A500DE">
          <w:rPr>
            <w:rFonts w:ascii="Times New Roman" w:hAnsi="Times New Roman"/>
            <w:color w:val="0563C1"/>
            <w:sz w:val="28"/>
            <w:szCs w:val="28"/>
            <w:u w:val="single"/>
            <w:lang w:val="en-US"/>
          </w:rPr>
          <w:t>demoscope</w:t>
        </w:r>
        <w:proofErr w:type="spellEnd"/>
        <w:r w:rsidRPr="00A500DE">
          <w:rPr>
            <w:rFonts w:ascii="Times New Roman" w:hAnsi="Times New Roman"/>
            <w:color w:val="0563C1"/>
            <w:sz w:val="28"/>
            <w:szCs w:val="28"/>
            <w:u w:val="single"/>
          </w:rPr>
          <w:t>.</w:t>
        </w:r>
        <w:proofErr w:type="spellStart"/>
        <w:r w:rsidRPr="00A500DE">
          <w:rPr>
            <w:rFonts w:ascii="Times New Roman" w:hAnsi="Times New Roman"/>
            <w:color w:val="0563C1"/>
            <w:sz w:val="28"/>
            <w:szCs w:val="28"/>
            <w:u w:val="single"/>
            <w:lang w:val="en-US"/>
          </w:rPr>
          <w:t>ru</w:t>
        </w:r>
        <w:proofErr w:type="spellEnd"/>
      </w:hyperlink>
      <w:r w:rsidRPr="00A500DE">
        <w:rPr>
          <w:rFonts w:ascii="Times New Roman" w:hAnsi="Times New Roman"/>
          <w:color w:val="000000"/>
          <w:sz w:val="28"/>
          <w:szCs w:val="28"/>
        </w:rPr>
        <w:t xml:space="preserve"> – электронный журнал Института демографии НИУ ВШЭ имени А.Г. Вишневского, на регулярной основе публикует актуальную информацию по миграционным процессам как в мире, так и в </w:t>
      </w:r>
      <w:r w:rsidRPr="00A500DE">
        <w:rPr>
          <w:rFonts w:ascii="Times New Roman" w:hAnsi="Times New Roman"/>
          <w:color w:val="000000"/>
          <w:sz w:val="28"/>
          <w:szCs w:val="28"/>
        </w:rPr>
        <w:lastRenderedPageBreak/>
        <w:t>России. Имеет содержательные разделы: демографический барометр, подборки по мировой миграции, по миграции в России, раздел вопросов и ответов.</w:t>
      </w:r>
    </w:p>
    <w:p w14:paraId="758A799D" w14:textId="77777777" w:rsidR="00972531" w:rsidRPr="00A500DE" w:rsidRDefault="00972531" w:rsidP="00972531">
      <w:pPr>
        <w:tabs>
          <w:tab w:val="left" w:pos="709"/>
          <w:tab w:val="left" w:pos="993"/>
        </w:tabs>
        <w:spacing w:line="276" w:lineRule="auto"/>
        <w:ind w:firstLine="284"/>
        <w:rPr>
          <w:rFonts w:ascii="Times New Roman" w:hAnsi="Times New Roman"/>
          <w:color w:val="000000"/>
          <w:sz w:val="28"/>
          <w:szCs w:val="28"/>
        </w:rPr>
      </w:pPr>
      <w:r w:rsidRPr="00A500DE">
        <w:rPr>
          <w:rFonts w:ascii="Times New Roman" w:hAnsi="Times New Roman"/>
          <w:color w:val="000000"/>
          <w:sz w:val="28"/>
          <w:szCs w:val="28"/>
        </w:rPr>
        <w:t xml:space="preserve">2. </w:t>
      </w:r>
      <w:hyperlink r:id="rId30" w:history="1">
        <w:r w:rsidRPr="00A500DE">
          <w:rPr>
            <w:rFonts w:ascii="Times New Roman" w:hAnsi="Times New Roman"/>
            <w:color w:val="0563C1"/>
            <w:sz w:val="28"/>
            <w:szCs w:val="28"/>
            <w:u w:val="single"/>
          </w:rPr>
          <w:t>https://www.fnisc.ru/index.php?page_id=1198&amp;id=11478</w:t>
        </w:r>
      </w:hyperlink>
      <w:r w:rsidRPr="00A500DE">
        <w:rPr>
          <w:rFonts w:ascii="Times New Roman" w:hAnsi="Times New Roman"/>
          <w:color w:val="000000"/>
          <w:sz w:val="28"/>
          <w:szCs w:val="28"/>
        </w:rPr>
        <w:t xml:space="preserve"> - Миграционный атлас Российской Федерации дает комплексное представление о масштабах, направлениях, социально-демографической структуре миграции в России, в том числе в региональном разрезе. Содержит десять разделов, характеризующих место России в глобальной миграции, источники информации о миграции, количественные характеристики миграционных потоков на постоянное место жительства, трудовой миграции, образовательной миграции, вынужденной миграции, этнической миграции и расселения диаспор, эмиграции, миграционной и дипломатической инфраструктуры, институтов миграционной политики. Атлас Российской Федерации включает текстовую, картографическую и графическую визуализацию миграционных процессов за период 1991-2022 годов.</w:t>
      </w:r>
    </w:p>
    <w:p w14:paraId="5C686888" w14:textId="77777777" w:rsidR="00972531" w:rsidRPr="00A500DE" w:rsidRDefault="00972531" w:rsidP="00972531">
      <w:pPr>
        <w:tabs>
          <w:tab w:val="left" w:pos="709"/>
          <w:tab w:val="left" w:pos="993"/>
        </w:tabs>
        <w:spacing w:line="276" w:lineRule="auto"/>
        <w:ind w:firstLine="284"/>
        <w:rPr>
          <w:rFonts w:ascii="Times New Roman" w:hAnsi="Times New Roman"/>
          <w:color w:val="000000"/>
          <w:sz w:val="28"/>
          <w:szCs w:val="28"/>
        </w:rPr>
      </w:pPr>
      <w:r w:rsidRPr="00A500DE">
        <w:rPr>
          <w:rFonts w:ascii="Times New Roman" w:hAnsi="Times New Roman"/>
          <w:color w:val="000000"/>
          <w:sz w:val="28"/>
          <w:szCs w:val="28"/>
        </w:rPr>
        <w:t xml:space="preserve">3. </w:t>
      </w:r>
      <w:hyperlink r:id="rId31" w:history="1">
        <w:r w:rsidRPr="00A500DE">
          <w:rPr>
            <w:rFonts w:ascii="Times New Roman" w:hAnsi="Times New Roman"/>
            <w:color w:val="0563C1"/>
            <w:sz w:val="28"/>
            <w:szCs w:val="28"/>
            <w:u w:val="single"/>
          </w:rPr>
          <w:t>https://migrationatlas.com</w:t>
        </w:r>
      </w:hyperlink>
      <w:r w:rsidRPr="00A500DE">
        <w:rPr>
          <w:rFonts w:ascii="Times New Roman" w:hAnsi="Times New Roman"/>
          <w:color w:val="000000"/>
          <w:sz w:val="28"/>
          <w:szCs w:val="28"/>
        </w:rPr>
        <w:t xml:space="preserve"> - сервис, предоставляющий консультативную информацию, и обзор платных программ эмиграции из стран ЕАЭС в страны ЕС. Можно ознакомиться со способами оформления гражданства в странах ЕС, в частности, натурализации - получения гражданства на основании беспрерывного проживания в стране эмиграции минимум 7 лет; инвестиций – получения гражданства за капиталовложение в экономику государства; репатриации - получения гражданства упрощенным способом путем поиска биологических корней.</w:t>
      </w:r>
    </w:p>
    <w:p w14:paraId="2C7F03D9" w14:textId="77777777" w:rsidR="00972531" w:rsidRPr="00A500DE" w:rsidRDefault="00972531" w:rsidP="00972531">
      <w:pPr>
        <w:tabs>
          <w:tab w:val="left" w:pos="709"/>
          <w:tab w:val="left" w:pos="993"/>
        </w:tabs>
        <w:spacing w:line="276" w:lineRule="auto"/>
        <w:ind w:firstLine="284"/>
        <w:rPr>
          <w:rFonts w:ascii="Times New Roman" w:hAnsi="Times New Roman"/>
          <w:color w:val="000000"/>
          <w:sz w:val="28"/>
          <w:szCs w:val="28"/>
        </w:rPr>
      </w:pPr>
      <w:r w:rsidRPr="00A500DE">
        <w:rPr>
          <w:rFonts w:ascii="Times New Roman" w:hAnsi="Times New Roman"/>
          <w:color w:val="000000"/>
          <w:sz w:val="28"/>
          <w:szCs w:val="28"/>
        </w:rPr>
        <w:t xml:space="preserve">4. </w:t>
      </w:r>
      <w:hyperlink r:id="rId32" w:history="1">
        <w:r w:rsidRPr="00A500DE">
          <w:rPr>
            <w:rFonts w:ascii="Times New Roman" w:hAnsi="Times New Roman"/>
            <w:color w:val="0563C1"/>
            <w:sz w:val="28"/>
            <w:szCs w:val="28"/>
            <w:u w:val="single"/>
          </w:rPr>
          <w:t>https://mc.mos.ru</w:t>
        </w:r>
      </w:hyperlink>
      <w:r w:rsidRPr="00A500DE">
        <w:rPr>
          <w:rFonts w:ascii="Times New Roman" w:hAnsi="Times New Roman"/>
          <w:color w:val="000000"/>
          <w:sz w:val="28"/>
          <w:szCs w:val="28"/>
        </w:rPr>
        <w:t xml:space="preserve"> - сайт Многофункционального миграционного центра г. Москвы. Основная задача Центра – помощь мигрантам в поиске работы на территории Москвы и Подмосковья, проведение всех необходимых проверок, включая профессиональные навыки, знание русского языка и разрешение на работу в России, а также помощь работодателям в поиске потенциальных сотрудников. На сайте можно изучить всю нормативную базу по миграции, действующую в России. </w:t>
      </w:r>
    </w:p>
    <w:p w14:paraId="1FC35887" w14:textId="77777777" w:rsidR="00972531" w:rsidRPr="00A500DE" w:rsidRDefault="00972531" w:rsidP="00972531">
      <w:pPr>
        <w:tabs>
          <w:tab w:val="left" w:pos="709"/>
          <w:tab w:val="left" w:pos="993"/>
        </w:tabs>
        <w:spacing w:line="276" w:lineRule="auto"/>
        <w:ind w:firstLine="284"/>
        <w:rPr>
          <w:rFonts w:ascii="Times New Roman" w:hAnsi="Times New Roman"/>
          <w:color w:val="000000"/>
          <w:sz w:val="28"/>
          <w:szCs w:val="28"/>
        </w:rPr>
      </w:pPr>
      <w:r w:rsidRPr="00A500DE">
        <w:rPr>
          <w:rFonts w:ascii="Times New Roman" w:hAnsi="Times New Roman"/>
          <w:color w:val="000000"/>
          <w:sz w:val="28"/>
          <w:szCs w:val="28"/>
        </w:rPr>
        <w:t xml:space="preserve">5. </w:t>
      </w:r>
      <w:hyperlink r:id="rId33" w:history="1">
        <w:r w:rsidRPr="00A500DE">
          <w:rPr>
            <w:rFonts w:ascii="Times New Roman" w:hAnsi="Times New Roman"/>
            <w:color w:val="0563C1"/>
            <w:sz w:val="28"/>
            <w:szCs w:val="28"/>
            <w:u w:val="single"/>
          </w:rPr>
          <w:t>http://services.fms.gov.ru/</w:t>
        </w:r>
      </w:hyperlink>
      <w:r w:rsidRPr="00A500DE">
        <w:rPr>
          <w:rFonts w:ascii="Times New Roman" w:hAnsi="Times New Roman"/>
          <w:color w:val="000000"/>
          <w:sz w:val="28"/>
          <w:szCs w:val="28"/>
        </w:rPr>
        <w:t xml:space="preserve"> - сайт Управления по вопросам миграции Главного управления Министерства внутренних дел Российской Федерации по городу Москве. На сайте можно ознакомиться с информационными сервисами по миграции в России, узнать перечень услуг, оказываемых ГУ МВД по миграции, в частности федеральный государственный контроль (надзор) в сфере миграции, включающий в себя федеральный государственный контроль (надзор) за пребыванием и проживанием иностранных граждан и лиц без гражданства в Российской Федерации и федеральный государственный контроль (надзор) за соблюдением правил привлечения работодателями и заказчиками работ (услуг) </w:t>
      </w:r>
      <w:r w:rsidRPr="00A500DE">
        <w:rPr>
          <w:rFonts w:ascii="Times New Roman" w:hAnsi="Times New Roman"/>
          <w:color w:val="000000"/>
          <w:sz w:val="28"/>
          <w:szCs w:val="28"/>
        </w:rPr>
        <w:lastRenderedPageBreak/>
        <w:t>иностранных работников в Российскую Федерацию и использования их труда, за осуществлением трудовой деятельности иностранных работников.</w:t>
      </w:r>
    </w:p>
    <w:p w14:paraId="2427EB77" w14:textId="77777777" w:rsidR="00972531" w:rsidRPr="00A500DE" w:rsidRDefault="00972531" w:rsidP="00972531">
      <w:pPr>
        <w:tabs>
          <w:tab w:val="left" w:pos="709"/>
          <w:tab w:val="left" w:pos="993"/>
        </w:tabs>
        <w:spacing w:line="276" w:lineRule="auto"/>
        <w:ind w:firstLine="284"/>
        <w:rPr>
          <w:rFonts w:ascii="Times New Roman" w:eastAsia="Calibri" w:hAnsi="Times New Roman"/>
          <w:sz w:val="28"/>
          <w:szCs w:val="28"/>
        </w:rPr>
      </w:pPr>
      <w:r w:rsidRPr="00A500DE">
        <w:rPr>
          <w:rFonts w:ascii="Times New Roman" w:hAnsi="Times New Roman"/>
          <w:sz w:val="28"/>
          <w:szCs w:val="28"/>
        </w:rPr>
        <w:t xml:space="preserve">6. </w:t>
      </w:r>
      <w:hyperlink r:id="rId34" w:history="1">
        <w:r w:rsidRPr="00A500DE">
          <w:rPr>
            <w:rFonts w:ascii="Times New Roman" w:hAnsi="Times New Roman"/>
            <w:color w:val="0563C1"/>
            <w:sz w:val="28"/>
            <w:szCs w:val="28"/>
            <w:u w:val="single"/>
          </w:rPr>
          <w:t>https://xn--h1aauh.xn--p1ai/</w:t>
        </w:r>
      </w:hyperlink>
      <w:r w:rsidRPr="00A500DE">
        <w:rPr>
          <w:rFonts w:ascii="Times New Roman" w:hAnsi="Times New Roman"/>
          <w:sz w:val="28"/>
          <w:szCs w:val="28"/>
        </w:rPr>
        <w:t xml:space="preserve"> - </w:t>
      </w:r>
      <w:r w:rsidRPr="00A500DE">
        <w:rPr>
          <w:rFonts w:ascii="Times New Roman" w:eastAsia="Calibri" w:hAnsi="Times New Roman"/>
          <w:sz w:val="28"/>
          <w:szCs w:val="28"/>
          <w:shd w:val="clear" w:color="auto" w:fill="FFFFFF"/>
        </w:rPr>
        <w:t>Институт социально-политических исследований Федерального научно-исследовательского социологического центра Российской академии наук.</w:t>
      </w:r>
      <w:r w:rsidRPr="00A500DE">
        <w:rPr>
          <w:rFonts w:eastAsia="Calibri"/>
        </w:rPr>
        <w:t xml:space="preserve"> </w:t>
      </w:r>
      <w:r w:rsidRPr="00A500DE">
        <w:rPr>
          <w:rFonts w:ascii="Times New Roman" w:eastAsia="Calibri" w:hAnsi="Times New Roman"/>
          <w:sz w:val="28"/>
          <w:szCs w:val="28"/>
          <w:shd w:val="clear" w:color="auto" w:fill="FFFFFF"/>
        </w:rPr>
        <w:t xml:space="preserve">Основными направлениями работы Института социально-политических исследований являются анализ и прогноз социальных, социально-политических и социально-демографических процессов и их последствий в России и странах Евразийского пространства; социальная динамика, структура и стратификация российского общества; история социологии; социология религиозных и межкультурных отношений; социальная демография; социология права; социология молодежи; социология конфликтов и </w:t>
      </w:r>
      <w:proofErr w:type="spellStart"/>
      <w:r w:rsidRPr="00A500DE">
        <w:rPr>
          <w:rFonts w:ascii="Times New Roman" w:eastAsia="Calibri" w:hAnsi="Times New Roman"/>
          <w:sz w:val="28"/>
          <w:szCs w:val="28"/>
          <w:shd w:val="clear" w:color="auto" w:fill="FFFFFF"/>
        </w:rPr>
        <w:t>рискология</w:t>
      </w:r>
      <w:proofErr w:type="spellEnd"/>
      <w:r w:rsidRPr="00A500DE">
        <w:rPr>
          <w:rFonts w:ascii="Times New Roman" w:eastAsia="Calibri" w:hAnsi="Times New Roman"/>
          <w:sz w:val="28"/>
          <w:szCs w:val="28"/>
          <w:shd w:val="clear" w:color="auto" w:fill="FFFFFF"/>
        </w:rPr>
        <w:t>.</w:t>
      </w:r>
    </w:p>
    <w:p w14:paraId="2A810574" w14:textId="77777777" w:rsidR="00972531" w:rsidRPr="00A500DE" w:rsidRDefault="00972531" w:rsidP="00972531">
      <w:pPr>
        <w:ind w:firstLine="0"/>
        <w:rPr>
          <w:rFonts w:ascii="Times New Roman" w:hAnsi="Times New Roman"/>
          <w:b/>
          <w:color w:val="000000" w:themeColor="text1"/>
          <w:sz w:val="28"/>
          <w:szCs w:val="28"/>
          <w:lang w:eastAsia="ru-RU"/>
        </w:rPr>
      </w:pPr>
    </w:p>
    <w:p w14:paraId="70B53235" w14:textId="72540EF1" w:rsidR="00F35699" w:rsidRDefault="00972531" w:rsidP="00972531">
      <w:pPr>
        <w:ind w:firstLine="0"/>
        <w:rPr>
          <w:rFonts w:ascii="Times New Roman" w:hAnsi="Times New Roman"/>
          <w:b/>
          <w:bCs/>
          <w:color w:val="000000" w:themeColor="text1"/>
          <w:sz w:val="28"/>
          <w:szCs w:val="28"/>
        </w:rPr>
      </w:pPr>
      <w:r w:rsidRPr="00A500DE">
        <w:rPr>
          <w:rFonts w:ascii="Times New Roman" w:hAnsi="Times New Roman"/>
          <w:b/>
          <w:bCs/>
          <w:color w:val="000000" w:themeColor="text1"/>
          <w:sz w:val="28"/>
          <w:szCs w:val="28"/>
        </w:rPr>
        <w:t>10. Методические указания для обучающихся по освоению дисциплины</w:t>
      </w:r>
    </w:p>
    <w:p w14:paraId="1DCE1EC7" w14:textId="77777777" w:rsidR="00F35699" w:rsidRPr="00A500DE" w:rsidRDefault="00F35699" w:rsidP="00972531">
      <w:pPr>
        <w:ind w:firstLine="0"/>
        <w:rPr>
          <w:rFonts w:ascii="Times New Roman" w:hAnsi="Times New Roman"/>
          <w:b/>
          <w:bCs/>
          <w:color w:val="000000" w:themeColor="text1"/>
          <w:sz w:val="28"/>
          <w:szCs w:val="28"/>
        </w:rPr>
      </w:pPr>
    </w:p>
    <w:p w14:paraId="4C585194" w14:textId="77777777" w:rsidR="00972531" w:rsidRPr="00A500DE" w:rsidRDefault="00972531" w:rsidP="00972531">
      <w:pPr>
        <w:ind w:firstLine="0"/>
        <w:rPr>
          <w:rFonts w:ascii="Times New Roman" w:hAnsi="Times New Roman"/>
          <w:b/>
          <w:bCs/>
          <w:color w:val="000000" w:themeColor="text1"/>
          <w:sz w:val="28"/>
          <w:szCs w:val="28"/>
        </w:rPr>
      </w:pPr>
      <w:r w:rsidRPr="00A500DE">
        <w:rPr>
          <w:rFonts w:ascii="Times New Roman" w:hAnsi="Times New Roman"/>
          <w:b/>
          <w:bCs/>
          <w:color w:val="000000" w:themeColor="text1"/>
          <w:sz w:val="28"/>
          <w:szCs w:val="28"/>
        </w:rPr>
        <w:t>10.1. Методические рекомендации по освоению теоретической части курса и подготовке к лекциям:</w:t>
      </w:r>
    </w:p>
    <w:p w14:paraId="733E8AA1" w14:textId="71D2BAE3" w:rsidR="00972531" w:rsidRPr="00A500DE" w:rsidRDefault="00972531" w:rsidP="00972531">
      <w:pPr>
        <w:numPr>
          <w:ilvl w:val="0"/>
          <w:numId w:val="34"/>
        </w:numPr>
        <w:tabs>
          <w:tab w:val="num" w:pos="0"/>
          <w:tab w:val="left" w:pos="567"/>
        </w:tabs>
        <w:ind w:left="0" w:firstLine="0"/>
        <w:rPr>
          <w:rFonts w:ascii="Times New Roman" w:hAnsi="Times New Roman"/>
          <w:color w:val="000000" w:themeColor="text1"/>
          <w:sz w:val="28"/>
          <w:szCs w:val="28"/>
        </w:rPr>
      </w:pPr>
      <w:r w:rsidRPr="00A500DE">
        <w:rPr>
          <w:rFonts w:ascii="Times New Roman" w:hAnsi="Times New Roman"/>
          <w:color w:val="000000" w:themeColor="text1"/>
          <w:sz w:val="28"/>
          <w:szCs w:val="28"/>
        </w:rPr>
        <w:t xml:space="preserve">Для лучшего восприятия студентами положений различных тем дисциплины на первой лекции им предлагается изучить список необходимых для успешного освоения учебных материалов. Доводится основная литература (основные учебники и учебные пособия, публикации преподавателей </w:t>
      </w:r>
      <w:r w:rsidR="00920242">
        <w:rPr>
          <w:rFonts w:ascii="Times New Roman" w:hAnsi="Times New Roman"/>
          <w:color w:val="000000" w:themeColor="text1"/>
          <w:sz w:val="28"/>
          <w:szCs w:val="28"/>
        </w:rPr>
        <w:t>Кафедры</w:t>
      </w:r>
      <w:r w:rsidRPr="00A500DE">
        <w:rPr>
          <w:rFonts w:ascii="Times New Roman" w:hAnsi="Times New Roman"/>
          <w:color w:val="000000" w:themeColor="text1"/>
          <w:sz w:val="28"/>
          <w:szCs w:val="28"/>
        </w:rPr>
        <w:t xml:space="preserve"> политологии).  Разъясняется необходимость использования других различных источников информации, а также дополнительная литература по курсу, имеющаяся в библиотеке </w:t>
      </w:r>
      <w:proofErr w:type="spellStart"/>
      <w:r w:rsidRPr="00A500DE">
        <w:rPr>
          <w:rFonts w:ascii="Times New Roman" w:hAnsi="Times New Roman"/>
          <w:color w:val="000000" w:themeColor="text1"/>
          <w:sz w:val="28"/>
          <w:szCs w:val="28"/>
        </w:rPr>
        <w:t>Финуниверситета</w:t>
      </w:r>
      <w:proofErr w:type="spellEnd"/>
      <w:r w:rsidRPr="00A500DE">
        <w:rPr>
          <w:rFonts w:ascii="Times New Roman" w:hAnsi="Times New Roman"/>
          <w:color w:val="000000" w:themeColor="text1"/>
          <w:sz w:val="28"/>
          <w:szCs w:val="28"/>
        </w:rPr>
        <w:t xml:space="preserve"> и обеспечивающая успешное освоение рабочей программы по дисциплине «</w:t>
      </w:r>
      <w:r w:rsidR="00920242">
        <w:rPr>
          <w:rFonts w:ascii="Times New Roman" w:hAnsi="Times New Roman"/>
          <w:color w:val="000000" w:themeColor="text1"/>
          <w:sz w:val="28"/>
          <w:szCs w:val="28"/>
        </w:rPr>
        <w:t>Миграционная политика</w:t>
      </w:r>
      <w:r w:rsidRPr="00A500DE">
        <w:rPr>
          <w:rFonts w:ascii="Times New Roman" w:hAnsi="Times New Roman"/>
          <w:color w:val="000000" w:themeColor="text1"/>
          <w:sz w:val="28"/>
          <w:szCs w:val="28"/>
        </w:rPr>
        <w:t>» (Рабочая программа размещена на образовательном портале университета);</w:t>
      </w:r>
    </w:p>
    <w:p w14:paraId="415949F5" w14:textId="77777777" w:rsidR="00972531" w:rsidRPr="00A500DE" w:rsidRDefault="00972531" w:rsidP="00972531">
      <w:pPr>
        <w:numPr>
          <w:ilvl w:val="0"/>
          <w:numId w:val="34"/>
        </w:numPr>
        <w:tabs>
          <w:tab w:val="num" w:pos="0"/>
          <w:tab w:val="left" w:pos="567"/>
        </w:tabs>
        <w:ind w:left="0" w:firstLine="0"/>
        <w:rPr>
          <w:rFonts w:ascii="Times New Roman" w:hAnsi="Times New Roman"/>
          <w:color w:val="000000" w:themeColor="text1"/>
          <w:sz w:val="28"/>
          <w:szCs w:val="28"/>
        </w:rPr>
      </w:pPr>
      <w:r w:rsidRPr="00A500DE">
        <w:rPr>
          <w:rFonts w:ascii="Times New Roman" w:hAnsi="Times New Roman"/>
          <w:color w:val="000000" w:themeColor="text1"/>
          <w:sz w:val="28"/>
          <w:szCs w:val="28"/>
        </w:rPr>
        <w:t xml:space="preserve">Студентам для подготовки к лекциям и семинарским занятиям библиотекой </w:t>
      </w:r>
      <w:proofErr w:type="spellStart"/>
      <w:r w:rsidRPr="00A500DE">
        <w:rPr>
          <w:rFonts w:ascii="Times New Roman" w:hAnsi="Times New Roman"/>
          <w:color w:val="000000" w:themeColor="text1"/>
          <w:sz w:val="28"/>
          <w:szCs w:val="28"/>
        </w:rPr>
        <w:t>Финуниверситета</w:t>
      </w:r>
      <w:proofErr w:type="spellEnd"/>
      <w:r w:rsidRPr="00A500DE">
        <w:rPr>
          <w:rFonts w:ascii="Times New Roman" w:hAnsi="Times New Roman"/>
          <w:color w:val="000000" w:themeColor="text1"/>
          <w:sz w:val="28"/>
          <w:szCs w:val="28"/>
        </w:rPr>
        <w:t xml:space="preserve"> предлагается рекомендованная рабочей программой основная и дополнительная литература по дисциплине. По отдельным разделам дисциплины студентам следует привлекать </w:t>
      </w:r>
      <w:proofErr w:type="spellStart"/>
      <w:r w:rsidRPr="00A500DE">
        <w:rPr>
          <w:rFonts w:ascii="Times New Roman" w:hAnsi="Times New Roman"/>
          <w:color w:val="000000" w:themeColor="text1"/>
          <w:sz w:val="28"/>
          <w:szCs w:val="28"/>
        </w:rPr>
        <w:t>интернет-ресурсы</w:t>
      </w:r>
      <w:proofErr w:type="spellEnd"/>
      <w:r w:rsidRPr="00A500DE">
        <w:rPr>
          <w:rFonts w:ascii="Times New Roman" w:hAnsi="Times New Roman"/>
          <w:color w:val="000000" w:themeColor="text1"/>
          <w:sz w:val="28"/>
          <w:szCs w:val="28"/>
        </w:rPr>
        <w:t>, рекомендованные лектором;</w:t>
      </w:r>
    </w:p>
    <w:p w14:paraId="1977256E" w14:textId="77777777" w:rsidR="00972531" w:rsidRPr="00A500DE" w:rsidRDefault="00972531" w:rsidP="00972531">
      <w:pPr>
        <w:numPr>
          <w:ilvl w:val="0"/>
          <w:numId w:val="34"/>
        </w:numPr>
        <w:tabs>
          <w:tab w:val="num" w:pos="0"/>
          <w:tab w:val="left" w:pos="567"/>
        </w:tabs>
        <w:ind w:left="0" w:firstLine="0"/>
        <w:rPr>
          <w:rFonts w:ascii="Times New Roman" w:hAnsi="Times New Roman"/>
          <w:color w:val="000000" w:themeColor="text1"/>
          <w:sz w:val="28"/>
          <w:szCs w:val="28"/>
        </w:rPr>
      </w:pPr>
      <w:r w:rsidRPr="00A500DE">
        <w:rPr>
          <w:rFonts w:ascii="Times New Roman" w:hAnsi="Times New Roman"/>
          <w:color w:val="000000" w:themeColor="text1"/>
          <w:sz w:val="28"/>
          <w:szCs w:val="28"/>
        </w:rPr>
        <w:t xml:space="preserve">Все лекции по дисциплине читаются с использованием медиа-средств, отдельные схемы, таблицы, презентации размещаются в </w:t>
      </w:r>
      <w:proofErr w:type="spellStart"/>
      <w:r w:rsidRPr="00A500DE">
        <w:rPr>
          <w:rFonts w:ascii="Times New Roman" w:hAnsi="Times New Roman"/>
          <w:color w:val="000000" w:themeColor="text1"/>
          <w:sz w:val="28"/>
          <w:szCs w:val="28"/>
        </w:rPr>
        <w:t>ЭУКе</w:t>
      </w:r>
      <w:proofErr w:type="spellEnd"/>
      <w:r w:rsidRPr="00A500DE">
        <w:rPr>
          <w:rFonts w:ascii="Times New Roman" w:hAnsi="Times New Roman"/>
          <w:color w:val="000000" w:themeColor="text1"/>
          <w:sz w:val="28"/>
          <w:szCs w:val="28"/>
        </w:rPr>
        <w:t xml:space="preserve"> на кампусе университета. Студентам целесообразно привлекать эти материалы для подготовки к очередной лекции по конкретной тематике;</w:t>
      </w:r>
    </w:p>
    <w:p w14:paraId="0AE3B63F" w14:textId="77777777" w:rsidR="00972531" w:rsidRPr="00A500DE" w:rsidRDefault="00972531" w:rsidP="00972531">
      <w:pPr>
        <w:numPr>
          <w:ilvl w:val="0"/>
          <w:numId w:val="34"/>
        </w:numPr>
        <w:tabs>
          <w:tab w:val="num" w:pos="0"/>
          <w:tab w:val="left" w:pos="567"/>
        </w:tabs>
        <w:ind w:left="0" w:firstLine="0"/>
        <w:rPr>
          <w:rFonts w:ascii="Times New Roman" w:hAnsi="Times New Roman"/>
          <w:color w:val="000000" w:themeColor="text1"/>
          <w:sz w:val="28"/>
          <w:szCs w:val="28"/>
        </w:rPr>
      </w:pPr>
      <w:r w:rsidRPr="00A500DE">
        <w:rPr>
          <w:rFonts w:ascii="Times New Roman" w:hAnsi="Times New Roman"/>
          <w:color w:val="000000" w:themeColor="text1"/>
          <w:sz w:val="28"/>
          <w:szCs w:val="28"/>
        </w:rPr>
        <w:t>При подготовке к следующей лекции студенту необходимо повторить пройденный материал предыдущих лекций для целостности восприятия положений теоретического курса;</w:t>
      </w:r>
    </w:p>
    <w:p w14:paraId="5CD334B9" w14:textId="4A2A1B1C" w:rsidR="00972531" w:rsidRDefault="00972531" w:rsidP="00972531">
      <w:pPr>
        <w:numPr>
          <w:ilvl w:val="0"/>
          <w:numId w:val="35"/>
        </w:numPr>
        <w:tabs>
          <w:tab w:val="num" w:pos="0"/>
          <w:tab w:val="left" w:pos="567"/>
        </w:tabs>
        <w:ind w:left="0" w:firstLine="0"/>
        <w:rPr>
          <w:rFonts w:ascii="Times New Roman" w:hAnsi="Times New Roman"/>
          <w:color w:val="000000" w:themeColor="text1"/>
          <w:sz w:val="28"/>
          <w:szCs w:val="28"/>
        </w:rPr>
      </w:pPr>
      <w:r w:rsidRPr="00A500DE">
        <w:rPr>
          <w:rFonts w:ascii="Times New Roman" w:hAnsi="Times New Roman"/>
          <w:color w:val="000000" w:themeColor="text1"/>
          <w:sz w:val="28"/>
          <w:szCs w:val="28"/>
        </w:rPr>
        <w:t xml:space="preserve">При пропуске лекции по той или иной теме студенту необходимо восполнить пробел в знаниях самостоятельно с привлечением рекомендованных источников и учебной литературы. При этом целесообразно воспользоваться консультациями лектора и преподавателей </w:t>
      </w:r>
      <w:r w:rsidR="00607DAE">
        <w:rPr>
          <w:rFonts w:ascii="Times New Roman" w:hAnsi="Times New Roman"/>
          <w:color w:val="000000" w:themeColor="text1"/>
          <w:sz w:val="28"/>
          <w:szCs w:val="28"/>
        </w:rPr>
        <w:t>Кафедры политологии</w:t>
      </w:r>
      <w:r w:rsidRPr="00A500DE">
        <w:rPr>
          <w:rFonts w:ascii="Times New Roman" w:hAnsi="Times New Roman"/>
          <w:color w:val="000000" w:themeColor="text1"/>
          <w:sz w:val="28"/>
          <w:szCs w:val="28"/>
        </w:rPr>
        <w:t xml:space="preserve">, ведущих практический курс. Часы консультаций предусмотрены учебным планом </w:t>
      </w:r>
      <w:r w:rsidRPr="00A500DE">
        <w:rPr>
          <w:rFonts w:ascii="Times New Roman" w:hAnsi="Times New Roman"/>
          <w:color w:val="000000" w:themeColor="text1"/>
          <w:sz w:val="28"/>
          <w:szCs w:val="28"/>
        </w:rPr>
        <w:lastRenderedPageBreak/>
        <w:t>подготовки бакалавров. Время и место проведения консультаций заранее согласовывается с учебным отделом и студентами (в первую неделю занятий).</w:t>
      </w:r>
    </w:p>
    <w:p w14:paraId="4F64FFC6" w14:textId="77777777" w:rsidR="00F35699" w:rsidRPr="00A500DE" w:rsidRDefault="00F35699" w:rsidP="00F35699">
      <w:pPr>
        <w:tabs>
          <w:tab w:val="left" w:pos="567"/>
        </w:tabs>
        <w:ind w:firstLine="0"/>
        <w:rPr>
          <w:rFonts w:ascii="Times New Roman" w:hAnsi="Times New Roman"/>
          <w:color w:val="000000" w:themeColor="text1"/>
          <w:sz w:val="28"/>
          <w:szCs w:val="28"/>
        </w:rPr>
      </w:pPr>
    </w:p>
    <w:p w14:paraId="2D9A92FF" w14:textId="77777777" w:rsidR="00972531" w:rsidRPr="00A500DE" w:rsidRDefault="00972531" w:rsidP="00972531">
      <w:pPr>
        <w:ind w:firstLine="0"/>
        <w:rPr>
          <w:rFonts w:ascii="Times New Roman" w:hAnsi="Times New Roman"/>
          <w:b/>
          <w:color w:val="000000" w:themeColor="text1"/>
          <w:sz w:val="28"/>
          <w:szCs w:val="28"/>
        </w:rPr>
      </w:pPr>
      <w:r w:rsidRPr="00A500DE">
        <w:rPr>
          <w:rFonts w:ascii="Times New Roman" w:hAnsi="Times New Roman"/>
          <w:b/>
          <w:color w:val="000000" w:themeColor="text1"/>
          <w:sz w:val="28"/>
          <w:szCs w:val="28"/>
        </w:rPr>
        <w:t>10.2. Методические рекомендации студентам при подготовке к практическим занятиям:</w:t>
      </w:r>
    </w:p>
    <w:p w14:paraId="1E0608CC" w14:textId="77777777" w:rsidR="00972531" w:rsidRPr="00A500DE" w:rsidRDefault="00972531" w:rsidP="00972531">
      <w:pPr>
        <w:numPr>
          <w:ilvl w:val="0"/>
          <w:numId w:val="36"/>
        </w:numPr>
        <w:tabs>
          <w:tab w:val="num" w:pos="0"/>
          <w:tab w:val="left" w:pos="426"/>
          <w:tab w:val="left" w:pos="709"/>
          <w:tab w:val="left" w:pos="851"/>
        </w:tabs>
        <w:ind w:left="0" w:firstLine="0"/>
        <w:rPr>
          <w:rFonts w:ascii="Times New Roman" w:hAnsi="Times New Roman"/>
          <w:color w:val="000000" w:themeColor="text1"/>
          <w:sz w:val="28"/>
          <w:szCs w:val="28"/>
        </w:rPr>
      </w:pPr>
      <w:r w:rsidRPr="00A500DE">
        <w:rPr>
          <w:rFonts w:ascii="Times New Roman" w:hAnsi="Times New Roman"/>
          <w:color w:val="000000" w:themeColor="text1"/>
          <w:sz w:val="28"/>
          <w:szCs w:val="28"/>
        </w:rPr>
        <w:t>Практические занятия обеспечивают, дополняют и позволяют углубленно изучить теоретический курс по данной дисциплине. Студентам необходимо при подготовке к практическим занятиям изучить материалы лекций, а также самостоятельно ознакомиться с рекомендованной литературой. В ходе подготовки к практическим занятиям целесообразно изучить публикации в СМИ, научные статьи по данной тематике, найти необходимые материалы в рекомендованных интернет - ресурсах (в соответствии с РПД);</w:t>
      </w:r>
    </w:p>
    <w:p w14:paraId="688C2A83" w14:textId="77777777" w:rsidR="00972531" w:rsidRPr="00A500DE" w:rsidRDefault="00972531" w:rsidP="00972531">
      <w:pPr>
        <w:numPr>
          <w:ilvl w:val="0"/>
          <w:numId w:val="36"/>
        </w:numPr>
        <w:tabs>
          <w:tab w:val="num" w:pos="0"/>
          <w:tab w:val="left" w:pos="426"/>
          <w:tab w:val="left" w:pos="709"/>
          <w:tab w:val="left" w:pos="851"/>
        </w:tabs>
        <w:ind w:left="0" w:firstLine="0"/>
        <w:rPr>
          <w:rFonts w:ascii="Times New Roman" w:hAnsi="Times New Roman"/>
          <w:color w:val="000000" w:themeColor="text1"/>
          <w:sz w:val="28"/>
          <w:szCs w:val="28"/>
        </w:rPr>
      </w:pPr>
      <w:r w:rsidRPr="00A500DE">
        <w:rPr>
          <w:rFonts w:ascii="Times New Roman" w:hAnsi="Times New Roman"/>
          <w:color w:val="000000" w:themeColor="text1"/>
          <w:sz w:val="28"/>
          <w:szCs w:val="28"/>
        </w:rPr>
        <w:t xml:space="preserve">В ходе практических занятий студентам следует привлекать свои знания теоретического курса, других дисциплин, связанных с изучением данной дисциплины (в соответствии с рабочей программой) для понимания происходящих политических, </w:t>
      </w:r>
      <w:proofErr w:type="spellStart"/>
      <w:r w:rsidRPr="00A500DE">
        <w:rPr>
          <w:rFonts w:ascii="Times New Roman" w:hAnsi="Times New Roman"/>
          <w:color w:val="000000" w:themeColor="text1"/>
          <w:sz w:val="28"/>
          <w:szCs w:val="28"/>
        </w:rPr>
        <w:t>медийных</w:t>
      </w:r>
      <w:proofErr w:type="spellEnd"/>
      <w:r w:rsidRPr="00A500DE">
        <w:rPr>
          <w:rFonts w:ascii="Times New Roman" w:hAnsi="Times New Roman"/>
          <w:color w:val="000000" w:themeColor="text1"/>
          <w:sz w:val="28"/>
          <w:szCs w:val="28"/>
        </w:rPr>
        <w:t xml:space="preserve"> явлений, процессов, событий;</w:t>
      </w:r>
    </w:p>
    <w:p w14:paraId="6447CA77" w14:textId="77777777" w:rsidR="00972531" w:rsidRPr="00A500DE" w:rsidRDefault="00972531" w:rsidP="00972531">
      <w:pPr>
        <w:numPr>
          <w:ilvl w:val="0"/>
          <w:numId w:val="36"/>
        </w:numPr>
        <w:tabs>
          <w:tab w:val="num" w:pos="0"/>
          <w:tab w:val="left" w:pos="426"/>
          <w:tab w:val="left" w:pos="709"/>
          <w:tab w:val="left" w:pos="851"/>
        </w:tabs>
        <w:ind w:left="0" w:firstLine="0"/>
        <w:rPr>
          <w:rFonts w:ascii="Times New Roman" w:hAnsi="Times New Roman"/>
          <w:color w:val="000000" w:themeColor="text1"/>
          <w:sz w:val="28"/>
          <w:szCs w:val="28"/>
        </w:rPr>
      </w:pPr>
      <w:r w:rsidRPr="00A500DE">
        <w:rPr>
          <w:rFonts w:ascii="Times New Roman" w:hAnsi="Times New Roman"/>
          <w:color w:val="000000" w:themeColor="text1"/>
          <w:sz w:val="28"/>
          <w:szCs w:val="28"/>
        </w:rPr>
        <w:t>На практических занятиях студенты могут пользоваться рекомендованными учебниками и учебными пособиями, персональными компьютерами, планшетами для более рационального использования аудиторного времени;</w:t>
      </w:r>
    </w:p>
    <w:p w14:paraId="312F2022" w14:textId="77777777" w:rsidR="00972531" w:rsidRPr="00A500DE" w:rsidRDefault="00972531" w:rsidP="00972531">
      <w:pPr>
        <w:numPr>
          <w:ilvl w:val="0"/>
          <w:numId w:val="36"/>
        </w:numPr>
        <w:tabs>
          <w:tab w:val="left" w:pos="426"/>
          <w:tab w:val="left" w:pos="709"/>
          <w:tab w:val="left" w:pos="851"/>
        </w:tabs>
        <w:ind w:left="0" w:firstLine="0"/>
        <w:rPr>
          <w:rFonts w:ascii="Times New Roman" w:hAnsi="Times New Roman"/>
          <w:color w:val="000000" w:themeColor="text1"/>
          <w:sz w:val="28"/>
          <w:szCs w:val="28"/>
        </w:rPr>
      </w:pPr>
      <w:r w:rsidRPr="00A500DE">
        <w:rPr>
          <w:rFonts w:ascii="Times New Roman" w:hAnsi="Times New Roman"/>
          <w:color w:val="000000" w:themeColor="text1"/>
          <w:sz w:val="28"/>
          <w:szCs w:val="28"/>
        </w:rPr>
        <w:t>При возникновении вопросов студент может задать соответствующие вопросы преподавателю непосредственно в начале или ходе практического занятия (для этого должно быть отведено время) или на консультации;</w:t>
      </w:r>
    </w:p>
    <w:p w14:paraId="77F07737" w14:textId="77777777" w:rsidR="00972531" w:rsidRDefault="00972531" w:rsidP="00972531">
      <w:pPr>
        <w:numPr>
          <w:ilvl w:val="0"/>
          <w:numId w:val="36"/>
        </w:numPr>
        <w:tabs>
          <w:tab w:val="left" w:pos="426"/>
          <w:tab w:val="left" w:pos="709"/>
          <w:tab w:val="left" w:pos="851"/>
        </w:tabs>
        <w:ind w:left="0" w:firstLine="0"/>
        <w:rPr>
          <w:rFonts w:ascii="Times New Roman" w:hAnsi="Times New Roman"/>
          <w:color w:val="000000" w:themeColor="text1"/>
          <w:sz w:val="28"/>
          <w:szCs w:val="28"/>
        </w:rPr>
      </w:pPr>
      <w:r w:rsidRPr="00A500DE">
        <w:rPr>
          <w:rFonts w:ascii="Times New Roman" w:hAnsi="Times New Roman"/>
          <w:color w:val="000000" w:themeColor="text1"/>
          <w:sz w:val="28"/>
          <w:szCs w:val="28"/>
        </w:rPr>
        <w:t>При пропуске практических занятий по конкретной теме для восполнения пробела студент в установленное преподавателем время (обычно в ходе консультации) должен отчитаться по пропущенной теме в соответствии с выданным индивидуальным заданием.</w:t>
      </w:r>
    </w:p>
    <w:p w14:paraId="7E34EC95" w14:textId="77777777" w:rsidR="00F35699" w:rsidRPr="00A500DE" w:rsidRDefault="00F35699" w:rsidP="00F35699">
      <w:pPr>
        <w:tabs>
          <w:tab w:val="left" w:pos="426"/>
          <w:tab w:val="left" w:pos="709"/>
          <w:tab w:val="left" w:pos="851"/>
        </w:tabs>
        <w:ind w:firstLine="0"/>
        <w:rPr>
          <w:rFonts w:ascii="Times New Roman" w:hAnsi="Times New Roman"/>
          <w:color w:val="000000" w:themeColor="text1"/>
          <w:sz w:val="28"/>
          <w:szCs w:val="28"/>
        </w:rPr>
      </w:pPr>
    </w:p>
    <w:p w14:paraId="5F1A6207" w14:textId="77777777" w:rsidR="00972531" w:rsidRPr="00A500DE" w:rsidRDefault="00972531" w:rsidP="00972531">
      <w:pPr>
        <w:ind w:firstLine="0"/>
        <w:rPr>
          <w:rFonts w:ascii="Times New Roman" w:hAnsi="Times New Roman"/>
          <w:b/>
          <w:color w:val="000000" w:themeColor="text1"/>
          <w:sz w:val="28"/>
          <w:szCs w:val="28"/>
        </w:rPr>
      </w:pPr>
      <w:r w:rsidRPr="00A500DE">
        <w:rPr>
          <w:rFonts w:ascii="Times New Roman" w:hAnsi="Times New Roman"/>
          <w:b/>
          <w:color w:val="000000" w:themeColor="text1"/>
          <w:sz w:val="28"/>
          <w:szCs w:val="28"/>
        </w:rPr>
        <w:t>10.3. Методические рекомендации студентам по выполнению домашних самостоятельных заданий:</w:t>
      </w:r>
    </w:p>
    <w:p w14:paraId="122F99DC" w14:textId="77777777" w:rsidR="00972531" w:rsidRPr="00A500DE" w:rsidRDefault="00972531" w:rsidP="00972531">
      <w:pPr>
        <w:numPr>
          <w:ilvl w:val="0"/>
          <w:numId w:val="37"/>
        </w:numPr>
        <w:tabs>
          <w:tab w:val="num" w:pos="0"/>
          <w:tab w:val="left" w:pos="567"/>
        </w:tabs>
        <w:ind w:left="0" w:firstLine="0"/>
        <w:rPr>
          <w:rFonts w:ascii="Times New Roman" w:hAnsi="Times New Roman"/>
          <w:color w:val="000000" w:themeColor="text1"/>
          <w:sz w:val="28"/>
          <w:szCs w:val="28"/>
        </w:rPr>
      </w:pPr>
      <w:r w:rsidRPr="00A500DE">
        <w:rPr>
          <w:rFonts w:ascii="Times New Roman" w:hAnsi="Times New Roman"/>
          <w:color w:val="000000" w:themeColor="text1"/>
          <w:sz w:val="28"/>
          <w:szCs w:val="28"/>
        </w:rPr>
        <w:t>Тематика домашних самостоятельных заданий для самостоятельной работы определяются в рамках РПД. Задания выдаются преподавателем, ведущим практические занятия, на основании базовой учебной литературы (учебников и учебных пособий);</w:t>
      </w:r>
    </w:p>
    <w:p w14:paraId="472E554D" w14:textId="77777777" w:rsidR="00972531" w:rsidRPr="00A500DE" w:rsidRDefault="00972531" w:rsidP="00972531">
      <w:pPr>
        <w:numPr>
          <w:ilvl w:val="0"/>
          <w:numId w:val="37"/>
        </w:numPr>
        <w:tabs>
          <w:tab w:val="num" w:pos="0"/>
          <w:tab w:val="left" w:pos="567"/>
        </w:tabs>
        <w:ind w:left="0" w:firstLine="0"/>
        <w:rPr>
          <w:rFonts w:ascii="Times New Roman" w:hAnsi="Times New Roman"/>
          <w:color w:val="000000" w:themeColor="text1"/>
          <w:sz w:val="28"/>
          <w:szCs w:val="28"/>
        </w:rPr>
      </w:pPr>
      <w:r w:rsidRPr="00A500DE">
        <w:rPr>
          <w:rFonts w:ascii="Times New Roman" w:hAnsi="Times New Roman"/>
          <w:color w:val="000000" w:themeColor="text1"/>
          <w:sz w:val="28"/>
          <w:szCs w:val="28"/>
        </w:rPr>
        <w:t>Студентам при выполнении письменных домашних заданий необходимо руководствоваться материалами лекций, рекомендациями, полученными от преподавателя на консультациях¸ а также сроками представления результатов самостоятельной работы на проверку;</w:t>
      </w:r>
    </w:p>
    <w:p w14:paraId="578B56A5" w14:textId="77777777" w:rsidR="00972531" w:rsidRPr="00A500DE" w:rsidRDefault="00972531" w:rsidP="00972531">
      <w:pPr>
        <w:numPr>
          <w:ilvl w:val="0"/>
          <w:numId w:val="37"/>
        </w:numPr>
        <w:tabs>
          <w:tab w:val="left" w:pos="567"/>
        </w:tabs>
        <w:ind w:left="0" w:firstLine="0"/>
        <w:rPr>
          <w:rFonts w:ascii="Times New Roman" w:hAnsi="Times New Roman"/>
          <w:color w:val="000000" w:themeColor="text1"/>
          <w:sz w:val="28"/>
          <w:szCs w:val="28"/>
        </w:rPr>
      </w:pPr>
      <w:r w:rsidRPr="00A500DE">
        <w:rPr>
          <w:rFonts w:ascii="Times New Roman" w:hAnsi="Times New Roman"/>
          <w:color w:val="000000" w:themeColor="text1"/>
          <w:sz w:val="28"/>
          <w:szCs w:val="28"/>
        </w:rPr>
        <w:t>При непонимании студентом темы домашнего задания, методики его выполнения, следует обратиться за разъяснениями к преподавателю во время аудиторного практического занятия, к лектору после лекции или на текущей консультации в соответствии с графиком;</w:t>
      </w:r>
    </w:p>
    <w:p w14:paraId="1787D275" w14:textId="77777777" w:rsidR="00972531" w:rsidRPr="00A500DE" w:rsidRDefault="00972531" w:rsidP="00972531">
      <w:pPr>
        <w:numPr>
          <w:ilvl w:val="0"/>
          <w:numId w:val="37"/>
        </w:numPr>
        <w:tabs>
          <w:tab w:val="left" w:pos="567"/>
        </w:tabs>
        <w:ind w:left="0" w:firstLine="0"/>
        <w:rPr>
          <w:rFonts w:ascii="Times New Roman" w:hAnsi="Times New Roman"/>
          <w:color w:val="000000" w:themeColor="text1"/>
          <w:sz w:val="28"/>
          <w:szCs w:val="28"/>
        </w:rPr>
      </w:pPr>
      <w:r w:rsidRPr="00A500DE">
        <w:rPr>
          <w:rFonts w:ascii="Times New Roman" w:hAnsi="Times New Roman"/>
          <w:color w:val="000000" w:themeColor="text1"/>
          <w:sz w:val="28"/>
          <w:szCs w:val="28"/>
        </w:rPr>
        <w:t xml:space="preserve">При выявлении в ходе проверки письменного домашнего задания существенных недостатков преподаватель устанавливает студенту срок их </w:t>
      </w:r>
      <w:r w:rsidRPr="00A500DE">
        <w:rPr>
          <w:rFonts w:ascii="Times New Roman" w:hAnsi="Times New Roman"/>
          <w:color w:val="000000" w:themeColor="text1"/>
          <w:sz w:val="28"/>
          <w:szCs w:val="28"/>
        </w:rPr>
        <w:lastRenderedPageBreak/>
        <w:t xml:space="preserve">устранения и предоставления (в течение двух недель) исправленного и доработанного материала. </w:t>
      </w:r>
    </w:p>
    <w:p w14:paraId="50A1962A" w14:textId="77777777" w:rsidR="00972531" w:rsidRPr="00A500DE" w:rsidRDefault="00972531" w:rsidP="00972531">
      <w:pPr>
        <w:outlineLvl w:val="0"/>
        <w:rPr>
          <w:rFonts w:ascii="Times New Roman" w:hAnsi="Times New Roman"/>
          <w:b/>
          <w:bCs/>
          <w:color w:val="0070C0"/>
          <w:sz w:val="28"/>
          <w:szCs w:val="28"/>
        </w:rPr>
      </w:pPr>
    </w:p>
    <w:p w14:paraId="620AA3EB" w14:textId="77777777" w:rsidR="00972531" w:rsidRPr="003F7DB5" w:rsidRDefault="00972531" w:rsidP="00972531">
      <w:pPr>
        <w:outlineLvl w:val="0"/>
        <w:rPr>
          <w:rFonts w:ascii="Times New Roman" w:hAnsi="Times New Roman"/>
          <w:b/>
          <w:sz w:val="28"/>
          <w:szCs w:val="28"/>
        </w:rPr>
      </w:pPr>
      <w:r w:rsidRPr="003F7DB5">
        <w:rPr>
          <w:rFonts w:ascii="Times New Roman" w:hAnsi="Times New Roman"/>
          <w:b/>
          <w:sz w:val="28"/>
          <w:szCs w:val="28"/>
        </w:rPr>
        <w:t>Рекомендации по выполнению контрольных работ</w:t>
      </w:r>
    </w:p>
    <w:p w14:paraId="4D3F6655" w14:textId="4CF38FF5" w:rsidR="00972531" w:rsidRDefault="00972531" w:rsidP="00972531">
      <w:pPr>
        <w:ind w:firstLine="708"/>
        <w:rPr>
          <w:rFonts w:ascii="Times New Roman" w:hAnsi="Times New Roman"/>
          <w:color w:val="000000" w:themeColor="text1"/>
          <w:sz w:val="28"/>
          <w:szCs w:val="28"/>
        </w:rPr>
      </w:pPr>
      <w:r w:rsidRPr="00A500DE">
        <w:rPr>
          <w:rFonts w:ascii="Times New Roman" w:hAnsi="Times New Roman"/>
          <w:color w:val="000000" w:themeColor="text1"/>
          <w:sz w:val="28"/>
          <w:szCs w:val="28"/>
        </w:rPr>
        <w:t xml:space="preserve">Контрольная работа является одной из форм самостоятельного изучения студентами программного материала по всем предметам. Её выполнение способствует расширению и углублению знаний, приобретению опыта работы со специальной литературой, а также материалами открытых источников, СМИ. Своим письменным ответом студент демонстрирует: умение сжато, но содержательно, излагать свою позицию; умение анализировать, систематизировать, классифицировать и обобщать имеющуюся научную </w:t>
      </w:r>
      <w:r w:rsidR="0099427F">
        <w:rPr>
          <w:rFonts w:ascii="Times New Roman" w:hAnsi="Times New Roman"/>
          <w:color w:val="000000" w:themeColor="text1"/>
          <w:sz w:val="28"/>
          <w:szCs w:val="28"/>
        </w:rPr>
        <w:t xml:space="preserve">и статистическую </w:t>
      </w:r>
      <w:r w:rsidRPr="00A500DE">
        <w:rPr>
          <w:rFonts w:ascii="Times New Roman" w:hAnsi="Times New Roman"/>
          <w:color w:val="000000" w:themeColor="text1"/>
          <w:sz w:val="28"/>
          <w:szCs w:val="28"/>
        </w:rPr>
        <w:t>информацию, проводить сравнительный анализ различных взглядов, точек зрения на те или иные вопросы; способность точно, самостоятельно и правильно дать ответ на заданный вопрос.</w:t>
      </w:r>
    </w:p>
    <w:p w14:paraId="020E6B3E" w14:textId="77777777" w:rsidR="00F35699" w:rsidRPr="00A500DE" w:rsidRDefault="00F35699" w:rsidP="00972531">
      <w:pPr>
        <w:ind w:firstLine="708"/>
        <w:rPr>
          <w:rFonts w:ascii="Times New Roman" w:hAnsi="Times New Roman"/>
          <w:color w:val="000000" w:themeColor="text1"/>
          <w:sz w:val="28"/>
          <w:szCs w:val="28"/>
        </w:rPr>
      </w:pPr>
    </w:p>
    <w:p w14:paraId="14459D4E" w14:textId="77777777" w:rsidR="00972531" w:rsidRPr="00A500DE" w:rsidRDefault="00972531" w:rsidP="00972531">
      <w:pPr>
        <w:jc w:val="center"/>
        <w:outlineLvl w:val="0"/>
        <w:rPr>
          <w:rFonts w:ascii="Times New Roman" w:hAnsi="Times New Roman"/>
          <w:b/>
          <w:color w:val="000000" w:themeColor="text1"/>
          <w:sz w:val="28"/>
          <w:szCs w:val="28"/>
        </w:rPr>
      </w:pPr>
      <w:r w:rsidRPr="00A500DE">
        <w:rPr>
          <w:rFonts w:ascii="Times New Roman" w:hAnsi="Times New Roman"/>
          <w:b/>
          <w:color w:val="000000" w:themeColor="text1"/>
          <w:sz w:val="28"/>
          <w:szCs w:val="28"/>
        </w:rPr>
        <w:t>Требования к оформлению</w:t>
      </w:r>
    </w:p>
    <w:p w14:paraId="4DB06551" w14:textId="77777777" w:rsidR="00972531" w:rsidRPr="00A500DE" w:rsidRDefault="00972531" w:rsidP="00972531">
      <w:pPr>
        <w:ind w:firstLine="708"/>
        <w:rPr>
          <w:rFonts w:ascii="Times New Roman" w:hAnsi="Times New Roman"/>
          <w:color w:val="000000" w:themeColor="text1"/>
          <w:sz w:val="28"/>
          <w:szCs w:val="28"/>
        </w:rPr>
      </w:pPr>
      <w:r w:rsidRPr="00A500DE">
        <w:rPr>
          <w:rFonts w:ascii="Times New Roman" w:hAnsi="Times New Roman"/>
          <w:color w:val="000000" w:themeColor="text1"/>
          <w:sz w:val="28"/>
          <w:szCs w:val="28"/>
        </w:rPr>
        <w:t>Контрольная работа должна быть оформлена в соответствии с ГОСТ 2.105-95 «Общие требования к текстовым документам» и ГОСТ 7.1-2003 «Библиографическая запись. Библиографическое описание».</w:t>
      </w:r>
    </w:p>
    <w:p w14:paraId="032BC62C" w14:textId="77777777" w:rsidR="00972531" w:rsidRPr="00A500DE" w:rsidRDefault="00972531" w:rsidP="00972531">
      <w:pPr>
        <w:numPr>
          <w:ilvl w:val="0"/>
          <w:numId w:val="40"/>
        </w:numPr>
        <w:rPr>
          <w:rFonts w:ascii="Times New Roman" w:hAnsi="Times New Roman"/>
          <w:b/>
          <w:color w:val="000000" w:themeColor="text1"/>
          <w:sz w:val="28"/>
          <w:szCs w:val="28"/>
        </w:rPr>
      </w:pPr>
      <w:r w:rsidRPr="00A500DE">
        <w:rPr>
          <w:rFonts w:ascii="Times New Roman" w:hAnsi="Times New Roman"/>
          <w:b/>
          <w:color w:val="000000" w:themeColor="text1"/>
          <w:sz w:val="28"/>
          <w:szCs w:val="28"/>
        </w:rPr>
        <w:t>Оформление титульного листа</w:t>
      </w:r>
    </w:p>
    <w:p w14:paraId="415E2F1F" w14:textId="77777777" w:rsidR="00972531" w:rsidRPr="00A500DE" w:rsidRDefault="00972531" w:rsidP="00972531">
      <w:pPr>
        <w:ind w:firstLine="708"/>
        <w:rPr>
          <w:rFonts w:ascii="Times New Roman" w:hAnsi="Times New Roman"/>
          <w:color w:val="000000" w:themeColor="text1"/>
          <w:sz w:val="28"/>
          <w:szCs w:val="28"/>
        </w:rPr>
      </w:pPr>
      <w:r w:rsidRPr="00A500DE">
        <w:rPr>
          <w:rFonts w:ascii="Times New Roman" w:hAnsi="Times New Roman"/>
          <w:color w:val="000000" w:themeColor="text1"/>
          <w:sz w:val="28"/>
          <w:szCs w:val="28"/>
        </w:rPr>
        <w:t>На титульном листе должны быть названия:</w:t>
      </w:r>
    </w:p>
    <w:p w14:paraId="55428763" w14:textId="77777777" w:rsidR="00972531" w:rsidRPr="00A500DE" w:rsidRDefault="00972531" w:rsidP="00972531">
      <w:pPr>
        <w:ind w:firstLine="708"/>
        <w:rPr>
          <w:rFonts w:ascii="Times New Roman" w:hAnsi="Times New Roman"/>
          <w:color w:val="000000" w:themeColor="text1"/>
          <w:sz w:val="28"/>
          <w:szCs w:val="28"/>
        </w:rPr>
      </w:pPr>
      <w:r w:rsidRPr="00A500DE">
        <w:rPr>
          <w:rFonts w:ascii="Times New Roman" w:hAnsi="Times New Roman"/>
          <w:color w:val="000000" w:themeColor="text1"/>
          <w:sz w:val="28"/>
          <w:szCs w:val="28"/>
        </w:rPr>
        <w:t xml:space="preserve"> - вуза; </w:t>
      </w:r>
    </w:p>
    <w:p w14:paraId="7450CA9C" w14:textId="77777777" w:rsidR="00972531" w:rsidRPr="00A500DE" w:rsidRDefault="00972531" w:rsidP="00972531">
      <w:pPr>
        <w:ind w:firstLine="708"/>
        <w:rPr>
          <w:rFonts w:ascii="Times New Roman" w:hAnsi="Times New Roman"/>
          <w:color w:val="000000" w:themeColor="text1"/>
          <w:sz w:val="28"/>
          <w:szCs w:val="28"/>
        </w:rPr>
      </w:pPr>
      <w:r w:rsidRPr="00A500DE">
        <w:rPr>
          <w:rFonts w:ascii="Times New Roman" w:hAnsi="Times New Roman"/>
          <w:color w:val="000000" w:themeColor="text1"/>
          <w:sz w:val="28"/>
          <w:szCs w:val="28"/>
        </w:rPr>
        <w:t>- факультета;</w:t>
      </w:r>
    </w:p>
    <w:p w14:paraId="5A79C738" w14:textId="77777777" w:rsidR="00972531" w:rsidRPr="00A500DE" w:rsidRDefault="00972531" w:rsidP="00972531">
      <w:pPr>
        <w:ind w:firstLine="708"/>
        <w:rPr>
          <w:rFonts w:ascii="Times New Roman" w:hAnsi="Times New Roman"/>
          <w:color w:val="000000" w:themeColor="text1"/>
          <w:sz w:val="28"/>
          <w:szCs w:val="28"/>
        </w:rPr>
      </w:pPr>
      <w:r w:rsidRPr="00A500DE">
        <w:rPr>
          <w:rFonts w:ascii="Times New Roman" w:hAnsi="Times New Roman"/>
          <w:color w:val="000000" w:themeColor="text1"/>
          <w:sz w:val="28"/>
          <w:szCs w:val="28"/>
        </w:rPr>
        <w:t xml:space="preserve">- Департамента/кафедры; </w:t>
      </w:r>
    </w:p>
    <w:p w14:paraId="0CDC95A0" w14:textId="77777777" w:rsidR="00972531" w:rsidRPr="00A500DE" w:rsidRDefault="00972531" w:rsidP="00972531">
      <w:pPr>
        <w:ind w:firstLine="708"/>
        <w:rPr>
          <w:rFonts w:ascii="Times New Roman" w:hAnsi="Times New Roman"/>
          <w:color w:val="000000" w:themeColor="text1"/>
          <w:sz w:val="28"/>
          <w:szCs w:val="28"/>
        </w:rPr>
      </w:pPr>
      <w:r w:rsidRPr="00A500DE">
        <w:rPr>
          <w:rFonts w:ascii="Times New Roman" w:hAnsi="Times New Roman"/>
          <w:color w:val="000000" w:themeColor="text1"/>
          <w:sz w:val="28"/>
          <w:szCs w:val="28"/>
        </w:rPr>
        <w:t xml:space="preserve">- дисциплины;  </w:t>
      </w:r>
    </w:p>
    <w:p w14:paraId="0564CC48" w14:textId="77777777" w:rsidR="00972531" w:rsidRPr="00A500DE" w:rsidRDefault="00972531" w:rsidP="00972531">
      <w:pPr>
        <w:ind w:firstLine="708"/>
        <w:rPr>
          <w:rFonts w:ascii="Times New Roman" w:hAnsi="Times New Roman"/>
          <w:color w:val="000000" w:themeColor="text1"/>
          <w:sz w:val="28"/>
          <w:szCs w:val="28"/>
        </w:rPr>
      </w:pPr>
      <w:r w:rsidRPr="00A500DE">
        <w:rPr>
          <w:rFonts w:ascii="Times New Roman" w:hAnsi="Times New Roman"/>
          <w:color w:val="000000" w:themeColor="text1"/>
          <w:sz w:val="28"/>
          <w:szCs w:val="28"/>
        </w:rPr>
        <w:t>- темы контрольной работы;</w:t>
      </w:r>
    </w:p>
    <w:p w14:paraId="06FD9FA1" w14:textId="77777777" w:rsidR="00972531" w:rsidRPr="00A500DE" w:rsidRDefault="00972531" w:rsidP="00972531">
      <w:pPr>
        <w:ind w:firstLine="708"/>
        <w:rPr>
          <w:rFonts w:ascii="Times New Roman" w:hAnsi="Times New Roman"/>
          <w:color w:val="000000" w:themeColor="text1"/>
          <w:sz w:val="28"/>
          <w:szCs w:val="28"/>
        </w:rPr>
      </w:pPr>
      <w:r w:rsidRPr="00A500DE">
        <w:rPr>
          <w:rFonts w:ascii="Times New Roman" w:hAnsi="Times New Roman"/>
          <w:color w:val="000000" w:themeColor="text1"/>
          <w:sz w:val="28"/>
          <w:szCs w:val="28"/>
        </w:rPr>
        <w:t>- Ф.И.О. студента и номер группы;</w:t>
      </w:r>
    </w:p>
    <w:p w14:paraId="4AE1A32D" w14:textId="77777777" w:rsidR="00972531" w:rsidRPr="00A500DE" w:rsidRDefault="00972531" w:rsidP="00972531">
      <w:pPr>
        <w:ind w:firstLine="708"/>
        <w:rPr>
          <w:rFonts w:ascii="Times New Roman" w:hAnsi="Times New Roman"/>
          <w:color w:val="000000" w:themeColor="text1"/>
          <w:sz w:val="28"/>
          <w:szCs w:val="28"/>
        </w:rPr>
      </w:pPr>
      <w:r w:rsidRPr="00A500DE">
        <w:rPr>
          <w:rFonts w:ascii="Times New Roman" w:hAnsi="Times New Roman"/>
          <w:color w:val="000000" w:themeColor="text1"/>
          <w:sz w:val="28"/>
          <w:szCs w:val="28"/>
        </w:rPr>
        <w:t xml:space="preserve">- Ф.И.О. преподавателя;  </w:t>
      </w:r>
    </w:p>
    <w:p w14:paraId="4D3DDE52" w14:textId="77777777" w:rsidR="00972531" w:rsidRPr="00A500DE" w:rsidRDefault="00972531" w:rsidP="00972531">
      <w:pPr>
        <w:ind w:firstLine="708"/>
        <w:rPr>
          <w:rFonts w:ascii="Times New Roman" w:hAnsi="Times New Roman"/>
          <w:color w:val="000000" w:themeColor="text1"/>
          <w:sz w:val="28"/>
          <w:szCs w:val="28"/>
        </w:rPr>
      </w:pPr>
      <w:r w:rsidRPr="00A500DE">
        <w:rPr>
          <w:rFonts w:ascii="Times New Roman" w:hAnsi="Times New Roman"/>
          <w:color w:val="000000" w:themeColor="text1"/>
          <w:sz w:val="28"/>
          <w:szCs w:val="28"/>
        </w:rPr>
        <w:t>- город и год.</w:t>
      </w:r>
    </w:p>
    <w:p w14:paraId="5986DBFC" w14:textId="77777777" w:rsidR="00972531" w:rsidRPr="00A500DE" w:rsidRDefault="00972531" w:rsidP="00972531">
      <w:pPr>
        <w:ind w:firstLine="708"/>
        <w:rPr>
          <w:rFonts w:ascii="Times New Roman" w:hAnsi="Times New Roman"/>
          <w:b/>
          <w:color w:val="000000" w:themeColor="text1"/>
          <w:sz w:val="28"/>
          <w:szCs w:val="28"/>
        </w:rPr>
      </w:pPr>
      <w:r w:rsidRPr="00A500DE">
        <w:rPr>
          <w:rFonts w:ascii="Times New Roman" w:hAnsi="Times New Roman"/>
          <w:b/>
          <w:color w:val="000000" w:themeColor="text1"/>
          <w:sz w:val="28"/>
          <w:szCs w:val="28"/>
        </w:rPr>
        <w:t>2.Структура работы</w:t>
      </w:r>
    </w:p>
    <w:p w14:paraId="25B2377A" w14:textId="77777777" w:rsidR="00972531" w:rsidRPr="00A500DE" w:rsidRDefault="00972531" w:rsidP="00972531">
      <w:pPr>
        <w:ind w:firstLine="708"/>
        <w:rPr>
          <w:rFonts w:ascii="Times New Roman" w:hAnsi="Times New Roman"/>
          <w:color w:val="000000" w:themeColor="text1"/>
          <w:sz w:val="28"/>
          <w:szCs w:val="28"/>
        </w:rPr>
      </w:pPr>
      <w:r w:rsidRPr="00A500DE">
        <w:rPr>
          <w:rFonts w:ascii="Times New Roman" w:hAnsi="Times New Roman"/>
          <w:color w:val="000000" w:themeColor="text1"/>
          <w:sz w:val="28"/>
          <w:szCs w:val="28"/>
        </w:rPr>
        <w:t xml:space="preserve"> </w:t>
      </w:r>
      <w:r w:rsidRPr="00A500DE">
        <w:rPr>
          <w:rFonts w:ascii="Times New Roman" w:hAnsi="Times New Roman"/>
          <w:color w:val="000000" w:themeColor="text1"/>
          <w:sz w:val="28"/>
          <w:szCs w:val="28"/>
        </w:rPr>
        <w:tab/>
        <w:t xml:space="preserve">Контрольная работа должна быть структурирована и состоять из: </w:t>
      </w:r>
    </w:p>
    <w:p w14:paraId="4107107F" w14:textId="77777777" w:rsidR="00972531" w:rsidRPr="00A500DE" w:rsidRDefault="00972531" w:rsidP="00972531">
      <w:pPr>
        <w:ind w:firstLine="708"/>
        <w:rPr>
          <w:rFonts w:ascii="Times New Roman" w:hAnsi="Times New Roman"/>
          <w:color w:val="000000" w:themeColor="text1"/>
          <w:sz w:val="28"/>
          <w:szCs w:val="28"/>
        </w:rPr>
      </w:pPr>
      <w:r w:rsidRPr="00A500DE">
        <w:rPr>
          <w:rFonts w:ascii="Times New Roman" w:hAnsi="Times New Roman"/>
          <w:color w:val="000000" w:themeColor="text1"/>
          <w:sz w:val="28"/>
          <w:szCs w:val="28"/>
        </w:rPr>
        <w:t>- формулировки задания</w:t>
      </w:r>
    </w:p>
    <w:p w14:paraId="4710B56C" w14:textId="77777777" w:rsidR="00972531" w:rsidRPr="00A500DE" w:rsidRDefault="00972531" w:rsidP="00972531">
      <w:pPr>
        <w:ind w:firstLine="708"/>
        <w:rPr>
          <w:rFonts w:ascii="Times New Roman" w:hAnsi="Times New Roman"/>
          <w:color w:val="000000" w:themeColor="text1"/>
          <w:sz w:val="28"/>
          <w:szCs w:val="28"/>
        </w:rPr>
      </w:pPr>
      <w:r w:rsidRPr="00A500DE">
        <w:rPr>
          <w:rFonts w:ascii="Times New Roman" w:hAnsi="Times New Roman"/>
          <w:color w:val="000000" w:themeColor="text1"/>
          <w:sz w:val="28"/>
          <w:szCs w:val="28"/>
        </w:rPr>
        <w:t>- аналитической части, разбитой на введение, основную часть, и заключение, в котором представлены выводы студента по результатам размышлений, анализа</w:t>
      </w:r>
    </w:p>
    <w:p w14:paraId="670CCF8B" w14:textId="77777777" w:rsidR="00972531" w:rsidRPr="00A500DE" w:rsidRDefault="00972531" w:rsidP="00972531">
      <w:pPr>
        <w:ind w:firstLine="708"/>
        <w:rPr>
          <w:rFonts w:ascii="Times New Roman" w:hAnsi="Times New Roman"/>
          <w:color w:val="000000" w:themeColor="text1"/>
          <w:sz w:val="28"/>
          <w:szCs w:val="28"/>
        </w:rPr>
      </w:pPr>
      <w:r w:rsidRPr="00A500DE">
        <w:rPr>
          <w:rFonts w:ascii="Times New Roman" w:hAnsi="Times New Roman"/>
          <w:color w:val="000000" w:themeColor="text1"/>
          <w:sz w:val="28"/>
          <w:szCs w:val="28"/>
        </w:rPr>
        <w:t>- библиографического списка по ГОСТ, включающего только те источники, которые так или иначе задействованы при написании контрольной работы, что подтверждается соответствующими ссылками. На источники, которые указаны в списке литературы, обязательно должны быть ссылки в тексте работы.</w:t>
      </w:r>
    </w:p>
    <w:p w14:paraId="7182E321" w14:textId="77777777" w:rsidR="00972531" w:rsidRPr="00A500DE" w:rsidRDefault="00972531" w:rsidP="00972531">
      <w:pPr>
        <w:ind w:firstLine="708"/>
        <w:rPr>
          <w:rFonts w:ascii="Times New Roman" w:hAnsi="Times New Roman"/>
          <w:color w:val="000000" w:themeColor="text1"/>
          <w:sz w:val="28"/>
          <w:szCs w:val="28"/>
        </w:rPr>
      </w:pPr>
      <w:r w:rsidRPr="00A500DE">
        <w:rPr>
          <w:rFonts w:ascii="Times New Roman" w:hAnsi="Times New Roman"/>
          <w:color w:val="000000" w:themeColor="text1"/>
          <w:sz w:val="28"/>
          <w:szCs w:val="28"/>
        </w:rPr>
        <w:t xml:space="preserve"> </w:t>
      </w:r>
      <w:r w:rsidRPr="00A500DE">
        <w:rPr>
          <w:rFonts w:ascii="Times New Roman" w:hAnsi="Times New Roman"/>
          <w:b/>
          <w:color w:val="000000" w:themeColor="text1"/>
          <w:sz w:val="28"/>
          <w:szCs w:val="28"/>
        </w:rPr>
        <w:t>3. Объём контрольной работы</w:t>
      </w:r>
      <w:r w:rsidRPr="00A500DE">
        <w:rPr>
          <w:rFonts w:ascii="Times New Roman" w:hAnsi="Times New Roman"/>
          <w:color w:val="000000" w:themeColor="text1"/>
          <w:sz w:val="28"/>
          <w:szCs w:val="28"/>
        </w:rPr>
        <w:t xml:space="preserve"> </w:t>
      </w:r>
    </w:p>
    <w:p w14:paraId="45506ECF" w14:textId="77777777" w:rsidR="00972531" w:rsidRPr="00A500DE" w:rsidRDefault="00972531" w:rsidP="00972531">
      <w:pPr>
        <w:ind w:firstLine="708"/>
        <w:rPr>
          <w:rFonts w:ascii="Times New Roman" w:hAnsi="Times New Roman"/>
          <w:color w:val="000000" w:themeColor="text1"/>
          <w:sz w:val="28"/>
          <w:szCs w:val="28"/>
        </w:rPr>
      </w:pPr>
      <w:r w:rsidRPr="00A500DE">
        <w:rPr>
          <w:rFonts w:ascii="Times New Roman" w:hAnsi="Times New Roman"/>
          <w:color w:val="000000" w:themeColor="text1"/>
          <w:sz w:val="28"/>
          <w:szCs w:val="28"/>
        </w:rPr>
        <w:t xml:space="preserve">Оптимальный объём контрольной работы – 3-5 страниц машинописного текста (размер шрифта – 14) через полуторный интервал на стандартных листах формата А-4. </w:t>
      </w:r>
    </w:p>
    <w:p w14:paraId="39B7E4EC" w14:textId="77777777" w:rsidR="00972531" w:rsidRPr="00A500DE" w:rsidRDefault="00972531" w:rsidP="00972531">
      <w:pPr>
        <w:ind w:firstLine="708"/>
        <w:rPr>
          <w:rFonts w:ascii="Times New Roman" w:hAnsi="Times New Roman"/>
          <w:color w:val="000000" w:themeColor="text1"/>
          <w:sz w:val="28"/>
          <w:szCs w:val="28"/>
        </w:rPr>
      </w:pPr>
      <w:r w:rsidRPr="00A500DE">
        <w:rPr>
          <w:rFonts w:ascii="Times New Roman" w:hAnsi="Times New Roman"/>
          <w:color w:val="000000" w:themeColor="text1"/>
          <w:sz w:val="28"/>
          <w:szCs w:val="28"/>
        </w:rPr>
        <w:lastRenderedPageBreak/>
        <w:t xml:space="preserve">Размеры полей: левое – не менее 30 мм, правое – не менее 10 мм, верхнее – не менее 15 мм, нижнее – не менее 20 мм. </w:t>
      </w:r>
    </w:p>
    <w:p w14:paraId="5ED616E3" w14:textId="77777777" w:rsidR="00972531" w:rsidRPr="00A500DE" w:rsidRDefault="00972531" w:rsidP="00972531">
      <w:pPr>
        <w:ind w:firstLine="708"/>
        <w:rPr>
          <w:rFonts w:ascii="Times New Roman" w:hAnsi="Times New Roman"/>
          <w:b/>
          <w:color w:val="000000" w:themeColor="text1"/>
          <w:sz w:val="28"/>
          <w:szCs w:val="28"/>
        </w:rPr>
      </w:pPr>
      <w:r w:rsidRPr="00A500DE">
        <w:rPr>
          <w:rFonts w:ascii="Times New Roman" w:hAnsi="Times New Roman"/>
          <w:b/>
          <w:color w:val="000000" w:themeColor="text1"/>
          <w:sz w:val="28"/>
          <w:szCs w:val="28"/>
        </w:rPr>
        <w:t>4. Нумерация страниц</w:t>
      </w:r>
    </w:p>
    <w:p w14:paraId="5638E48C" w14:textId="77777777" w:rsidR="00972531" w:rsidRPr="00A500DE" w:rsidRDefault="00972531" w:rsidP="00972531">
      <w:pPr>
        <w:ind w:firstLine="708"/>
        <w:rPr>
          <w:rFonts w:ascii="Times New Roman" w:hAnsi="Times New Roman"/>
          <w:color w:val="000000" w:themeColor="text1"/>
          <w:sz w:val="28"/>
          <w:szCs w:val="28"/>
        </w:rPr>
      </w:pPr>
      <w:r w:rsidRPr="00A500DE">
        <w:rPr>
          <w:rFonts w:ascii="Times New Roman" w:hAnsi="Times New Roman"/>
          <w:color w:val="000000" w:themeColor="text1"/>
          <w:sz w:val="28"/>
          <w:szCs w:val="28"/>
        </w:rPr>
        <w:t>Страницы следует нумеровать арабскими цифрами, соблюдая сквозную нумерацию по всему тексту. Номер страницы проставляют в правом верхнем углу без точки в конце. Титульный лист включают в общую нумерацию страниц, номер страницы на титульном листе не проставляют.</w:t>
      </w:r>
    </w:p>
    <w:p w14:paraId="5FA49FC8" w14:textId="77777777" w:rsidR="00972531" w:rsidRPr="00A500DE" w:rsidRDefault="00972531" w:rsidP="00972531">
      <w:pPr>
        <w:ind w:firstLine="708"/>
        <w:rPr>
          <w:rFonts w:ascii="Times New Roman" w:hAnsi="Times New Roman"/>
          <w:b/>
          <w:color w:val="000000" w:themeColor="text1"/>
          <w:sz w:val="28"/>
          <w:szCs w:val="28"/>
        </w:rPr>
      </w:pPr>
      <w:r w:rsidRPr="00A500DE">
        <w:rPr>
          <w:rFonts w:ascii="Times New Roman" w:hAnsi="Times New Roman"/>
          <w:b/>
          <w:color w:val="000000" w:themeColor="text1"/>
          <w:sz w:val="28"/>
          <w:szCs w:val="28"/>
        </w:rPr>
        <w:t xml:space="preserve">5. Оформление ссылок и библиографического списка </w:t>
      </w:r>
    </w:p>
    <w:p w14:paraId="49929C17" w14:textId="77777777" w:rsidR="00972531" w:rsidRPr="00A500DE" w:rsidRDefault="00972531" w:rsidP="00972531">
      <w:pPr>
        <w:ind w:firstLine="708"/>
        <w:rPr>
          <w:rFonts w:ascii="Times New Roman" w:hAnsi="Times New Roman"/>
          <w:color w:val="000000" w:themeColor="text1"/>
          <w:sz w:val="28"/>
          <w:szCs w:val="28"/>
        </w:rPr>
      </w:pPr>
      <w:r w:rsidRPr="00A500DE">
        <w:rPr>
          <w:rFonts w:ascii="Times New Roman" w:hAnsi="Times New Roman"/>
          <w:color w:val="000000" w:themeColor="text1"/>
          <w:sz w:val="28"/>
          <w:szCs w:val="28"/>
        </w:rPr>
        <w:t>Объектами составления библиографической ссылки являются все виды опубликованных и неопубликованных документов на любых носителях (в том числе электронные ресурсы локального или удаленного доступа), а также составные части документов.</w:t>
      </w:r>
    </w:p>
    <w:p w14:paraId="187AEF6E" w14:textId="77777777" w:rsidR="00972531" w:rsidRPr="00A500DE" w:rsidRDefault="00972531" w:rsidP="00972531">
      <w:pPr>
        <w:ind w:firstLine="708"/>
        <w:rPr>
          <w:rFonts w:ascii="Times New Roman" w:hAnsi="Times New Roman"/>
          <w:color w:val="000000" w:themeColor="text1"/>
          <w:sz w:val="28"/>
          <w:szCs w:val="28"/>
        </w:rPr>
      </w:pPr>
      <w:r w:rsidRPr="00A500DE">
        <w:rPr>
          <w:rFonts w:ascii="Times New Roman" w:hAnsi="Times New Roman"/>
          <w:color w:val="000000" w:themeColor="text1"/>
          <w:sz w:val="28"/>
          <w:szCs w:val="28"/>
        </w:rPr>
        <w:t>В тексте контрольной работы ссылки на литературу указываются внизу страницы, на которой приведена цитата, под номерами 1, 2 и т.д. На другой странице нумерация ссылок начинается сначала.</w:t>
      </w:r>
    </w:p>
    <w:p w14:paraId="3F4016F8" w14:textId="77777777" w:rsidR="00972531" w:rsidRPr="00A500DE" w:rsidRDefault="00972531" w:rsidP="00972531">
      <w:pPr>
        <w:ind w:firstLine="708"/>
        <w:rPr>
          <w:rFonts w:ascii="Times New Roman" w:hAnsi="Times New Roman"/>
          <w:color w:val="000000" w:themeColor="text1"/>
          <w:sz w:val="28"/>
          <w:szCs w:val="28"/>
        </w:rPr>
      </w:pPr>
      <w:r w:rsidRPr="00A500DE">
        <w:rPr>
          <w:rFonts w:ascii="Times New Roman" w:hAnsi="Times New Roman"/>
          <w:color w:val="000000" w:themeColor="text1"/>
          <w:sz w:val="28"/>
          <w:szCs w:val="28"/>
        </w:rPr>
        <w:t>Пронумерованный библиографический список оформляется в соответствии с общепринятыми требованиями: в начале списка располагаются по юридической силе нормативно-методические акты (одинаковые по силе акты – в хронологическом порядке), затем – источники в алфавитном порядке с указанием фамилии авторов, названием книг или статей (в этом случае указываются названия журналов, год и номер выпуска), места издания, издательства, года издания и количества страниц.</w:t>
      </w:r>
    </w:p>
    <w:p w14:paraId="18BDF0ED" w14:textId="77777777" w:rsidR="00972531" w:rsidRPr="00A500DE" w:rsidRDefault="00972531" w:rsidP="00972531">
      <w:pPr>
        <w:ind w:firstLine="708"/>
        <w:rPr>
          <w:rFonts w:ascii="Times New Roman" w:hAnsi="Times New Roman"/>
          <w:color w:val="000000" w:themeColor="text1"/>
          <w:sz w:val="28"/>
          <w:szCs w:val="28"/>
        </w:rPr>
      </w:pPr>
      <w:r w:rsidRPr="00A500DE">
        <w:rPr>
          <w:rFonts w:ascii="Times New Roman" w:hAnsi="Times New Roman"/>
          <w:color w:val="000000" w:themeColor="text1"/>
          <w:sz w:val="28"/>
          <w:szCs w:val="28"/>
        </w:rPr>
        <w:t>В библиографический список включаются только те источники, которые читал автор контрольной работы, что предполагает возможность беседы с преподавателем по прочитанной студентом литературе.</w:t>
      </w:r>
    </w:p>
    <w:p w14:paraId="49D07CDA" w14:textId="77777777" w:rsidR="00972531" w:rsidRPr="00A500DE" w:rsidRDefault="00972531" w:rsidP="00972531">
      <w:pPr>
        <w:ind w:firstLine="708"/>
        <w:rPr>
          <w:rFonts w:ascii="Times New Roman" w:hAnsi="Times New Roman"/>
          <w:color w:val="000000" w:themeColor="text1"/>
          <w:sz w:val="28"/>
          <w:szCs w:val="28"/>
        </w:rPr>
      </w:pPr>
      <w:r w:rsidRPr="00A500DE">
        <w:rPr>
          <w:rFonts w:ascii="Times New Roman" w:hAnsi="Times New Roman"/>
          <w:color w:val="000000" w:themeColor="text1"/>
          <w:sz w:val="28"/>
          <w:szCs w:val="28"/>
        </w:rPr>
        <w:t xml:space="preserve">При ссылке на электронный источник (типа http://) необходимо указывать имя автора, название работы, электронный адрес, а потом дату обращения к ресурсу. </w:t>
      </w:r>
    </w:p>
    <w:p w14:paraId="5E529F58" w14:textId="77777777" w:rsidR="00972531" w:rsidRPr="00A500DE" w:rsidRDefault="00972531" w:rsidP="00972531">
      <w:pPr>
        <w:ind w:firstLine="708"/>
        <w:rPr>
          <w:rFonts w:ascii="Times New Roman" w:hAnsi="Times New Roman"/>
          <w:color w:val="000000" w:themeColor="text1"/>
          <w:sz w:val="28"/>
          <w:szCs w:val="28"/>
        </w:rPr>
      </w:pPr>
      <w:r w:rsidRPr="00A500DE">
        <w:rPr>
          <w:rFonts w:ascii="Times New Roman" w:hAnsi="Times New Roman"/>
          <w:color w:val="000000" w:themeColor="text1"/>
          <w:sz w:val="28"/>
          <w:szCs w:val="28"/>
        </w:rPr>
        <w:t>Для обозначения электронного адреса используют аббревиатуру «URL» (</w:t>
      </w:r>
      <w:proofErr w:type="spellStart"/>
      <w:r w:rsidRPr="00A500DE">
        <w:rPr>
          <w:rFonts w:ascii="Times New Roman" w:hAnsi="Times New Roman"/>
          <w:color w:val="000000" w:themeColor="text1"/>
          <w:sz w:val="28"/>
          <w:szCs w:val="28"/>
        </w:rPr>
        <w:t>Uniform</w:t>
      </w:r>
      <w:proofErr w:type="spellEnd"/>
      <w:r w:rsidRPr="00A500DE">
        <w:rPr>
          <w:rFonts w:ascii="Times New Roman" w:hAnsi="Times New Roman"/>
          <w:color w:val="000000" w:themeColor="text1"/>
          <w:sz w:val="28"/>
          <w:szCs w:val="28"/>
        </w:rPr>
        <w:t xml:space="preserve"> </w:t>
      </w:r>
      <w:proofErr w:type="spellStart"/>
      <w:r w:rsidRPr="00A500DE">
        <w:rPr>
          <w:rFonts w:ascii="Times New Roman" w:hAnsi="Times New Roman"/>
          <w:color w:val="000000" w:themeColor="text1"/>
          <w:sz w:val="28"/>
          <w:szCs w:val="28"/>
        </w:rPr>
        <w:t>Resource</w:t>
      </w:r>
      <w:proofErr w:type="spellEnd"/>
      <w:r w:rsidRPr="00A500DE">
        <w:rPr>
          <w:rFonts w:ascii="Times New Roman" w:hAnsi="Times New Roman"/>
          <w:color w:val="000000" w:themeColor="text1"/>
          <w:sz w:val="28"/>
          <w:szCs w:val="28"/>
        </w:rPr>
        <w:t xml:space="preserve"> </w:t>
      </w:r>
      <w:proofErr w:type="spellStart"/>
      <w:r w:rsidRPr="00A500DE">
        <w:rPr>
          <w:rFonts w:ascii="Times New Roman" w:hAnsi="Times New Roman"/>
          <w:color w:val="000000" w:themeColor="text1"/>
          <w:sz w:val="28"/>
          <w:szCs w:val="28"/>
        </w:rPr>
        <w:t>Locator</w:t>
      </w:r>
      <w:proofErr w:type="spellEnd"/>
      <w:r w:rsidRPr="00A500DE">
        <w:rPr>
          <w:rFonts w:ascii="Times New Roman" w:hAnsi="Times New Roman"/>
          <w:color w:val="000000" w:themeColor="text1"/>
          <w:sz w:val="28"/>
          <w:szCs w:val="28"/>
        </w:rPr>
        <w:t xml:space="preserve"> – унифицированный указатель ресурса).</w:t>
      </w:r>
    </w:p>
    <w:p w14:paraId="22B7DF3E" w14:textId="77777777" w:rsidR="00972531" w:rsidRPr="00A500DE" w:rsidRDefault="00972531" w:rsidP="00972531">
      <w:pPr>
        <w:ind w:firstLine="708"/>
        <w:rPr>
          <w:color w:val="000000" w:themeColor="text1"/>
          <w:sz w:val="20"/>
          <w:szCs w:val="20"/>
        </w:rPr>
      </w:pPr>
      <w:proofErr w:type="gramStart"/>
      <w:r w:rsidRPr="00A500DE">
        <w:rPr>
          <w:rFonts w:ascii="Times New Roman" w:hAnsi="Times New Roman"/>
          <w:color w:val="000000" w:themeColor="text1"/>
          <w:sz w:val="20"/>
          <w:szCs w:val="20"/>
        </w:rPr>
        <w:t>Например</w:t>
      </w:r>
      <w:proofErr w:type="gramEnd"/>
      <w:r w:rsidRPr="00A500DE">
        <w:rPr>
          <w:rFonts w:ascii="Times New Roman" w:hAnsi="Times New Roman"/>
          <w:color w:val="000000" w:themeColor="text1"/>
          <w:sz w:val="20"/>
          <w:szCs w:val="20"/>
        </w:rPr>
        <w:t>:</w:t>
      </w:r>
      <w:r w:rsidRPr="00A500DE">
        <w:rPr>
          <w:color w:val="000000" w:themeColor="text1"/>
          <w:sz w:val="20"/>
          <w:szCs w:val="20"/>
        </w:rPr>
        <w:t xml:space="preserve"> </w:t>
      </w:r>
    </w:p>
    <w:p w14:paraId="02FC1310" w14:textId="77777777" w:rsidR="00972531" w:rsidRPr="00A500DE" w:rsidRDefault="00972531" w:rsidP="00972531">
      <w:pPr>
        <w:ind w:firstLine="708"/>
        <w:rPr>
          <w:i/>
          <w:color w:val="000000" w:themeColor="text1"/>
          <w:sz w:val="20"/>
          <w:szCs w:val="20"/>
        </w:rPr>
      </w:pPr>
      <w:r w:rsidRPr="00A500DE">
        <w:rPr>
          <w:i/>
          <w:color w:val="000000" w:themeColor="text1"/>
          <w:sz w:val="20"/>
          <w:szCs w:val="20"/>
        </w:rPr>
        <w:t xml:space="preserve">1.   Википедия. Философия. </w:t>
      </w:r>
      <w:r w:rsidRPr="00A500DE">
        <w:rPr>
          <w:color w:val="000000" w:themeColor="text1"/>
          <w:sz w:val="20"/>
          <w:szCs w:val="20"/>
        </w:rPr>
        <w:t>–</w:t>
      </w:r>
      <w:r w:rsidRPr="00A500DE">
        <w:rPr>
          <w:i/>
          <w:color w:val="000000" w:themeColor="text1"/>
          <w:sz w:val="20"/>
          <w:szCs w:val="20"/>
        </w:rPr>
        <w:t xml:space="preserve"> URL: http://ru.wikipedia.org/wiki (дата обращения: 21.12.2011).</w:t>
      </w:r>
    </w:p>
    <w:p w14:paraId="1B73EF82" w14:textId="77777777" w:rsidR="00972531" w:rsidRPr="00A500DE" w:rsidRDefault="00972531" w:rsidP="00972531">
      <w:pPr>
        <w:ind w:firstLine="708"/>
        <w:rPr>
          <w:i/>
          <w:color w:val="000000" w:themeColor="text1"/>
          <w:sz w:val="20"/>
          <w:szCs w:val="20"/>
        </w:rPr>
      </w:pPr>
      <w:r w:rsidRPr="00A500DE">
        <w:rPr>
          <w:i/>
          <w:color w:val="000000" w:themeColor="text1"/>
          <w:sz w:val="20"/>
          <w:szCs w:val="20"/>
        </w:rPr>
        <w:t>2. Дмитрий Медведев [личный сайт].</w:t>
      </w:r>
      <w:r w:rsidRPr="00A500DE">
        <w:rPr>
          <w:color w:val="000000" w:themeColor="text1"/>
          <w:sz w:val="20"/>
          <w:szCs w:val="20"/>
        </w:rPr>
        <w:t xml:space="preserve"> –</w:t>
      </w:r>
      <w:r w:rsidRPr="00A500DE">
        <w:rPr>
          <w:i/>
          <w:color w:val="000000" w:themeColor="text1"/>
          <w:sz w:val="20"/>
          <w:szCs w:val="20"/>
        </w:rPr>
        <w:t xml:space="preserve"> URL: http://medvedev.kremlin.ru (дата обращения: 01.04.2012).</w:t>
      </w:r>
    </w:p>
    <w:p w14:paraId="49B80587" w14:textId="77777777" w:rsidR="00972531" w:rsidRPr="00A500DE" w:rsidRDefault="00972531" w:rsidP="00972531">
      <w:pPr>
        <w:widowControl w:val="0"/>
        <w:autoSpaceDE w:val="0"/>
        <w:autoSpaceDN w:val="0"/>
        <w:outlineLvl w:val="0"/>
        <w:rPr>
          <w:b/>
          <w:bCs/>
          <w:color w:val="000000" w:themeColor="text1"/>
          <w:sz w:val="28"/>
          <w:szCs w:val="28"/>
          <w:lang w:bidi="ru-RU"/>
        </w:rPr>
      </w:pPr>
    </w:p>
    <w:p w14:paraId="33B8D879" w14:textId="77777777" w:rsidR="00972531" w:rsidRPr="00A500DE" w:rsidRDefault="00972531" w:rsidP="00972531">
      <w:pPr>
        <w:widowControl w:val="0"/>
        <w:autoSpaceDE w:val="0"/>
        <w:autoSpaceDN w:val="0"/>
        <w:adjustRightInd w:val="0"/>
        <w:ind w:firstLine="709"/>
        <w:rPr>
          <w:rFonts w:ascii="Times New Roman" w:hAnsi="Times New Roman"/>
          <w:b/>
          <w:bCs/>
          <w:color w:val="000000" w:themeColor="text1"/>
          <w:sz w:val="28"/>
          <w:szCs w:val="28"/>
          <w:lang w:eastAsia="ru-RU"/>
        </w:rPr>
      </w:pPr>
      <w:r w:rsidRPr="00A500DE">
        <w:rPr>
          <w:rFonts w:ascii="Times New Roman" w:hAnsi="Times New Roman"/>
          <w:b/>
          <w:bCs/>
          <w:color w:val="000000" w:themeColor="text1"/>
          <w:sz w:val="28"/>
          <w:szCs w:val="28"/>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555557EC" w14:textId="77777777" w:rsidR="00972531" w:rsidRPr="00A500DE" w:rsidRDefault="00972531" w:rsidP="00972531">
      <w:pPr>
        <w:keepNext/>
        <w:widowControl w:val="0"/>
        <w:autoSpaceDE w:val="0"/>
        <w:autoSpaceDN w:val="0"/>
        <w:adjustRightInd w:val="0"/>
        <w:ind w:firstLine="709"/>
        <w:outlineLvl w:val="0"/>
        <w:rPr>
          <w:rFonts w:ascii="Times New Roman" w:eastAsia="Calibri" w:hAnsi="Times New Roman"/>
          <w:b/>
          <w:bCs/>
          <w:color w:val="000000" w:themeColor="text1"/>
          <w:kern w:val="32"/>
          <w:sz w:val="28"/>
          <w:szCs w:val="28"/>
          <w:lang w:eastAsia="ru-RU"/>
        </w:rPr>
      </w:pPr>
      <w:bookmarkStart w:id="4" w:name="_Toc531614950"/>
      <w:bookmarkStart w:id="5" w:name="_Toc531686467"/>
      <w:r w:rsidRPr="00A500DE">
        <w:rPr>
          <w:rFonts w:ascii="Times New Roman" w:eastAsia="Calibri" w:hAnsi="Times New Roman"/>
          <w:b/>
          <w:bCs/>
          <w:color w:val="000000" w:themeColor="text1"/>
          <w:kern w:val="32"/>
          <w:sz w:val="28"/>
          <w:szCs w:val="28"/>
          <w:lang w:eastAsia="ru-RU"/>
        </w:rPr>
        <w:t>11. 1. Комплект лицензионного программного обеспечения:</w:t>
      </w:r>
      <w:bookmarkEnd w:id="4"/>
      <w:bookmarkEnd w:id="5"/>
    </w:p>
    <w:p w14:paraId="461ADAE4" w14:textId="77777777" w:rsidR="00972531" w:rsidRPr="00E828FA" w:rsidRDefault="00972531" w:rsidP="00972531">
      <w:pPr>
        <w:keepNext/>
        <w:widowControl w:val="0"/>
        <w:autoSpaceDE w:val="0"/>
        <w:autoSpaceDN w:val="0"/>
        <w:adjustRightInd w:val="0"/>
        <w:ind w:firstLine="709"/>
        <w:outlineLvl w:val="0"/>
        <w:rPr>
          <w:rFonts w:ascii="Times New Roman" w:eastAsia="Calibri" w:hAnsi="Times New Roman"/>
          <w:bCs/>
          <w:color w:val="000000" w:themeColor="text1"/>
          <w:kern w:val="32"/>
          <w:sz w:val="28"/>
          <w:szCs w:val="28"/>
          <w:lang w:eastAsia="ru-RU"/>
        </w:rPr>
      </w:pPr>
      <w:bookmarkStart w:id="6" w:name="_Toc531614951"/>
      <w:bookmarkStart w:id="7" w:name="_Toc531686468"/>
      <w:r w:rsidRPr="00E828FA">
        <w:rPr>
          <w:rFonts w:ascii="Times New Roman" w:eastAsia="Calibri" w:hAnsi="Times New Roman"/>
          <w:bCs/>
          <w:color w:val="000000" w:themeColor="text1"/>
          <w:kern w:val="32"/>
          <w:sz w:val="28"/>
          <w:szCs w:val="28"/>
          <w:lang w:eastAsia="ru-RU"/>
        </w:rPr>
        <w:t xml:space="preserve">1. </w:t>
      </w:r>
      <w:r w:rsidRPr="00A500DE">
        <w:rPr>
          <w:rFonts w:ascii="Times New Roman" w:eastAsia="Calibri" w:hAnsi="Times New Roman"/>
          <w:bCs/>
          <w:color w:val="000000" w:themeColor="text1"/>
          <w:kern w:val="32"/>
          <w:sz w:val="28"/>
          <w:szCs w:val="28"/>
          <w:lang w:val="en-US" w:eastAsia="ru-RU"/>
        </w:rPr>
        <w:t>Windows</w:t>
      </w:r>
      <w:r w:rsidRPr="00E828FA">
        <w:rPr>
          <w:rFonts w:ascii="Times New Roman" w:eastAsia="Calibri" w:hAnsi="Times New Roman"/>
          <w:bCs/>
          <w:color w:val="000000" w:themeColor="text1"/>
          <w:kern w:val="32"/>
          <w:sz w:val="28"/>
          <w:szCs w:val="28"/>
          <w:lang w:eastAsia="ru-RU"/>
        </w:rPr>
        <w:t xml:space="preserve">, </w:t>
      </w:r>
      <w:r w:rsidRPr="00A500DE">
        <w:rPr>
          <w:rFonts w:ascii="Times New Roman" w:eastAsia="Calibri" w:hAnsi="Times New Roman"/>
          <w:bCs/>
          <w:color w:val="000000" w:themeColor="text1"/>
          <w:kern w:val="32"/>
          <w:sz w:val="28"/>
          <w:szCs w:val="28"/>
          <w:lang w:val="en-US" w:eastAsia="ru-RU"/>
        </w:rPr>
        <w:t>Microsoft</w:t>
      </w:r>
      <w:r w:rsidRPr="00E828FA">
        <w:rPr>
          <w:rFonts w:ascii="Times New Roman" w:eastAsia="Calibri" w:hAnsi="Times New Roman"/>
          <w:bCs/>
          <w:color w:val="000000" w:themeColor="text1"/>
          <w:kern w:val="32"/>
          <w:sz w:val="28"/>
          <w:szCs w:val="28"/>
          <w:lang w:eastAsia="ru-RU"/>
        </w:rPr>
        <w:t xml:space="preserve"> </w:t>
      </w:r>
      <w:r w:rsidRPr="00A500DE">
        <w:rPr>
          <w:rFonts w:ascii="Times New Roman" w:eastAsia="Calibri" w:hAnsi="Times New Roman"/>
          <w:bCs/>
          <w:color w:val="000000" w:themeColor="text1"/>
          <w:kern w:val="32"/>
          <w:sz w:val="28"/>
          <w:szCs w:val="28"/>
          <w:lang w:val="en-US" w:eastAsia="ru-RU"/>
        </w:rPr>
        <w:t>Office</w:t>
      </w:r>
      <w:r w:rsidRPr="00E828FA">
        <w:rPr>
          <w:rFonts w:ascii="Times New Roman" w:eastAsia="Calibri" w:hAnsi="Times New Roman"/>
          <w:bCs/>
          <w:color w:val="000000" w:themeColor="text1"/>
          <w:kern w:val="32"/>
          <w:sz w:val="28"/>
          <w:szCs w:val="28"/>
          <w:lang w:eastAsia="ru-RU"/>
        </w:rPr>
        <w:t>.</w:t>
      </w:r>
      <w:bookmarkEnd w:id="6"/>
      <w:bookmarkEnd w:id="7"/>
    </w:p>
    <w:p w14:paraId="0F4C34B9" w14:textId="77777777" w:rsidR="00972531" w:rsidRPr="00E828FA" w:rsidRDefault="00972531" w:rsidP="00972531">
      <w:pPr>
        <w:keepNext/>
        <w:widowControl w:val="0"/>
        <w:autoSpaceDE w:val="0"/>
        <w:autoSpaceDN w:val="0"/>
        <w:adjustRightInd w:val="0"/>
        <w:ind w:firstLine="709"/>
        <w:outlineLvl w:val="0"/>
        <w:rPr>
          <w:rFonts w:ascii="Times New Roman" w:eastAsia="Calibri" w:hAnsi="Times New Roman"/>
          <w:bCs/>
          <w:color w:val="000000" w:themeColor="text1"/>
          <w:kern w:val="32"/>
          <w:sz w:val="28"/>
          <w:szCs w:val="28"/>
          <w:lang w:eastAsia="ru-RU"/>
        </w:rPr>
      </w:pPr>
      <w:bookmarkStart w:id="8" w:name="_Toc531614952"/>
      <w:bookmarkStart w:id="9" w:name="_Toc531686469"/>
      <w:r w:rsidRPr="00E828FA">
        <w:rPr>
          <w:rFonts w:ascii="Times New Roman" w:eastAsia="Calibri" w:hAnsi="Times New Roman"/>
          <w:bCs/>
          <w:color w:val="000000" w:themeColor="text1"/>
          <w:kern w:val="32"/>
          <w:sz w:val="28"/>
          <w:szCs w:val="28"/>
          <w:lang w:eastAsia="ru-RU"/>
        </w:rPr>
        <w:t xml:space="preserve">2. </w:t>
      </w:r>
      <w:bookmarkStart w:id="10" w:name="_Toc531614953"/>
      <w:bookmarkStart w:id="11" w:name="_Toc531686470"/>
      <w:bookmarkEnd w:id="8"/>
      <w:bookmarkEnd w:id="9"/>
      <w:r w:rsidRPr="00A500DE">
        <w:rPr>
          <w:rFonts w:ascii="Times New Roman" w:eastAsia="Calibri" w:hAnsi="Times New Roman"/>
          <w:bCs/>
          <w:color w:val="000000" w:themeColor="text1"/>
          <w:kern w:val="32"/>
          <w:sz w:val="28"/>
          <w:szCs w:val="28"/>
          <w:lang w:eastAsia="ru-RU"/>
        </w:rPr>
        <w:t>Антивирус</w:t>
      </w:r>
      <w:r w:rsidRPr="00E828FA">
        <w:rPr>
          <w:rFonts w:ascii="Times New Roman" w:eastAsia="Calibri" w:hAnsi="Times New Roman"/>
          <w:bCs/>
          <w:color w:val="000000" w:themeColor="text1"/>
          <w:kern w:val="32"/>
          <w:sz w:val="28"/>
          <w:szCs w:val="28"/>
          <w:lang w:eastAsia="ru-RU"/>
        </w:rPr>
        <w:t xml:space="preserve"> </w:t>
      </w:r>
      <w:r w:rsidRPr="00DD29F9">
        <w:rPr>
          <w:rFonts w:ascii="Times New Roman" w:eastAsia="Calibri" w:hAnsi="Times New Roman"/>
          <w:bCs/>
          <w:color w:val="000000" w:themeColor="text1"/>
          <w:kern w:val="32"/>
          <w:sz w:val="28"/>
          <w:szCs w:val="28"/>
          <w:lang w:val="en-US" w:eastAsia="ru-RU"/>
        </w:rPr>
        <w:t>Kaspersky</w:t>
      </w:r>
      <w:r w:rsidRPr="00E828FA">
        <w:rPr>
          <w:rFonts w:ascii="Times New Roman" w:eastAsia="Calibri" w:hAnsi="Times New Roman"/>
          <w:bCs/>
          <w:color w:val="000000" w:themeColor="text1"/>
          <w:kern w:val="32"/>
          <w:sz w:val="28"/>
          <w:szCs w:val="28"/>
          <w:lang w:eastAsia="ru-RU"/>
        </w:rPr>
        <w:t xml:space="preserve"> </w:t>
      </w:r>
    </w:p>
    <w:p w14:paraId="798F5327" w14:textId="77777777" w:rsidR="00972531" w:rsidRPr="00A500DE" w:rsidRDefault="00972531" w:rsidP="00972531">
      <w:pPr>
        <w:keepNext/>
        <w:widowControl w:val="0"/>
        <w:autoSpaceDE w:val="0"/>
        <w:autoSpaceDN w:val="0"/>
        <w:adjustRightInd w:val="0"/>
        <w:ind w:firstLine="709"/>
        <w:outlineLvl w:val="0"/>
        <w:rPr>
          <w:rFonts w:ascii="Times New Roman" w:eastAsia="Calibri" w:hAnsi="Times New Roman"/>
          <w:bCs/>
          <w:color w:val="000000" w:themeColor="text1"/>
          <w:kern w:val="32"/>
          <w:sz w:val="28"/>
          <w:szCs w:val="28"/>
          <w:lang w:eastAsia="ru-RU"/>
        </w:rPr>
      </w:pPr>
      <w:r w:rsidRPr="00E828FA">
        <w:rPr>
          <w:rFonts w:ascii="Times New Roman" w:eastAsia="Calibri" w:hAnsi="Times New Roman"/>
          <w:b/>
          <w:bCs/>
          <w:color w:val="000000" w:themeColor="text1"/>
          <w:kern w:val="32"/>
          <w:sz w:val="28"/>
          <w:szCs w:val="28"/>
          <w:lang w:eastAsia="ru-RU"/>
        </w:rPr>
        <w:t xml:space="preserve">11.2. </w:t>
      </w:r>
      <w:r w:rsidRPr="00A500DE">
        <w:rPr>
          <w:rFonts w:ascii="Times New Roman" w:eastAsia="Calibri" w:hAnsi="Times New Roman"/>
          <w:b/>
          <w:bCs/>
          <w:color w:val="000000" w:themeColor="text1"/>
          <w:kern w:val="32"/>
          <w:sz w:val="28"/>
          <w:szCs w:val="28"/>
          <w:lang w:eastAsia="ru-RU"/>
        </w:rPr>
        <w:t>Современные профессиональные базы данных и информационные справочные системы</w:t>
      </w:r>
      <w:bookmarkEnd w:id="10"/>
      <w:bookmarkEnd w:id="11"/>
    </w:p>
    <w:p w14:paraId="0A75F6FB" w14:textId="77777777" w:rsidR="00972531" w:rsidRPr="00A500DE" w:rsidRDefault="00972531" w:rsidP="00972531">
      <w:pPr>
        <w:widowControl w:val="0"/>
        <w:shd w:val="clear" w:color="auto" w:fill="FFFFFF"/>
        <w:tabs>
          <w:tab w:val="left" w:pos="442"/>
        </w:tabs>
        <w:autoSpaceDE w:val="0"/>
        <w:autoSpaceDN w:val="0"/>
        <w:adjustRightInd w:val="0"/>
        <w:ind w:firstLine="709"/>
        <w:rPr>
          <w:rFonts w:ascii="Times New Roman" w:eastAsia="Calibri" w:hAnsi="Times New Roman"/>
          <w:bCs/>
          <w:color w:val="000000" w:themeColor="text1"/>
          <w:sz w:val="28"/>
          <w:szCs w:val="28"/>
          <w:lang w:eastAsia="ru-RU"/>
        </w:rPr>
      </w:pPr>
      <w:r w:rsidRPr="00A500DE">
        <w:rPr>
          <w:rFonts w:ascii="Times New Roman" w:eastAsia="Calibri" w:hAnsi="Times New Roman"/>
          <w:bCs/>
          <w:color w:val="000000" w:themeColor="text1"/>
          <w:sz w:val="28"/>
          <w:szCs w:val="28"/>
          <w:lang w:eastAsia="ru-RU"/>
        </w:rPr>
        <w:t>1. Информационно-правовая система «Гарант»</w:t>
      </w:r>
    </w:p>
    <w:p w14:paraId="6A90BFBE" w14:textId="77777777" w:rsidR="00972531" w:rsidRPr="00A500DE" w:rsidRDefault="00972531" w:rsidP="00972531">
      <w:pPr>
        <w:widowControl w:val="0"/>
        <w:shd w:val="clear" w:color="auto" w:fill="FFFFFF"/>
        <w:tabs>
          <w:tab w:val="left" w:pos="442"/>
        </w:tabs>
        <w:autoSpaceDE w:val="0"/>
        <w:autoSpaceDN w:val="0"/>
        <w:adjustRightInd w:val="0"/>
        <w:ind w:firstLine="709"/>
        <w:rPr>
          <w:rFonts w:ascii="Times New Roman" w:eastAsia="Calibri" w:hAnsi="Times New Roman"/>
          <w:bCs/>
          <w:color w:val="000000" w:themeColor="text1"/>
          <w:sz w:val="28"/>
          <w:szCs w:val="28"/>
          <w:lang w:eastAsia="ru-RU"/>
        </w:rPr>
      </w:pPr>
      <w:r w:rsidRPr="00A500DE">
        <w:rPr>
          <w:rFonts w:ascii="Times New Roman" w:eastAsia="Calibri" w:hAnsi="Times New Roman"/>
          <w:bCs/>
          <w:color w:val="000000" w:themeColor="text1"/>
          <w:sz w:val="28"/>
          <w:szCs w:val="28"/>
          <w:lang w:eastAsia="ru-RU"/>
        </w:rPr>
        <w:t>2. Информационно-правовая система «Консультант Плюс»</w:t>
      </w:r>
    </w:p>
    <w:p w14:paraId="4E18BD94" w14:textId="77777777" w:rsidR="00972531" w:rsidRPr="00A500DE" w:rsidRDefault="00972531" w:rsidP="00972531">
      <w:pPr>
        <w:widowControl w:val="0"/>
        <w:shd w:val="clear" w:color="auto" w:fill="FFFFFF"/>
        <w:tabs>
          <w:tab w:val="left" w:pos="442"/>
        </w:tabs>
        <w:autoSpaceDE w:val="0"/>
        <w:autoSpaceDN w:val="0"/>
        <w:adjustRightInd w:val="0"/>
        <w:ind w:firstLine="709"/>
        <w:rPr>
          <w:rFonts w:ascii="Times New Roman" w:eastAsia="Calibri" w:hAnsi="Times New Roman"/>
          <w:bCs/>
          <w:color w:val="000000" w:themeColor="text1"/>
          <w:sz w:val="28"/>
          <w:szCs w:val="28"/>
          <w:lang w:eastAsia="ru-RU"/>
        </w:rPr>
      </w:pPr>
      <w:r w:rsidRPr="00A500DE">
        <w:rPr>
          <w:rFonts w:ascii="Times New Roman" w:eastAsia="Calibri" w:hAnsi="Times New Roman"/>
          <w:bCs/>
          <w:color w:val="000000" w:themeColor="text1"/>
          <w:sz w:val="28"/>
          <w:szCs w:val="28"/>
          <w:lang w:eastAsia="ru-RU"/>
        </w:rPr>
        <w:lastRenderedPageBreak/>
        <w:t xml:space="preserve">3. Электронная энциклопедия: </w:t>
      </w:r>
      <w:hyperlink r:id="rId35" w:history="1">
        <w:r w:rsidRPr="00A500DE">
          <w:rPr>
            <w:rFonts w:ascii="Times New Roman" w:eastAsia="Calibri" w:hAnsi="Times New Roman"/>
            <w:bCs/>
            <w:color w:val="000000" w:themeColor="text1"/>
            <w:sz w:val="28"/>
            <w:szCs w:val="28"/>
            <w:u w:val="single"/>
            <w:lang w:val="en-US" w:eastAsia="ru-RU"/>
          </w:rPr>
          <w:t>http</w:t>
        </w:r>
        <w:r w:rsidRPr="00A500DE">
          <w:rPr>
            <w:rFonts w:ascii="Times New Roman" w:eastAsia="Calibri" w:hAnsi="Times New Roman"/>
            <w:bCs/>
            <w:color w:val="000000" w:themeColor="text1"/>
            <w:sz w:val="28"/>
            <w:szCs w:val="28"/>
            <w:u w:val="single"/>
            <w:lang w:eastAsia="ru-RU"/>
          </w:rPr>
          <w:t>://</w:t>
        </w:r>
        <w:proofErr w:type="spellStart"/>
        <w:r w:rsidRPr="00A500DE">
          <w:rPr>
            <w:rFonts w:ascii="Times New Roman" w:eastAsia="Calibri" w:hAnsi="Times New Roman"/>
            <w:bCs/>
            <w:color w:val="000000" w:themeColor="text1"/>
            <w:sz w:val="28"/>
            <w:szCs w:val="28"/>
            <w:u w:val="single"/>
            <w:lang w:val="en-US" w:eastAsia="ru-RU"/>
          </w:rPr>
          <w:t>ru</w:t>
        </w:r>
        <w:proofErr w:type="spellEnd"/>
        <w:r w:rsidRPr="00A500DE">
          <w:rPr>
            <w:rFonts w:ascii="Times New Roman" w:eastAsia="Calibri" w:hAnsi="Times New Roman"/>
            <w:bCs/>
            <w:color w:val="000000" w:themeColor="text1"/>
            <w:sz w:val="28"/>
            <w:szCs w:val="28"/>
            <w:u w:val="single"/>
            <w:lang w:eastAsia="ru-RU"/>
          </w:rPr>
          <w:t>.</w:t>
        </w:r>
        <w:proofErr w:type="spellStart"/>
        <w:r w:rsidRPr="00A500DE">
          <w:rPr>
            <w:rFonts w:ascii="Times New Roman" w:eastAsia="Calibri" w:hAnsi="Times New Roman"/>
            <w:bCs/>
            <w:color w:val="000000" w:themeColor="text1"/>
            <w:sz w:val="28"/>
            <w:szCs w:val="28"/>
            <w:u w:val="single"/>
            <w:lang w:val="en-US" w:eastAsia="ru-RU"/>
          </w:rPr>
          <w:t>wikipedia</w:t>
        </w:r>
        <w:proofErr w:type="spellEnd"/>
        <w:r w:rsidRPr="00A500DE">
          <w:rPr>
            <w:rFonts w:ascii="Times New Roman" w:eastAsia="Calibri" w:hAnsi="Times New Roman"/>
            <w:bCs/>
            <w:color w:val="000000" w:themeColor="text1"/>
            <w:sz w:val="28"/>
            <w:szCs w:val="28"/>
            <w:u w:val="single"/>
            <w:lang w:eastAsia="ru-RU"/>
          </w:rPr>
          <w:t>.</w:t>
        </w:r>
        <w:r w:rsidRPr="00A500DE">
          <w:rPr>
            <w:rFonts w:ascii="Times New Roman" w:eastAsia="Calibri" w:hAnsi="Times New Roman"/>
            <w:bCs/>
            <w:color w:val="000000" w:themeColor="text1"/>
            <w:sz w:val="28"/>
            <w:szCs w:val="28"/>
            <w:u w:val="single"/>
            <w:lang w:val="en-US" w:eastAsia="ru-RU"/>
          </w:rPr>
          <w:t>org</w:t>
        </w:r>
        <w:r w:rsidRPr="00A500DE">
          <w:rPr>
            <w:rFonts w:ascii="Times New Roman" w:eastAsia="Calibri" w:hAnsi="Times New Roman"/>
            <w:bCs/>
            <w:color w:val="000000" w:themeColor="text1"/>
            <w:sz w:val="28"/>
            <w:szCs w:val="28"/>
            <w:u w:val="single"/>
            <w:lang w:eastAsia="ru-RU"/>
          </w:rPr>
          <w:t>/</w:t>
        </w:r>
        <w:r w:rsidRPr="00A500DE">
          <w:rPr>
            <w:rFonts w:ascii="Times New Roman" w:eastAsia="Calibri" w:hAnsi="Times New Roman"/>
            <w:bCs/>
            <w:color w:val="000000" w:themeColor="text1"/>
            <w:sz w:val="28"/>
            <w:szCs w:val="28"/>
            <w:u w:val="single"/>
            <w:lang w:val="en-US" w:eastAsia="ru-RU"/>
          </w:rPr>
          <w:t>wiki</w:t>
        </w:r>
        <w:r w:rsidRPr="00A500DE">
          <w:rPr>
            <w:rFonts w:ascii="Times New Roman" w:eastAsia="Calibri" w:hAnsi="Times New Roman"/>
            <w:bCs/>
            <w:color w:val="000000" w:themeColor="text1"/>
            <w:sz w:val="28"/>
            <w:szCs w:val="28"/>
            <w:u w:val="single"/>
            <w:lang w:eastAsia="ru-RU"/>
          </w:rPr>
          <w:t>/</w:t>
        </w:r>
        <w:r w:rsidRPr="00A500DE">
          <w:rPr>
            <w:rFonts w:ascii="Times New Roman" w:eastAsia="Calibri" w:hAnsi="Times New Roman"/>
            <w:bCs/>
            <w:color w:val="000000" w:themeColor="text1"/>
            <w:sz w:val="28"/>
            <w:szCs w:val="28"/>
            <w:u w:val="single"/>
            <w:lang w:val="en-US" w:eastAsia="ru-RU"/>
          </w:rPr>
          <w:t>Wiki</w:t>
        </w:r>
      </w:hyperlink>
    </w:p>
    <w:p w14:paraId="262DC3A3" w14:textId="77777777" w:rsidR="00972531" w:rsidRPr="00A500DE" w:rsidRDefault="00972531" w:rsidP="00972531">
      <w:pPr>
        <w:widowControl w:val="0"/>
        <w:shd w:val="clear" w:color="auto" w:fill="FFFFFF"/>
        <w:tabs>
          <w:tab w:val="left" w:pos="442"/>
        </w:tabs>
        <w:autoSpaceDE w:val="0"/>
        <w:autoSpaceDN w:val="0"/>
        <w:adjustRightInd w:val="0"/>
        <w:ind w:firstLine="709"/>
        <w:rPr>
          <w:rFonts w:ascii="Times New Roman" w:eastAsia="Calibri" w:hAnsi="Times New Roman"/>
          <w:b/>
          <w:bCs/>
          <w:color w:val="000000" w:themeColor="text1"/>
          <w:sz w:val="28"/>
          <w:szCs w:val="28"/>
          <w:lang w:eastAsia="ru-RU"/>
        </w:rPr>
      </w:pPr>
      <w:r w:rsidRPr="00A500DE">
        <w:rPr>
          <w:rFonts w:ascii="Times New Roman" w:eastAsia="Calibri" w:hAnsi="Times New Roman"/>
          <w:b/>
          <w:bCs/>
          <w:color w:val="000000" w:themeColor="text1"/>
          <w:sz w:val="28"/>
          <w:szCs w:val="28"/>
          <w:lang w:eastAsia="ru-RU"/>
        </w:rPr>
        <w:t>11.3. Сертифицированные программные и аппаратные средства защиты информации</w:t>
      </w:r>
    </w:p>
    <w:p w14:paraId="44B71B22" w14:textId="77777777" w:rsidR="00972531" w:rsidRPr="00A500DE" w:rsidRDefault="00972531" w:rsidP="00972531">
      <w:pPr>
        <w:widowControl w:val="0"/>
        <w:autoSpaceDE w:val="0"/>
        <w:autoSpaceDN w:val="0"/>
        <w:adjustRightInd w:val="0"/>
        <w:ind w:firstLine="709"/>
        <w:rPr>
          <w:rFonts w:ascii="Times New Roman" w:hAnsi="Times New Roman"/>
          <w:bCs/>
          <w:color w:val="000000" w:themeColor="text1"/>
          <w:sz w:val="28"/>
          <w:szCs w:val="28"/>
          <w:lang w:eastAsia="ru-RU"/>
        </w:rPr>
      </w:pPr>
      <w:r w:rsidRPr="00A500DE">
        <w:rPr>
          <w:rFonts w:ascii="Times New Roman" w:hAnsi="Times New Roman"/>
          <w:bCs/>
          <w:color w:val="000000" w:themeColor="text1"/>
          <w:sz w:val="28"/>
          <w:szCs w:val="28"/>
          <w:lang w:eastAsia="ru-RU"/>
        </w:rPr>
        <w:t>Не используются.</w:t>
      </w:r>
    </w:p>
    <w:p w14:paraId="3F98B5CD" w14:textId="77777777" w:rsidR="00972531" w:rsidRPr="00A500DE" w:rsidRDefault="00972531" w:rsidP="00972531">
      <w:pPr>
        <w:widowControl w:val="0"/>
        <w:autoSpaceDE w:val="0"/>
        <w:autoSpaceDN w:val="0"/>
        <w:adjustRightInd w:val="0"/>
        <w:ind w:firstLine="709"/>
        <w:rPr>
          <w:rFonts w:ascii="Times New Roman" w:hAnsi="Times New Roman"/>
          <w:bCs/>
          <w:color w:val="000000" w:themeColor="text1"/>
          <w:sz w:val="28"/>
          <w:szCs w:val="28"/>
          <w:lang w:eastAsia="ru-RU"/>
        </w:rPr>
      </w:pPr>
    </w:p>
    <w:p w14:paraId="60835A21" w14:textId="77777777" w:rsidR="00972531" w:rsidRPr="00A500DE" w:rsidRDefault="00972531" w:rsidP="00972531">
      <w:pPr>
        <w:widowControl w:val="0"/>
        <w:autoSpaceDE w:val="0"/>
        <w:autoSpaceDN w:val="0"/>
        <w:adjustRightInd w:val="0"/>
        <w:ind w:firstLine="709"/>
        <w:rPr>
          <w:rFonts w:ascii="Times New Roman" w:hAnsi="Times New Roman"/>
          <w:b/>
          <w:bCs/>
          <w:color w:val="000000" w:themeColor="text1"/>
          <w:sz w:val="28"/>
          <w:szCs w:val="28"/>
          <w:lang w:eastAsia="ru-RU"/>
        </w:rPr>
      </w:pPr>
      <w:r w:rsidRPr="00A500DE">
        <w:rPr>
          <w:rFonts w:ascii="Times New Roman" w:hAnsi="Times New Roman"/>
          <w:b/>
          <w:bCs/>
          <w:color w:val="000000" w:themeColor="text1"/>
          <w:sz w:val="28"/>
          <w:szCs w:val="28"/>
          <w:lang w:eastAsia="ru-RU"/>
        </w:rPr>
        <w:t>12. Описание материально-технической базы, необходимой для осуществления образовательного процесса по дисциплине.</w:t>
      </w:r>
    </w:p>
    <w:p w14:paraId="2A2589F8" w14:textId="77777777" w:rsidR="00972531" w:rsidRPr="00A500DE" w:rsidRDefault="00972531" w:rsidP="00972531">
      <w:pPr>
        <w:numPr>
          <w:ilvl w:val="0"/>
          <w:numId w:val="1"/>
        </w:numPr>
        <w:ind w:left="0" w:firstLine="0"/>
        <w:rPr>
          <w:rFonts w:ascii="Times New Roman" w:hAnsi="Times New Roman"/>
          <w:color w:val="000000" w:themeColor="text1"/>
          <w:sz w:val="28"/>
          <w:szCs w:val="28"/>
        </w:rPr>
      </w:pPr>
      <w:r w:rsidRPr="00A500DE">
        <w:rPr>
          <w:rFonts w:ascii="Times New Roman" w:hAnsi="Times New Roman"/>
          <w:color w:val="000000" w:themeColor="text1"/>
          <w:sz w:val="28"/>
          <w:szCs w:val="28"/>
        </w:rPr>
        <w:t>аудитория для чтения лекций, оснащенная ЛЦД проектором;</w:t>
      </w:r>
    </w:p>
    <w:p w14:paraId="7D2AAABC" w14:textId="77777777" w:rsidR="00972531" w:rsidRPr="00A500DE" w:rsidRDefault="00972531" w:rsidP="00972531">
      <w:pPr>
        <w:numPr>
          <w:ilvl w:val="0"/>
          <w:numId w:val="1"/>
        </w:numPr>
        <w:ind w:left="0" w:firstLine="0"/>
        <w:rPr>
          <w:rFonts w:ascii="Times New Roman" w:hAnsi="Times New Roman"/>
          <w:color w:val="000000" w:themeColor="text1"/>
          <w:sz w:val="28"/>
          <w:szCs w:val="28"/>
        </w:rPr>
      </w:pPr>
      <w:r w:rsidRPr="00A500DE">
        <w:rPr>
          <w:rFonts w:ascii="Times New Roman" w:hAnsi="Times New Roman"/>
          <w:color w:val="000000" w:themeColor="text1"/>
          <w:sz w:val="28"/>
          <w:szCs w:val="28"/>
        </w:rPr>
        <w:t>для проведения аудиторного тестирования – компьютерный класс с доступом к банку тестовых заданий в среде АСТ;</w:t>
      </w:r>
    </w:p>
    <w:p w14:paraId="68E4DE9D" w14:textId="77777777" w:rsidR="00972531" w:rsidRPr="00A500DE" w:rsidRDefault="00972531" w:rsidP="00972531">
      <w:pPr>
        <w:widowControl w:val="0"/>
        <w:numPr>
          <w:ilvl w:val="0"/>
          <w:numId w:val="1"/>
        </w:numPr>
        <w:autoSpaceDE w:val="0"/>
        <w:autoSpaceDN w:val="0"/>
        <w:adjustRightInd w:val="0"/>
        <w:ind w:left="0" w:firstLine="0"/>
        <w:rPr>
          <w:color w:val="000000" w:themeColor="text1"/>
        </w:rPr>
      </w:pPr>
      <w:r w:rsidRPr="00A500DE">
        <w:rPr>
          <w:rFonts w:ascii="Times New Roman" w:hAnsi="Times New Roman"/>
          <w:color w:val="000000" w:themeColor="text1"/>
          <w:sz w:val="28"/>
          <w:szCs w:val="28"/>
        </w:rPr>
        <w:t>для проведения индивидуального тестирования в ходе самостоятельной подготовки дома – доступ к банку тестовых заданий в среде АСТ.</w:t>
      </w:r>
    </w:p>
    <w:p w14:paraId="2F3D11AA" w14:textId="77777777" w:rsidR="00972531" w:rsidRPr="003D74C7" w:rsidRDefault="00972531" w:rsidP="00972531">
      <w:pPr>
        <w:rPr>
          <w:color w:val="000000" w:themeColor="text1"/>
        </w:rPr>
      </w:pPr>
    </w:p>
    <w:p w14:paraId="3D9625E9" w14:textId="77777777" w:rsidR="003B2060" w:rsidRPr="003D74C7" w:rsidRDefault="003B2060" w:rsidP="00972531">
      <w:pPr>
        <w:tabs>
          <w:tab w:val="left" w:pos="709"/>
          <w:tab w:val="left" w:pos="993"/>
        </w:tabs>
        <w:spacing w:line="360" w:lineRule="auto"/>
        <w:ind w:firstLine="567"/>
        <w:rPr>
          <w:color w:val="000000" w:themeColor="text1"/>
        </w:rPr>
      </w:pPr>
    </w:p>
    <w:sectPr w:rsidR="003B2060" w:rsidRPr="003D74C7" w:rsidSect="00654065">
      <w:headerReference w:type="default" r:id="rId36"/>
      <w:footerReference w:type="default" r:id="rId37"/>
      <w:footnotePr>
        <w:numRestart w:val="eachPage"/>
      </w:footnotePr>
      <w:type w:val="continuous"/>
      <w:pgSz w:w="11906" w:h="16838"/>
      <w:pgMar w:top="1134" w:right="566" w:bottom="1134" w:left="1701" w:header="708" w:footer="43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050511" w14:textId="77777777" w:rsidR="003206D8" w:rsidRDefault="003206D8" w:rsidP="00DF4E89">
      <w:r>
        <w:separator/>
      </w:r>
    </w:p>
  </w:endnote>
  <w:endnote w:type="continuationSeparator" w:id="0">
    <w:p w14:paraId="2204164B" w14:textId="77777777" w:rsidR="003206D8" w:rsidRDefault="003206D8" w:rsidP="00DF4E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Cambria">
    <w:panose1 w:val="02040503050406030204"/>
    <w:charset w:val="CC"/>
    <w:family w:val="roman"/>
    <w:pitch w:val="variable"/>
    <w:sig w:usb0="A00002EF" w:usb1="4000004B" w:usb2="00000000" w:usb3="00000000" w:csb0="000001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8003995"/>
      <w:docPartObj>
        <w:docPartGallery w:val="Page Numbers (Bottom of Page)"/>
        <w:docPartUnique/>
      </w:docPartObj>
    </w:sdtPr>
    <w:sdtEndPr/>
    <w:sdtContent>
      <w:p w14:paraId="3B5B690C" w14:textId="77C6AE91" w:rsidR="00AD4D72" w:rsidRDefault="00AD4D72">
        <w:pPr>
          <w:pStyle w:val="a9"/>
          <w:jc w:val="center"/>
        </w:pPr>
        <w:r>
          <w:fldChar w:fldCharType="begin"/>
        </w:r>
        <w:r>
          <w:instrText>PAGE   \* MERGEFORMAT</w:instrText>
        </w:r>
        <w:r>
          <w:fldChar w:fldCharType="separate"/>
        </w:r>
        <w:r w:rsidR="004D116B">
          <w:rPr>
            <w:noProof/>
          </w:rPr>
          <w:t>20</w:t>
        </w:r>
        <w:r>
          <w:fldChar w:fldCharType="end"/>
        </w:r>
      </w:p>
    </w:sdtContent>
  </w:sdt>
  <w:p w14:paraId="3CD9B58B" w14:textId="77777777" w:rsidR="00AD4D72" w:rsidRDefault="00AD4D72">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D0E89F" w14:textId="77777777" w:rsidR="003206D8" w:rsidRDefault="003206D8" w:rsidP="00DF4E89">
      <w:r>
        <w:separator/>
      </w:r>
    </w:p>
  </w:footnote>
  <w:footnote w:type="continuationSeparator" w:id="0">
    <w:p w14:paraId="6B309E14" w14:textId="77777777" w:rsidR="003206D8" w:rsidRDefault="003206D8" w:rsidP="00DF4E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E8A3F8" w14:textId="77777777" w:rsidR="00AD4D72" w:rsidRPr="00485999" w:rsidRDefault="00AD4D72" w:rsidP="00485999">
    <w:pPr>
      <w:pStyle w:val="ac"/>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4"/>
    <w:multiLevelType w:val="multilevel"/>
    <w:tmpl w:val="00000004"/>
    <w:name w:val="WW8Num4"/>
    <w:lvl w:ilvl="0">
      <w:start w:val="1"/>
      <w:numFmt w:val="decimal"/>
      <w:lvlText w:val="%1."/>
      <w:lvlJc w:val="left"/>
      <w:pPr>
        <w:tabs>
          <w:tab w:val="num" w:pos="705"/>
        </w:tabs>
        <w:ind w:left="705" w:hanging="360"/>
      </w:pPr>
    </w:lvl>
    <w:lvl w:ilvl="1">
      <w:start w:val="1"/>
      <w:numFmt w:val="decimal"/>
      <w:lvlText w:val="%2."/>
      <w:lvlJc w:val="left"/>
      <w:pPr>
        <w:tabs>
          <w:tab w:val="num" w:pos="1065"/>
        </w:tabs>
        <w:ind w:left="1065" w:hanging="360"/>
      </w:pPr>
    </w:lvl>
    <w:lvl w:ilvl="2">
      <w:start w:val="1"/>
      <w:numFmt w:val="decimal"/>
      <w:lvlText w:val="%3."/>
      <w:lvlJc w:val="left"/>
      <w:pPr>
        <w:tabs>
          <w:tab w:val="num" w:pos="1425"/>
        </w:tabs>
        <w:ind w:left="1425" w:hanging="360"/>
      </w:pPr>
    </w:lvl>
    <w:lvl w:ilvl="3">
      <w:start w:val="1"/>
      <w:numFmt w:val="decimal"/>
      <w:lvlText w:val="%4."/>
      <w:lvlJc w:val="left"/>
      <w:pPr>
        <w:tabs>
          <w:tab w:val="num" w:pos="1785"/>
        </w:tabs>
        <w:ind w:left="1785" w:hanging="360"/>
      </w:pPr>
    </w:lvl>
    <w:lvl w:ilvl="4">
      <w:start w:val="1"/>
      <w:numFmt w:val="decimal"/>
      <w:lvlText w:val="%5."/>
      <w:lvlJc w:val="left"/>
      <w:pPr>
        <w:tabs>
          <w:tab w:val="num" w:pos="2145"/>
        </w:tabs>
        <w:ind w:left="2145" w:hanging="360"/>
      </w:pPr>
    </w:lvl>
    <w:lvl w:ilvl="5">
      <w:start w:val="1"/>
      <w:numFmt w:val="decimal"/>
      <w:lvlText w:val="%6."/>
      <w:lvlJc w:val="left"/>
      <w:pPr>
        <w:tabs>
          <w:tab w:val="num" w:pos="2505"/>
        </w:tabs>
        <w:ind w:left="2505" w:hanging="360"/>
      </w:pPr>
    </w:lvl>
    <w:lvl w:ilvl="6">
      <w:start w:val="1"/>
      <w:numFmt w:val="decimal"/>
      <w:lvlText w:val="%7."/>
      <w:lvlJc w:val="left"/>
      <w:pPr>
        <w:tabs>
          <w:tab w:val="num" w:pos="2865"/>
        </w:tabs>
        <w:ind w:left="2865" w:hanging="360"/>
      </w:pPr>
    </w:lvl>
    <w:lvl w:ilvl="7">
      <w:start w:val="1"/>
      <w:numFmt w:val="decimal"/>
      <w:lvlText w:val="%8."/>
      <w:lvlJc w:val="left"/>
      <w:pPr>
        <w:tabs>
          <w:tab w:val="num" w:pos="3225"/>
        </w:tabs>
        <w:ind w:left="3225" w:hanging="360"/>
      </w:pPr>
    </w:lvl>
    <w:lvl w:ilvl="8">
      <w:start w:val="1"/>
      <w:numFmt w:val="decimal"/>
      <w:lvlText w:val="%9."/>
      <w:lvlJc w:val="left"/>
      <w:pPr>
        <w:tabs>
          <w:tab w:val="num" w:pos="3585"/>
        </w:tabs>
        <w:ind w:left="3585" w:hanging="360"/>
      </w:pPr>
    </w:lvl>
  </w:abstractNum>
  <w:abstractNum w:abstractNumId="1" w15:restartNumberingAfterBreak="0">
    <w:nsid w:val="00000006"/>
    <w:multiLevelType w:val="multilevel"/>
    <w:tmpl w:val="00000006"/>
    <w:name w:val="WW8Num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3AD33F1"/>
    <w:multiLevelType w:val="hybridMultilevel"/>
    <w:tmpl w:val="1690F9BA"/>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7DA5C19"/>
    <w:multiLevelType w:val="hybridMultilevel"/>
    <w:tmpl w:val="FCF626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97D2969"/>
    <w:multiLevelType w:val="multilevel"/>
    <w:tmpl w:val="B0902942"/>
    <w:lvl w:ilvl="0">
      <w:start w:val="1"/>
      <w:numFmt w:val="bullet"/>
      <w:lvlText w:val=""/>
      <w:lvlJc w:val="left"/>
      <w:pPr>
        <w:tabs>
          <w:tab w:val="num" w:pos="1428"/>
        </w:tabs>
        <w:ind w:left="1428" w:hanging="360"/>
      </w:pPr>
      <w:rPr>
        <w:rFonts w:ascii="Symbol" w:hAnsi="Symbol" w:hint="default"/>
      </w:rPr>
    </w:lvl>
    <w:lvl w:ilvl="1">
      <w:start w:val="1"/>
      <w:numFmt w:val="decimal"/>
      <w:isLgl/>
      <w:lvlText w:val="%1.%2."/>
      <w:lvlJc w:val="left"/>
      <w:pPr>
        <w:tabs>
          <w:tab w:val="num" w:pos="2163"/>
        </w:tabs>
        <w:ind w:left="2163" w:hanging="1455"/>
      </w:pPr>
    </w:lvl>
    <w:lvl w:ilvl="2">
      <w:start w:val="1"/>
      <w:numFmt w:val="decimal"/>
      <w:isLgl/>
      <w:lvlText w:val="%1.%2.%3."/>
      <w:lvlJc w:val="left"/>
      <w:pPr>
        <w:tabs>
          <w:tab w:val="num" w:pos="2511"/>
        </w:tabs>
        <w:ind w:left="2511" w:hanging="1455"/>
      </w:pPr>
    </w:lvl>
    <w:lvl w:ilvl="3">
      <w:start w:val="1"/>
      <w:numFmt w:val="decimal"/>
      <w:isLgl/>
      <w:lvlText w:val="%1.%2.%3.%4."/>
      <w:lvlJc w:val="left"/>
      <w:pPr>
        <w:tabs>
          <w:tab w:val="num" w:pos="2859"/>
        </w:tabs>
        <w:ind w:left="2859" w:hanging="1455"/>
      </w:pPr>
    </w:lvl>
    <w:lvl w:ilvl="4">
      <w:start w:val="1"/>
      <w:numFmt w:val="decimal"/>
      <w:isLgl/>
      <w:lvlText w:val="%1.%2.%3.%4.%5."/>
      <w:lvlJc w:val="left"/>
      <w:pPr>
        <w:tabs>
          <w:tab w:val="num" w:pos="3207"/>
        </w:tabs>
        <w:ind w:left="3207" w:hanging="1455"/>
      </w:pPr>
    </w:lvl>
    <w:lvl w:ilvl="5">
      <w:start w:val="1"/>
      <w:numFmt w:val="decimal"/>
      <w:isLgl/>
      <w:lvlText w:val="%1.%2.%3.%4.%5.%6."/>
      <w:lvlJc w:val="left"/>
      <w:pPr>
        <w:tabs>
          <w:tab w:val="num" w:pos="3555"/>
        </w:tabs>
        <w:ind w:left="3555" w:hanging="1455"/>
      </w:pPr>
    </w:lvl>
    <w:lvl w:ilvl="6">
      <w:start w:val="1"/>
      <w:numFmt w:val="decimal"/>
      <w:isLgl/>
      <w:lvlText w:val="%1.%2.%3.%4.%5.%6.%7."/>
      <w:lvlJc w:val="left"/>
      <w:pPr>
        <w:tabs>
          <w:tab w:val="num" w:pos="4248"/>
        </w:tabs>
        <w:ind w:left="4248" w:hanging="1800"/>
      </w:pPr>
    </w:lvl>
    <w:lvl w:ilvl="7">
      <w:start w:val="1"/>
      <w:numFmt w:val="decimal"/>
      <w:isLgl/>
      <w:lvlText w:val="%1.%2.%3.%4.%5.%6.%7.%8."/>
      <w:lvlJc w:val="left"/>
      <w:pPr>
        <w:tabs>
          <w:tab w:val="num" w:pos="4956"/>
        </w:tabs>
        <w:ind w:left="4956" w:hanging="2160"/>
      </w:pPr>
    </w:lvl>
    <w:lvl w:ilvl="8">
      <w:start w:val="1"/>
      <w:numFmt w:val="decimal"/>
      <w:isLgl/>
      <w:lvlText w:val="%1.%2.%3.%4.%5.%6.%7.%8.%9."/>
      <w:lvlJc w:val="left"/>
      <w:pPr>
        <w:tabs>
          <w:tab w:val="num" w:pos="5304"/>
        </w:tabs>
        <w:ind w:left="5304" w:hanging="2160"/>
      </w:pPr>
    </w:lvl>
  </w:abstractNum>
  <w:abstractNum w:abstractNumId="5" w15:restartNumberingAfterBreak="0">
    <w:nsid w:val="0C610A4D"/>
    <w:multiLevelType w:val="hybridMultilevel"/>
    <w:tmpl w:val="E0A81BA0"/>
    <w:lvl w:ilvl="0" w:tplc="0E6485A0">
      <w:start w:val="1"/>
      <w:numFmt w:val="bullet"/>
      <w:lvlText w:val="•"/>
      <w:lvlJc w:val="left"/>
      <w:pPr>
        <w:tabs>
          <w:tab w:val="num" w:pos="720"/>
        </w:tabs>
        <w:ind w:left="720" w:hanging="360"/>
      </w:pPr>
      <w:rPr>
        <w:rFonts w:ascii="Arial" w:hAnsi="Arial" w:hint="default"/>
      </w:rPr>
    </w:lvl>
    <w:lvl w:ilvl="1" w:tplc="D4045272" w:tentative="1">
      <w:start w:val="1"/>
      <w:numFmt w:val="bullet"/>
      <w:lvlText w:val="•"/>
      <w:lvlJc w:val="left"/>
      <w:pPr>
        <w:tabs>
          <w:tab w:val="num" w:pos="1440"/>
        </w:tabs>
        <w:ind w:left="1440" w:hanging="360"/>
      </w:pPr>
      <w:rPr>
        <w:rFonts w:ascii="Arial" w:hAnsi="Arial" w:hint="default"/>
      </w:rPr>
    </w:lvl>
    <w:lvl w:ilvl="2" w:tplc="6CA80B6C" w:tentative="1">
      <w:start w:val="1"/>
      <w:numFmt w:val="bullet"/>
      <w:lvlText w:val="•"/>
      <w:lvlJc w:val="left"/>
      <w:pPr>
        <w:tabs>
          <w:tab w:val="num" w:pos="2160"/>
        </w:tabs>
        <w:ind w:left="2160" w:hanging="360"/>
      </w:pPr>
      <w:rPr>
        <w:rFonts w:ascii="Arial" w:hAnsi="Arial" w:hint="default"/>
      </w:rPr>
    </w:lvl>
    <w:lvl w:ilvl="3" w:tplc="AB4C0EAA" w:tentative="1">
      <w:start w:val="1"/>
      <w:numFmt w:val="bullet"/>
      <w:lvlText w:val="•"/>
      <w:lvlJc w:val="left"/>
      <w:pPr>
        <w:tabs>
          <w:tab w:val="num" w:pos="2880"/>
        </w:tabs>
        <w:ind w:left="2880" w:hanging="360"/>
      </w:pPr>
      <w:rPr>
        <w:rFonts w:ascii="Arial" w:hAnsi="Arial" w:hint="default"/>
      </w:rPr>
    </w:lvl>
    <w:lvl w:ilvl="4" w:tplc="FC9CB120" w:tentative="1">
      <w:start w:val="1"/>
      <w:numFmt w:val="bullet"/>
      <w:lvlText w:val="•"/>
      <w:lvlJc w:val="left"/>
      <w:pPr>
        <w:tabs>
          <w:tab w:val="num" w:pos="3600"/>
        </w:tabs>
        <w:ind w:left="3600" w:hanging="360"/>
      </w:pPr>
      <w:rPr>
        <w:rFonts w:ascii="Arial" w:hAnsi="Arial" w:hint="default"/>
      </w:rPr>
    </w:lvl>
    <w:lvl w:ilvl="5" w:tplc="CC2E87CA" w:tentative="1">
      <w:start w:val="1"/>
      <w:numFmt w:val="bullet"/>
      <w:lvlText w:val="•"/>
      <w:lvlJc w:val="left"/>
      <w:pPr>
        <w:tabs>
          <w:tab w:val="num" w:pos="4320"/>
        </w:tabs>
        <w:ind w:left="4320" w:hanging="360"/>
      </w:pPr>
      <w:rPr>
        <w:rFonts w:ascii="Arial" w:hAnsi="Arial" w:hint="default"/>
      </w:rPr>
    </w:lvl>
    <w:lvl w:ilvl="6" w:tplc="E7043734" w:tentative="1">
      <w:start w:val="1"/>
      <w:numFmt w:val="bullet"/>
      <w:lvlText w:val="•"/>
      <w:lvlJc w:val="left"/>
      <w:pPr>
        <w:tabs>
          <w:tab w:val="num" w:pos="5040"/>
        </w:tabs>
        <w:ind w:left="5040" w:hanging="360"/>
      </w:pPr>
      <w:rPr>
        <w:rFonts w:ascii="Arial" w:hAnsi="Arial" w:hint="default"/>
      </w:rPr>
    </w:lvl>
    <w:lvl w:ilvl="7" w:tplc="2EAC0666" w:tentative="1">
      <w:start w:val="1"/>
      <w:numFmt w:val="bullet"/>
      <w:lvlText w:val="•"/>
      <w:lvlJc w:val="left"/>
      <w:pPr>
        <w:tabs>
          <w:tab w:val="num" w:pos="5760"/>
        </w:tabs>
        <w:ind w:left="5760" w:hanging="360"/>
      </w:pPr>
      <w:rPr>
        <w:rFonts w:ascii="Arial" w:hAnsi="Arial" w:hint="default"/>
      </w:rPr>
    </w:lvl>
    <w:lvl w:ilvl="8" w:tplc="BC2C873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E0F106C"/>
    <w:multiLevelType w:val="hybridMultilevel"/>
    <w:tmpl w:val="8B20D3BA"/>
    <w:lvl w:ilvl="0" w:tplc="21D413F8">
      <w:start w:val="1"/>
      <w:numFmt w:val="bullet"/>
      <w:lvlText w:val="•"/>
      <w:lvlJc w:val="left"/>
      <w:pPr>
        <w:tabs>
          <w:tab w:val="num" w:pos="720"/>
        </w:tabs>
        <w:ind w:left="720" w:hanging="360"/>
      </w:pPr>
      <w:rPr>
        <w:rFonts w:ascii="Arial" w:hAnsi="Arial" w:hint="default"/>
      </w:rPr>
    </w:lvl>
    <w:lvl w:ilvl="1" w:tplc="67B85712" w:tentative="1">
      <w:start w:val="1"/>
      <w:numFmt w:val="bullet"/>
      <w:lvlText w:val="•"/>
      <w:lvlJc w:val="left"/>
      <w:pPr>
        <w:tabs>
          <w:tab w:val="num" w:pos="1440"/>
        </w:tabs>
        <w:ind w:left="1440" w:hanging="360"/>
      </w:pPr>
      <w:rPr>
        <w:rFonts w:ascii="Arial" w:hAnsi="Arial" w:hint="default"/>
      </w:rPr>
    </w:lvl>
    <w:lvl w:ilvl="2" w:tplc="C714F508" w:tentative="1">
      <w:start w:val="1"/>
      <w:numFmt w:val="bullet"/>
      <w:lvlText w:val="•"/>
      <w:lvlJc w:val="left"/>
      <w:pPr>
        <w:tabs>
          <w:tab w:val="num" w:pos="2160"/>
        </w:tabs>
        <w:ind w:left="2160" w:hanging="360"/>
      </w:pPr>
      <w:rPr>
        <w:rFonts w:ascii="Arial" w:hAnsi="Arial" w:hint="default"/>
      </w:rPr>
    </w:lvl>
    <w:lvl w:ilvl="3" w:tplc="CF686222" w:tentative="1">
      <w:start w:val="1"/>
      <w:numFmt w:val="bullet"/>
      <w:lvlText w:val="•"/>
      <w:lvlJc w:val="left"/>
      <w:pPr>
        <w:tabs>
          <w:tab w:val="num" w:pos="2880"/>
        </w:tabs>
        <w:ind w:left="2880" w:hanging="360"/>
      </w:pPr>
      <w:rPr>
        <w:rFonts w:ascii="Arial" w:hAnsi="Arial" w:hint="default"/>
      </w:rPr>
    </w:lvl>
    <w:lvl w:ilvl="4" w:tplc="1390DF54" w:tentative="1">
      <w:start w:val="1"/>
      <w:numFmt w:val="bullet"/>
      <w:lvlText w:val="•"/>
      <w:lvlJc w:val="left"/>
      <w:pPr>
        <w:tabs>
          <w:tab w:val="num" w:pos="3600"/>
        </w:tabs>
        <w:ind w:left="3600" w:hanging="360"/>
      </w:pPr>
      <w:rPr>
        <w:rFonts w:ascii="Arial" w:hAnsi="Arial" w:hint="default"/>
      </w:rPr>
    </w:lvl>
    <w:lvl w:ilvl="5" w:tplc="28D26AAE" w:tentative="1">
      <w:start w:val="1"/>
      <w:numFmt w:val="bullet"/>
      <w:lvlText w:val="•"/>
      <w:lvlJc w:val="left"/>
      <w:pPr>
        <w:tabs>
          <w:tab w:val="num" w:pos="4320"/>
        </w:tabs>
        <w:ind w:left="4320" w:hanging="360"/>
      </w:pPr>
      <w:rPr>
        <w:rFonts w:ascii="Arial" w:hAnsi="Arial" w:hint="default"/>
      </w:rPr>
    </w:lvl>
    <w:lvl w:ilvl="6" w:tplc="367C9858" w:tentative="1">
      <w:start w:val="1"/>
      <w:numFmt w:val="bullet"/>
      <w:lvlText w:val="•"/>
      <w:lvlJc w:val="left"/>
      <w:pPr>
        <w:tabs>
          <w:tab w:val="num" w:pos="5040"/>
        </w:tabs>
        <w:ind w:left="5040" w:hanging="360"/>
      </w:pPr>
      <w:rPr>
        <w:rFonts w:ascii="Arial" w:hAnsi="Arial" w:hint="default"/>
      </w:rPr>
    </w:lvl>
    <w:lvl w:ilvl="7" w:tplc="0F06BC18" w:tentative="1">
      <w:start w:val="1"/>
      <w:numFmt w:val="bullet"/>
      <w:lvlText w:val="•"/>
      <w:lvlJc w:val="left"/>
      <w:pPr>
        <w:tabs>
          <w:tab w:val="num" w:pos="5760"/>
        </w:tabs>
        <w:ind w:left="5760" w:hanging="360"/>
      </w:pPr>
      <w:rPr>
        <w:rFonts w:ascii="Arial" w:hAnsi="Arial" w:hint="default"/>
      </w:rPr>
    </w:lvl>
    <w:lvl w:ilvl="8" w:tplc="6A90738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198268E"/>
    <w:multiLevelType w:val="hybridMultilevel"/>
    <w:tmpl w:val="4196A398"/>
    <w:lvl w:ilvl="0" w:tplc="667C27D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15:restartNumberingAfterBreak="0">
    <w:nsid w:val="148D2CA6"/>
    <w:multiLevelType w:val="hybridMultilevel"/>
    <w:tmpl w:val="942CD350"/>
    <w:lvl w:ilvl="0" w:tplc="FFFFFFFF">
      <w:start w:val="1"/>
      <w:numFmt w:val="decimal"/>
      <w:lvlText w:val="%1."/>
      <w:lvlJc w:val="left"/>
      <w:pPr>
        <w:ind w:left="1069" w:hanging="360"/>
      </w:pPr>
      <w:rPr>
        <w:rFonts w:hint="default"/>
        <w:b w:val="0"/>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9" w15:restartNumberingAfterBreak="0">
    <w:nsid w:val="15E40FA1"/>
    <w:multiLevelType w:val="hybridMultilevel"/>
    <w:tmpl w:val="6FF80E08"/>
    <w:lvl w:ilvl="0" w:tplc="EE12BDB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15:restartNumberingAfterBreak="0">
    <w:nsid w:val="18B9234B"/>
    <w:multiLevelType w:val="hybridMultilevel"/>
    <w:tmpl w:val="EF96FCE4"/>
    <w:lvl w:ilvl="0" w:tplc="773A7486">
      <w:start w:val="1"/>
      <w:numFmt w:val="bullet"/>
      <w:lvlText w:val=""/>
      <w:lvlJc w:val="left"/>
      <w:pPr>
        <w:ind w:left="360" w:hanging="360"/>
      </w:pPr>
      <w:rPr>
        <w:rFonts w:ascii="Symbol" w:hAnsi="Symbol" w:hint="default"/>
        <w:sz w:val="24"/>
        <w:szCs w:val="24"/>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 w15:restartNumberingAfterBreak="0">
    <w:nsid w:val="19AC1953"/>
    <w:multiLevelType w:val="hybridMultilevel"/>
    <w:tmpl w:val="2AEE4EC8"/>
    <w:lvl w:ilvl="0" w:tplc="344CD59A">
      <w:start w:val="1"/>
      <w:numFmt w:val="decimal"/>
      <w:lvlText w:val="%1."/>
      <w:lvlJc w:val="left"/>
      <w:pPr>
        <w:ind w:left="1069" w:hanging="360"/>
      </w:pPr>
      <w:rPr>
        <w:rFonts w:hint="default"/>
        <w:b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15:restartNumberingAfterBreak="0">
    <w:nsid w:val="1B73406D"/>
    <w:multiLevelType w:val="hybridMultilevel"/>
    <w:tmpl w:val="14E4B0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FE303F3"/>
    <w:multiLevelType w:val="hybridMultilevel"/>
    <w:tmpl w:val="5E429E7E"/>
    <w:lvl w:ilvl="0" w:tplc="E0D297AA">
      <w:start w:val="1"/>
      <w:numFmt w:val="decimal"/>
      <w:lvlText w:val="%1."/>
      <w:lvlJc w:val="left"/>
      <w:pPr>
        <w:ind w:left="1057" w:hanging="360"/>
      </w:pPr>
      <w:rPr>
        <w:rFonts w:hint="default"/>
      </w:rPr>
    </w:lvl>
    <w:lvl w:ilvl="1" w:tplc="04190019" w:tentative="1">
      <w:start w:val="1"/>
      <w:numFmt w:val="lowerLetter"/>
      <w:lvlText w:val="%2."/>
      <w:lvlJc w:val="left"/>
      <w:pPr>
        <w:ind w:left="1777" w:hanging="360"/>
      </w:pPr>
    </w:lvl>
    <w:lvl w:ilvl="2" w:tplc="0419001B" w:tentative="1">
      <w:start w:val="1"/>
      <w:numFmt w:val="lowerRoman"/>
      <w:lvlText w:val="%3."/>
      <w:lvlJc w:val="right"/>
      <w:pPr>
        <w:ind w:left="2497" w:hanging="180"/>
      </w:pPr>
    </w:lvl>
    <w:lvl w:ilvl="3" w:tplc="0419000F" w:tentative="1">
      <w:start w:val="1"/>
      <w:numFmt w:val="decimal"/>
      <w:lvlText w:val="%4."/>
      <w:lvlJc w:val="left"/>
      <w:pPr>
        <w:ind w:left="3217" w:hanging="360"/>
      </w:pPr>
    </w:lvl>
    <w:lvl w:ilvl="4" w:tplc="04190019" w:tentative="1">
      <w:start w:val="1"/>
      <w:numFmt w:val="lowerLetter"/>
      <w:lvlText w:val="%5."/>
      <w:lvlJc w:val="left"/>
      <w:pPr>
        <w:ind w:left="3937" w:hanging="360"/>
      </w:pPr>
    </w:lvl>
    <w:lvl w:ilvl="5" w:tplc="0419001B" w:tentative="1">
      <w:start w:val="1"/>
      <w:numFmt w:val="lowerRoman"/>
      <w:lvlText w:val="%6."/>
      <w:lvlJc w:val="right"/>
      <w:pPr>
        <w:ind w:left="4657" w:hanging="180"/>
      </w:pPr>
    </w:lvl>
    <w:lvl w:ilvl="6" w:tplc="0419000F" w:tentative="1">
      <w:start w:val="1"/>
      <w:numFmt w:val="decimal"/>
      <w:lvlText w:val="%7."/>
      <w:lvlJc w:val="left"/>
      <w:pPr>
        <w:ind w:left="5377" w:hanging="360"/>
      </w:pPr>
    </w:lvl>
    <w:lvl w:ilvl="7" w:tplc="04190019" w:tentative="1">
      <w:start w:val="1"/>
      <w:numFmt w:val="lowerLetter"/>
      <w:lvlText w:val="%8."/>
      <w:lvlJc w:val="left"/>
      <w:pPr>
        <w:ind w:left="6097" w:hanging="360"/>
      </w:pPr>
    </w:lvl>
    <w:lvl w:ilvl="8" w:tplc="0419001B" w:tentative="1">
      <w:start w:val="1"/>
      <w:numFmt w:val="lowerRoman"/>
      <w:lvlText w:val="%9."/>
      <w:lvlJc w:val="right"/>
      <w:pPr>
        <w:ind w:left="6817" w:hanging="180"/>
      </w:pPr>
    </w:lvl>
  </w:abstractNum>
  <w:abstractNum w:abstractNumId="14" w15:restartNumberingAfterBreak="0">
    <w:nsid w:val="247A1A10"/>
    <w:multiLevelType w:val="hybridMultilevel"/>
    <w:tmpl w:val="E8DCD5F4"/>
    <w:lvl w:ilvl="0" w:tplc="04190001">
      <w:start w:val="1"/>
      <w:numFmt w:val="bullet"/>
      <w:lvlText w:val=""/>
      <w:lvlJc w:val="left"/>
      <w:pPr>
        <w:tabs>
          <w:tab w:val="num" w:pos="1428"/>
        </w:tabs>
        <w:ind w:left="1428" w:hanging="360"/>
      </w:pPr>
      <w:rPr>
        <w:rFonts w:ascii="Symbol" w:hAnsi="Symbol" w:hint="default"/>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5" w15:restartNumberingAfterBreak="0">
    <w:nsid w:val="286A202A"/>
    <w:multiLevelType w:val="hybridMultilevel"/>
    <w:tmpl w:val="E2CA0F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8BC7136"/>
    <w:multiLevelType w:val="hybridMultilevel"/>
    <w:tmpl w:val="C4B4C2F4"/>
    <w:lvl w:ilvl="0" w:tplc="99D2B1D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15:restartNumberingAfterBreak="0">
    <w:nsid w:val="29351F7A"/>
    <w:multiLevelType w:val="hybridMultilevel"/>
    <w:tmpl w:val="DCECF91E"/>
    <w:lvl w:ilvl="0" w:tplc="FFFFFFFF">
      <w:start w:val="1"/>
      <w:numFmt w:val="decimal"/>
      <w:lvlText w:val="%1."/>
      <w:lvlJc w:val="left"/>
      <w:pPr>
        <w:ind w:left="1068" w:hanging="360"/>
      </w:pPr>
      <w:rPr>
        <w:rFonts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8" w15:restartNumberingAfterBreak="0">
    <w:nsid w:val="2AFB08AE"/>
    <w:multiLevelType w:val="hybridMultilevel"/>
    <w:tmpl w:val="5722138A"/>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9" w15:restartNumberingAfterBreak="0">
    <w:nsid w:val="2FBB47F8"/>
    <w:multiLevelType w:val="hybridMultilevel"/>
    <w:tmpl w:val="DCECF91E"/>
    <w:lvl w:ilvl="0" w:tplc="710A286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0" w15:restartNumberingAfterBreak="0">
    <w:nsid w:val="306F5829"/>
    <w:multiLevelType w:val="hybridMultilevel"/>
    <w:tmpl w:val="45C0258E"/>
    <w:lvl w:ilvl="0" w:tplc="2B98CDD6">
      <w:start w:val="1"/>
      <w:numFmt w:val="decimal"/>
      <w:lvlText w:val="%1."/>
      <w:lvlJc w:val="left"/>
      <w:pPr>
        <w:ind w:left="360" w:hanging="360"/>
      </w:pPr>
      <w:rPr>
        <w:rFonts w:ascii="Times New Roman" w:eastAsia="Calibri" w:hAnsi="Times New Roman" w:cs="Times New Roman" w:hint="default"/>
        <w:color w:val="auto"/>
        <w:sz w:val="28"/>
        <w:szCs w:val="28"/>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15:restartNumberingAfterBreak="0">
    <w:nsid w:val="35D61005"/>
    <w:multiLevelType w:val="hybridMultilevel"/>
    <w:tmpl w:val="D6E490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69D6842"/>
    <w:multiLevelType w:val="hybridMultilevel"/>
    <w:tmpl w:val="698CAA46"/>
    <w:lvl w:ilvl="0" w:tplc="FFFFFFFF">
      <w:start w:val="1"/>
      <w:numFmt w:val="decimal"/>
      <w:lvlText w:val="%1."/>
      <w:lvlJc w:val="left"/>
      <w:pPr>
        <w:ind w:left="1068" w:hanging="360"/>
      </w:pPr>
      <w:rPr>
        <w:rFonts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23" w15:restartNumberingAfterBreak="0">
    <w:nsid w:val="36FD492E"/>
    <w:multiLevelType w:val="hybridMultilevel"/>
    <w:tmpl w:val="4BA6A122"/>
    <w:lvl w:ilvl="0" w:tplc="0419000B">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4" w15:restartNumberingAfterBreak="0">
    <w:nsid w:val="3AB913D2"/>
    <w:multiLevelType w:val="hybridMultilevel"/>
    <w:tmpl w:val="FCFC10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B376DD9"/>
    <w:multiLevelType w:val="hybridMultilevel"/>
    <w:tmpl w:val="224E7998"/>
    <w:lvl w:ilvl="0" w:tplc="4290F08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3D4D7ADE"/>
    <w:multiLevelType w:val="hybridMultilevel"/>
    <w:tmpl w:val="E99EFF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0152D27"/>
    <w:multiLevelType w:val="hybridMultilevel"/>
    <w:tmpl w:val="98FECADC"/>
    <w:lvl w:ilvl="0" w:tplc="6ABACBCA">
      <w:start w:val="1"/>
      <w:numFmt w:val="decimal"/>
      <w:lvlText w:val="%1."/>
      <w:lvlJc w:val="left"/>
      <w:pPr>
        <w:ind w:left="1420" w:hanging="360"/>
      </w:pPr>
      <w:rPr>
        <w:rFonts w:hint="default"/>
      </w:rPr>
    </w:lvl>
    <w:lvl w:ilvl="1" w:tplc="04190019" w:tentative="1">
      <w:start w:val="1"/>
      <w:numFmt w:val="lowerLetter"/>
      <w:lvlText w:val="%2."/>
      <w:lvlJc w:val="left"/>
      <w:pPr>
        <w:ind w:left="2140" w:hanging="360"/>
      </w:pPr>
    </w:lvl>
    <w:lvl w:ilvl="2" w:tplc="0419001B" w:tentative="1">
      <w:start w:val="1"/>
      <w:numFmt w:val="lowerRoman"/>
      <w:lvlText w:val="%3."/>
      <w:lvlJc w:val="right"/>
      <w:pPr>
        <w:ind w:left="2860" w:hanging="180"/>
      </w:pPr>
    </w:lvl>
    <w:lvl w:ilvl="3" w:tplc="0419000F" w:tentative="1">
      <w:start w:val="1"/>
      <w:numFmt w:val="decimal"/>
      <w:lvlText w:val="%4."/>
      <w:lvlJc w:val="left"/>
      <w:pPr>
        <w:ind w:left="3580" w:hanging="360"/>
      </w:pPr>
    </w:lvl>
    <w:lvl w:ilvl="4" w:tplc="04190019" w:tentative="1">
      <w:start w:val="1"/>
      <w:numFmt w:val="lowerLetter"/>
      <w:lvlText w:val="%5."/>
      <w:lvlJc w:val="left"/>
      <w:pPr>
        <w:ind w:left="4300" w:hanging="360"/>
      </w:pPr>
    </w:lvl>
    <w:lvl w:ilvl="5" w:tplc="0419001B" w:tentative="1">
      <w:start w:val="1"/>
      <w:numFmt w:val="lowerRoman"/>
      <w:lvlText w:val="%6."/>
      <w:lvlJc w:val="right"/>
      <w:pPr>
        <w:ind w:left="5020" w:hanging="180"/>
      </w:pPr>
    </w:lvl>
    <w:lvl w:ilvl="6" w:tplc="0419000F" w:tentative="1">
      <w:start w:val="1"/>
      <w:numFmt w:val="decimal"/>
      <w:lvlText w:val="%7."/>
      <w:lvlJc w:val="left"/>
      <w:pPr>
        <w:ind w:left="5740" w:hanging="360"/>
      </w:pPr>
    </w:lvl>
    <w:lvl w:ilvl="7" w:tplc="04190019" w:tentative="1">
      <w:start w:val="1"/>
      <w:numFmt w:val="lowerLetter"/>
      <w:lvlText w:val="%8."/>
      <w:lvlJc w:val="left"/>
      <w:pPr>
        <w:ind w:left="6460" w:hanging="360"/>
      </w:pPr>
    </w:lvl>
    <w:lvl w:ilvl="8" w:tplc="0419001B" w:tentative="1">
      <w:start w:val="1"/>
      <w:numFmt w:val="lowerRoman"/>
      <w:lvlText w:val="%9."/>
      <w:lvlJc w:val="right"/>
      <w:pPr>
        <w:ind w:left="7180" w:hanging="180"/>
      </w:pPr>
    </w:lvl>
  </w:abstractNum>
  <w:abstractNum w:abstractNumId="28" w15:restartNumberingAfterBreak="0">
    <w:nsid w:val="441B7A5B"/>
    <w:multiLevelType w:val="hybridMultilevel"/>
    <w:tmpl w:val="0890E02A"/>
    <w:lvl w:ilvl="0" w:tplc="04190001">
      <w:start w:val="1"/>
      <w:numFmt w:val="bullet"/>
      <w:lvlText w:val=""/>
      <w:lvlJc w:val="left"/>
      <w:pPr>
        <w:tabs>
          <w:tab w:val="num" w:pos="1428"/>
        </w:tabs>
        <w:ind w:left="1428" w:hanging="360"/>
      </w:pPr>
      <w:rPr>
        <w:rFonts w:ascii="Symbol" w:hAnsi="Symbol" w:hint="default"/>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29" w15:restartNumberingAfterBreak="0">
    <w:nsid w:val="45F17856"/>
    <w:multiLevelType w:val="hybridMultilevel"/>
    <w:tmpl w:val="2368AD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CC852A9"/>
    <w:multiLevelType w:val="hybridMultilevel"/>
    <w:tmpl w:val="F8600B02"/>
    <w:lvl w:ilvl="0" w:tplc="5BD4669C">
      <w:start w:val="1"/>
      <w:numFmt w:val="decimal"/>
      <w:lvlText w:val="%1."/>
      <w:lvlJc w:val="left"/>
      <w:pPr>
        <w:ind w:left="1211"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1" w15:restartNumberingAfterBreak="0">
    <w:nsid w:val="4CCC7B9D"/>
    <w:multiLevelType w:val="hybridMultilevel"/>
    <w:tmpl w:val="1838817C"/>
    <w:lvl w:ilvl="0" w:tplc="53147B48">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32" w15:restartNumberingAfterBreak="0">
    <w:nsid w:val="4FA652A2"/>
    <w:multiLevelType w:val="hybridMultilevel"/>
    <w:tmpl w:val="0F8CCB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63D3A8E"/>
    <w:multiLevelType w:val="hybridMultilevel"/>
    <w:tmpl w:val="2E04D2E4"/>
    <w:lvl w:ilvl="0" w:tplc="A596DCE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4" w15:restartNumberingAfterBreak="0">
    <w:nsid w:val="59A008F0"/>
    <w:multiLevelType w:val="hybridMultilevel"/>
    <w:tmpl w:val="D77C62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9F71E66"/>
    <w:multiLevelType w:val="multilevel"/>
    <w:tmpl w:val="C0CCF1C2"/>
    <w:lvl w:ilvl="0">
      <w:start w:val="7"/>
      <w:numFmt w:val="decimal"/>
      <w:lvlText w:val="%1."/>
      <w:lvlJc w:val="left"/>
      <w:pPr>
        <w:ind w:left="450" w:hanging="450"/>
      </w:pPr>
      <w:rPr>
        <w:rFonts w:hint="default"/>
        <w:b/>
        <w:sz w:val="28"/>
      </w:rPr>
    </w:lvl>
    <w:lvl w:ilvl="1">
      <w:start w:val="3"/>
      <w:numFmt w:val="decimal"/>
      <w:lvlText w:val="%1.%2."/>
      <w:lvlJc w:val="left"/>
      <w:pPr>
        <w:ind w:left="720" w:hanging="720"/>
      </w:pPr>
      <w:rPr>
        <w:rFonts w:hint="default"/>
        <w:b/>
        <w:sz w:val="28"/>
      </w:rPr>
    </w:lvl>
    <w:lvl w:ilvl="2">
      <w:start w:val="1"/>
      <w:numFmt w:val="decimalZero"/>
      <w:lvlText w:val="%1.%2.%3."/>
      <w:lvlJc w:val="left"/>
      <w:pPr>
        <w:ind w:left="1572" w:hanging="720"/>
      </w:pPr>
      <w:rPr>
        <w:rFonts w:hint="default"/>
        <w:b/>
        <w:sz w:val="28"/>
      </w:rPr>
    </w:lvl>
    <w:lvl w:ilvl="3">
      <w:start w:val="1"/>
      <w:numFmt w:val="decimal"/>
      <w:lvlText w:val="%1.%2.%3.%4."/>
      <w:lvlJc w:val="left"/>
      <w:pPr>
        <w:ind w:left="2358" w:hanging="1080"/>
      </w:pPr>
      <w:rPr>
        <w:rFonts w:hint="default"/>
        <w:b/>
        <w:sz w:val="28"/>
      </w:rPr>
    </w:lvl>
    <w:lvl w:ilvl="4">
      <w:start w:val="1"/>
      <w:numFmt w:val="decimal"/>
      <w:lvlText w:val="%1.%2.%3.%4.%5."/>
      <w:lvlJc w:val="left"/>
      <w:pPr>
        <w:ind w:left="3144" w:hanging="1440"/>
      </w:pPr>
      <w:rPr>
        <w:rFonts w:hint="default"/>
        <w:b/>
        <w:sz w:val="28"/>
      </w:rPr>
    </w:lvl>
    <w:lvl w:ilvl="5">
      <w:start w:val="1"/>
      <w:numFmt w:val="decimal"/>
      <w:lvlText w:val="%1.%2.%3.%4.%5.%6."/>
      <w:lvlJc w:val="left"/>
      <w:pPr>
        <w:ind w:left="3570" w:hanging="1440"/>
      </w:pPr>
      <w:rPr>
        <w:rFonts w:hint="default"/>
        <w:b/>
        <w:sz w:val="28"/>
      </w:rPr>
    </w:lvl>
    <w:lvl w:ilvl="6">
      <w:start w:val="1"/>
      <w:numFmt w:val="decimal"/>
      <w:lvlText w:val="%1.%2.%3.%4.%5.%6.%7."/>
      <w:lvlJc w:val="left"/>
      <w:pPr>
        <w:ind w:left="4356" w:hanging="1800"/>
      </w:pPr>
      <w:rPr>
        <w:rFonts w:hint="default"/>
        <w:b/>
        <w:sz w:val="28"/>
      </w:rPr>
    </w:lvl>
    <w:lvl w:ilvl="7">
      <w:start w:val="1"/>
      <w:numFmt w:val="decimal"/>
      <w:lvlText w:val="%1.%2.%3.%4.%5.%6.%7.%8."/>
      <w:lvlJc w:val="left"/>
      <w:pPr>
        <w:ind w:left="5142" w:hanging="2160"/>
      </w:pPr>
      <w:rPr>
        <w:rFonts w:hint="default"/>
        <w:b/>
        <w:sz w:val="28"/>
      </w:rPr>
    </w:lvl>
    <w:lvl w:ilvl="8">
      <w:start w:val="1"/>
      <w:numFmt w:val="decimal"/>
      <w:lvlText w:val="%1.%2.%3.%4.%5.%6.%7.%8.%9."/>
      <w:lvlJc w:val="left"/>
      <w:pPr>
        <w:ind w:left="5568" w:hanging="2160"/>
      </w:pPr>
      <w:rPr>
        <w:rFonts w:hint="default"/>
        <w:b/>
        <w:sz w:val="28"/>
      </w:rPr>
    </w:lvl>
  </w:abstractNum>
  <w:abstractNum w:abstractNumId="36" w15:restartNumberingAfterBreak="0">
    <w:nsid w:val="5D5D7A94"/>
    <w:multiLevelType w:val="hybridMultilevel"/>
    <w:tmpl w:val="9056CB38"/>
    <w:lvl w:ilvl="0" w:tplc="04190001">
      <w:start w:val="1"/>
      <w:numFmt w:val="bullet"/>
      <w:lvlText w:val=""/>
      <w:lvlJc w:val="left"/>
      <w:pPr>
        <w:ind w:left="700" w:hanging="360"/>
      </w:pPr>
      <w:rPr>
        <w:rFonts w:ascii="Symbol" w:hAnsi="Symbol" w:hint="default"/>
      </w:rPr>
    </w:lvl>
    <w:lvl w:ilvl="1" w:tplc="04190003" w:tentative="1">
      <w:start w:val="1"/>
      <w:numFmt w:val="bullet"/>
      <w:lvlText w:val="o"/>
      <w:lvlJc w:val="left"/>
      <w:pPr>
        <w:ind w:left="1420" w:hanging="360"/>
      </w:pPr>
      <w:rPr>
        <w:rFonts w:ascii="Courier New" w:hAnsi="Courier New" w:cs="Courier New" w:hint="default"/>
      </w:rPr>
    </w:lvl>
    <w:lvl w:ilvl="2" w:tplc="04190005" w:tentative="1">
      <w:start w:val="1"/>
      <w:numFmt w:val="bullet"/>
      <w:lvlText w:val=""/>
      <w:lvlJc w:val="left"/>
      <w:pPr>
        <w:ind w:left="2140" w:hanging="360"/>
      </w:pPr>
      <w:rPr>
        <w:rFonts w:ascii="Wingdings" w:hAnsi="Wingdings" w:hint="default"/>
      </w:rPr>
    </w:lvl>
    <w:lvl w:ilvl="3" w:tplc="04190001" w:tentative="1">
      <w:start w:val="1"/>
      <w:numFmt w:val="bullet"/>
      <w:lvlText w:val=""/>
      <w:lvlJc w:val="left"/>
      <w:pPr>
        <w:ind w:left="2860" w:hanging="360"/>
      </w:pPr>
      <w:rPr>
        <w:rFonts w:ascii="Symbol" w:hAnsi="Symbol" w:hint="default"/>
      </w:rPr>
    </w:lvl>
    <w:lvl w:ilvl="4" w:tplc="04190003" w:tentative="1">
      <w:start w:val="1"/>
      <w:numFmt w:val="bullet"/>
      <w:lvlText w:val="o"/>
      <w:lvlJc w:val="left"/>
      <w:pPr>
        <w:ind w:left="3580" w:hanging="360"/>
      </w:pPr>
      <w:rPr>
        <w:rFonts w:ascii="Courier New" w:hAnsi="Courier New" w:cs="Courier New" w:hint="default"/>
      </w:rPr>
    </w:lvl>
    <w:lvl w:ilvl="5" w:tplc="04190005" w:tentative="1">
      <w:start w:val="1"/>
      <w:numFmt w:val="bullet"/>
      <w:lvlText w:val=""/>
      <w:lvlJc w:val="left"/>
      <w:pPr>
        <w:ind w:left="4300" w:hanging="360"/>
      </w:pPr>
      <w:rPr>
        <w:rFonts w:ascii="Wingdings" w:hAnsi="Wingdings" w:hint="default"/>
      </w:rPr>
    </w:lvl>
    <w:lvl w:ilvl="6" w:tplc="04190001" w:tentative="1">
      <w:start w:val="1"/>
      <w:numFmt w:val="bullet"/>
      <w:lvlText w:val=""/>
      <w:lvlJc w:val="left"/>
      <w:pPr>
        <w:ind w:left="5020" w:hanging="360"/>
      </w:pPr>
      <w:rPr>
        <w:rFonts w:ascii="Symbol" w:hAnsi="Symbol" w:hint="default"/>
      </w:rPr>
    </w:lvl>
    <w:lvl w:ilvl="7" w:tplc="04190003" w:tentative="1">
      <w:start w:val="1"/>
      <w:numFmt w:val="bullet"/>
      <w:lvlText w:val="o"/>
      <w:lvlJc w:val="left"/>
      <w:pPr>
        <w:ind w:left="5740" w:hanging="360"/>
      </w:pPr>
      <w:rPr>
        <w:rFonts w:ascii="Courier New" w:hAnsi="Courier New" w:cs="Courier New" w:hint="default"/>
      </w:rPr>
    </w:lvl>
    <w:lvl w:ilvl="8" w:tplc="04190005" w:tentative="1">
      <w:start w:val="1"/>
      <w:numFmt w:val="bullet"/>
      <w:lvlText w:val=""/>
      <w:lvlJc w:val="left"/>
      <w:pPr>
        <w:ind w:left="6460" w:hanging="360"/>
      </w:pPr>
      <w:rPr>
        <w:rFonts w:ascii="Wingdings" w:hAnsi="Wingdings" w:hint="default"/>
      </w:rPr>
    </w:lvl>
  </w:abstractNum>
  <w:abstractNum w:abstractNumId="37" w15:restartNumberingAfterBreak="0">
    <w:nsid w:val="60BA7809"/>
    <w:multiLevelType w:val="hybridMultilevel"/>
    <w:tmpl w:val="BD201014"/>
    <w:lvl w:ilvl="0" w:tplc="E42ACF4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15:restartNumberingAfterBreak="0">
    <w:nsid w:val="62BB7C48"/>
    <w:multiLevelType w:val="hybridMultilevel"/>
    <w:tmpl w:val="DC149D0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4420BA3"/>
    <w:multiLevelType w:val="hybridMultilevel"/>
    <w:tmpl w:val="FE92CC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8124EAE"/>
    <w:multiLevelType w:val="hybridMultilevel"/>
    <w:tmpl w:val="D9D8C9D6"/>
    <w:lvl w:ilvl="0" w:tplc="24A42AF8">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1" w15:restartNumberingAfterBreak="0">
    <w:nsid w:val="69286FF0"/>
    <w:multiLevelType w:val="hybridMultilevel"/>
    <w:tmpl w:val="E242B86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2" w15:restartNumberingAfterBreak="0">
    <w:nsid w:val="6BFC7C11"/>
    <w:multiLevelType w:val="hybridMultilevel"/>
    <w:tmpl w:val="145689EE"/>
    <w:lvl w:ilvl="0" w:tplc="FFFFFFFF">
      <w:start w:val="1"/>
      <w:numFmt w:val="decimal"/>
      <w:lvlText w:val="%1."/>
      <w:lvlJc w:val="left"/>
      <w:pPr>
        <w:ind w:left="1068" w:hanging="360"/>
      </w:pPr>
      <w:rPr>
        <w:rFonts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43" w15:restartNumberingAfterBreak="0">
    <w:nsid w:val="6F6378B2"/>
    <w:multiLevelType w:val="hybridMultilevel"/>
    <w:tmpl w:val="F2B46744"/>
    <w:lvl w:ilvl="0" w:tplc="04190001">
      <w:start w:val="1"/>
      <w:numFmt w:val="bullet"/>
      <w:lvlText w:val=""/>
      <w:lvlJc w:val="left"/>
      <w:pPr>
        <w:tabs>
          <w:tab w:val="num" w:pos="1428"/>
        </w:tabs>
        <w:ind w:left="1428" w:hanging="360"/>
      </w:pPr>
      <w:rPr>
        <w:rFonts w:ascii="Symbol" w:hAnsi="Symbol" w:hint="default"/>
      </w:rPr>
    </w:lvl>
    <w:lvl w:ilvl="1" w:tplc="04190003">
      <w:start w:val="1"/>
      <w:numFmt w:val="bullet"/>
      <w:lvlText w:val="o"/>
      <w:lvlJc w:val="left"/>
      <w:pPr>
        <w:tabs>
          <w:tab w:val="num" w:pos="2148"/>
        </w:tabs>
        <w:ind w:left="2148" w:hanging="360"/>
      </w:pPr>
      <w:rPr>
        <w:rFonts w:ascii="Courier New" w:hAnsi="Courier New" w:cs="Courier New"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44" w15:restartNumberingAfterBreak="0">
    <w:nsid w:val="6FE5628D"/>
    <w:multiLevelType w:val="hybridMultilevel"/>
    <w:tmpl w:val="B20C2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0535E2C"/>
    <w:multiLevelType w:val="hybridMultilevel"/>
    <w:tmpl w:val="2E20EA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3252445"/>
    <w:multiLevelType w:val="hybridMultilevel"/>
    <w:tmpl w:val="33D848D0"/>
    <w:lvl w:ilvl="0" w:tplc="569051DE">
      <w:start w:val="1"/>
      <w:numFmt w:val="bullet"/>
      <w:lvlText w:val="-"/>
      <w:lvlJc w:val="left"/>
      <w:pPr>
        <w:ind w:left="360" w:hanging="360"/>
      </w:pPr>
      <w:rPr>
        <w:rFonts w:ascii="Courier New" w:hAnsi="Courier New"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7" w15:restartNumberingAfterBreak="0">
    <w:nsid w:val="770B3DA6"/>
    <w:multiLevelType w:val="hybridMultilevel"/>
    <w:tmpl w:val="BF000C5E"/>
    <w:lvl w:ilvl="0" w:tplc="E42ACF4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8" w15:restartNumberingAfterBreak="0">
    <w:nsid w:val="77EA29E7"/>
    <w:multiLevelType w:val="hybridMultilevel"/>
    <w:tmpl w:val="9DE851D0"/>
    <w:lvl w:ilvl="0" w:tplc="84BA6F72">
      <w:start w:val="1"/>
      <w:numFmt w:val="decimal"/>
      <w:lvlText w:val="%1."/>
      <w:lvlJc w:val="left"/>
      <w:pPr>
        <w:ind w:left="92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9" w15:restartNumberingAfterBreak="0">
    <w:nsid w:val="79A74525"/>
    <w:multiLevelType w:val="hybridMultilevel"/>
    <w:tmpl w:val="B65A5192"/>
    <w:lvl w:ilvl="0" w:tplc="04190001">
      <w:start w:val="1"/>
      <w:numFmt w:val="bullet"/>
      <w:lvlText w:val=""/>
      <w:lvlJc w:val="left"/>
      <w:pPr>
        <w:tabs>
          <w:tab w:val="num" w:pos="1070"/>
        </w:tabs>
        <w:ind w:left="1070" w:hanging="360"/>
      </w:pPr>
      <w:rPr>
        <w:rFonts w:ascii="Symbol" w:hAnsi="Symbol" w:hint="default"/>
      </w:rPr>
    </w:lvl>
    <w:lvl w:ilvl="1" w:tplc="04190003">
      <w:start w:val="1"/>
      <w:numFmt w:val="bullet"/>
      <w:lvlText w:val="o"/>
      <w:lvlJc w:val="left"/>
      <w:pPr>
        <w:tabs>
          <w:tab w:val="num" w:pos="1872"/>
        </w:tabs>
        <w:ind w:left="1872" w:hanging="360"/>
      </w:pPr>
      <w:rPr>
        <w:rFonts w:ascii="Courier New" w:hAnsi="Courier New" w:cs="Courier New" w:hint="default"/>
      </w:rPr>
    </w:lvl>
    <w:lvl w:ilvl="2" w:tplc="04190005">
      <w:start w:val="1"/>
      <w:numFmt w:val="bullet"/>
      <w:lvlText w:val=""/>
      <w:lvlJc w:val="left"/>
      <w:pPr>
        <w:tabs>
          <w:tab w:val="num" w:pos="2592"/>
        </w:tabs>
        <w:ind w:left="2592" w:hanging="360"/>
      </w:pPr>
      <w:rPr>
        <w:rFonts w:ascii="Wingdings" w:hAnsi="Wingdings" w:hint="default"/>
      </w:rPr>
    </w:lvl>
    <w:lvl w:ilvl="3" w:tplc="04190001">
      <w:start w:val="1"/>
      <w:numFmt w:val="bullet"/>
      <w:lvlText w:val=""/>
      <w:lvlJc w:val="left"/>
      <w:pPr>
        <w:tabs>
          <w:tab w:val="num" w:pos="3312"/>
        </w:tabs>
        <w:ind w:left="3312" w:hanging="360"/>
      </w:pPr>
      <w:rPr>
        <w:rFonts w:ascii="Symbol" w:hAnsi="Symbol" w:hint="default"/>
      </w:rPr>
    </w:lvl>
    <w:lvl w:ilvl="4" w:tplc="04190003">
      <w:start w:val="1"/>
      <w:numFmt w:val="bullet"/>
      <w:lvlText w:val="o"/>
      <w:lvlJc w:val="left"/>
      <w:pPr>
        <w:tabs>
          <w:tab w:val="num" w:pos="4032"/>
        </w:tabs>
        <w:ind w:left="4032" w:hanging="360"/>
      </w:pPr>
      <w:rPr>
        <w:rFonts w:ascii="Courier New" w:hAnsi="Courier New" w:cs="Courier New" w:hint="default"/>
      </w:rPr>
    </w:lvl>
    <w:lvl w:ilvl="5" w:tplc="04190005">
      <w:start w:val="1"/>
      <w:numFmt w:val="bullet"/>
      <w:lvlText w:val=""/>
      <w:lvlJc w:val="left"/>
      <w:pPr>
        <w:tabs>
          <w:tab w:val="num" w:pos="4752"/>
        </w:tabs>
        <w:ind w:left="4752" w:hanging="360"/>
      </w:pPr>
      <w:rPr>
        <w:rFonts w:ascii="Wingdings" w:hAnsi="Wingdings" w:hint="default"/>
      </w:rPr>
    </w:lvl>
    <w:lvl w:ilvl="6" w:tplc="04190001">
      <w:start w:val="1"/>
      <w:numFmt w:val="bullet"/>
      <w:lvlText w:val=""/>
      <w:lvlJc w:val="left"/>
      <w:pPr>
        <w:tabs>
          <w:tab w:val="num" w:pos="5472"/>
        </w:tabs>
        <w:ind w:left="5472" w:hanging="360"/>
      </w:pPr>
      <w:rPr>
        <w:rFonts w:ascii="Symbol" w:hAnsi="Symbol" w:hint="default"/>
      </w:rPr>
    </w:lvl>
    <w:lvl w:ilvl="7" w:tplc="04190003">
      <w:start w:val="1"/>
      <w:numFmt w:val="bullet"/>
      <w:lvlText w:val="o"/>
      <w:lvlJc w:val="left"/>
      <w:pPr>
        <w:tabs>
          <w:tab w:val="num" w:pos="6192"/>
        </w:tabs>
        <w:ind w:left="6192" w:hanging="360"/>
      </w:pPr>
      <w:rPr>
        <w:rFonts w:ascii="Courier New" w:hAnsi="Courier New" w:cs="Courier New" w:hint="default"/>
      </w:rPr>
    </w:lvl>
    <w:lvl w:ilvl="8" w:tplc="04190005">
      <w:start w:val="1"/>
      <w:numFmt w:val="bullet"/>
      <w:lvlText w:val=""/>
      <w:lvlJc w:val="left"/>
      <w:pPr>
        <w:tabs>
          <w:tab w:val="num" w:pos="6912"/>
        </w:tabs>
        <w:ind w:left="6912" w:hanging="360"/>
      </w:pPr>
      <w:rPr>
        <w:rFonts w:ascii="Wingdings" w:hAnsi="Wingdings" w:hint="default"/>
      </w:rPr>
    </w:lvl>
  </w:abstractNum>
  <w:abstractNum w:abstractNumId="50" w15:restartNumberingAfterBreak="0">
    <w:nsid w:val="7F1A53BF"/>
    <w:multiLevelType w:val="hybridMultilevel"/>
    <w:tmpl w:val="BF000C5E"/>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abstractNumId w:val="49"/>
  </w:num>
  <w:num w:numId="2">
    <w:abstractNumId w:val="40"/>
  </w:num>
  <w:num w:numId="3">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30"/>
  </w:num>
  <w:num w:numId="6">
    <w:abstractNumId w:val="16"/>
  </w:num>
  <w:num w:numId="7">
    <w:abstractNumId w:val="35"/>
  </w:num>
  <w:num w:numId="8">
    <w:abstractNumId w:val="20"/>
  </w:num>
  <w:num w:numId="9">
    <w:abstractNumId w:val="13"/>
  </w:num>
  <w:num w:numId="10">
    <w:abstractNumId w:val="48"/>
  </w:num>
  <w:num w:numId="11">
    <w:abstractNumId w:val="11"/>
  </w:num>
  <w:num w:numId="12">
    <w:abstractNumId w:val="7"/>
  </w:num>
  <w:num w:numId="13">
    <w:abstractNumId w:val="26"/>
  </w:num>
  <w:num w:numId="14">
    <w:abstractNumId w:val="25"/>
  </w:num>
  <w:num w:numId="15">
    <w:abstractNumId w:val="34"/>
  </w:num>
  <w:num w:numId="16">
    <w:abstractNumId w:val="24"/>
  </w:num>
  <w:num w:numId="17">
    <w:abstractNumId w:val="44"/>
  </w:num>
  <w:num w:numId="18">
    <w:abstractNumId w:val="19"/>
  </w:num>
  <w:num w:numId="19">
    <w:abstractNumId w:val="22"/>
  </w:num>
  <w:num w:numId="20">
    <w:abstractNumId w:val="46"/>
  </w:num>
  <w:num w:numId="21">
    <w:abstractNumId w:val="42"/>
  </w:num>
  <w:num w:numId="22">
    <w:abstractNumId w:val="17"/>
  </w:num>
  <w:num w:numId="23">
    <w:abstractNumId w:val="8"/>
  </w:num>
  <w:num w:numId="24">
    <w:abstractNumId w:val="27"/>
  </w:num>
  <w:num w:numId="25">
    <w:abstractNumId w:val="15"/>
  </w:num>
  <w:num w:numId="26">
    <w:abstractNumId w:val="47"/>
  </w:num>
  <w:num w:numId="27">
    <w:abstractNumId w:val="32"/>
  </w:num>
  <w:num w:numId="28">
    <w:abstractNumId w:val="37"/>
  </w:num>
  <w:num w:numId="29">
    <w:abstractNumId w:val="12"/>
  </w:num>
  <w:num w:numId="30">
    <w:abstractNumId w:val="38"/>
  </w:num>
  <w:num w:numId="31">
    <w:abstractNumId w:val="21"/>
  </w:num>
  <w:num w:numId="32">
    <w:abstractNumId w:val="50"/>
  </w:num>
  <w:num w:numId="33">
    <w:abstractNumId w:val="23"/>
  </w:num>
  <w:num w:numId="34">
    <w:abstractNumId w:val="43"/>
  </w:num>
  <w:num w:numId="3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4"/>
  </w:num>
  <w:num w:numId="37">
    <w:abstractNumId w:val="28"/>
  </w:num>
  <w:num w:numId="38">
    <w:abstractNumId w:val="2"/>
  </w:num>
  <w:num w:numId="39">
    <w:abstractNumId w:val="18"/>
  </w:num>
  <w:num w:numId="4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5"/>
  </w:num>
  <w:num w:numId="42">
    <w:abstractNumId w:val="39"/>
  </w:num>
  <w:num w:numId="43">
    <w:abstractNumId w:val="36"/>
  </w:num>
  <w:num w:numId="44">
    <w:abstractNumId w:val="33"/>
  </w:num>
  <w:num w:numId="45">
    <w:abstractNumId w:val="5"/>
  </w:num>
  <w:num w:numId="46">
    <w:abstractNumId w:val="6"/>
  </w:num>
  <w:num w:numId="47">
    <w:abstractNumId w:val="41"/>
  </w:num>
  <w:num w:numId="48">
    <w:abstractNumId w:val="3"/>
  </w:num>
  <w:num w:numId="49">
    <w:abstractNumId w:val="29"/>
  </w:num>
  <w:num w:numId="50">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9"/>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74C9"/>
    <w:rsid w:val="000000A5"/>
    <w:rsid w:val="000011F3"/>
    <w:rsid w:val="00001A7D"/>
    <w:rsid w:val="000021F4"/>
    <w:rsid w:val="00002BE5"/>
    <w:rsid w:val="00003162"/>
    <w:rsid w:val="00004336"/>
    <w:rsid w:val="00006FC4"/>
    <w:rsid w:val="00011404"/>
    <w:rsid w:val="000118CC"/>
    <w:rsid w:val="00013ED3"/>
    <w:rsid w:val="00014613"/>
    <w:rsid w:val="00016447"/>
    <w:rsid w:val="00016588"/>
    <w:rsid w:val="000173F8"/>
    <w:rsid w:val="00017420"/>
    <w:rsid w:val="00020E3C"/>
    <w:rsid w:val="000212DA"/>
    <w:rsid w:val="00021C1E"/>
    <w:rsid w:val="00021FF0"/>
    <w:rsid w:val="00022865"/>
    <w:rsid w:val="00022C10"/>
    <w:rsid w:val="00023F24"/>
    <w:rsid w:val="00025777"/>
    <w:rsid w:val="000257F5"/>
    <w:rsid w:val="00025A39"/>
    <w:rsid w:val="000261F5"/>
    <w:rsid w:val="00026E97"/>
    <w:rsid w:val="000304CA"/>
    <w:rsid w:val="00030669"/>
    <w:rsid w:val="00030C1D"/>
    <w:rsid w:val="000320EB"/>
    <w:rsid w:val="00032970"/>
    <w:rsid w:val="00032E2F"/>
    <w:rsid w:val="00033D1B"/>
    <w:rsid w:val="00034D7D"/>
    <w:rsid w:val="00037280"/>
    <w:rsid w:val="00037D21"/>
    <w:rsid w:val="00037F45"/>
    <w:rsid w:val="0004032C"/>
    <w:rsid w:val="00040D07"/>
    <w:rsid w:val="0004297B"/>
    <w:rsid w:val="00045729"/>
    <w:rsid w:val="00046BD2"/>
    <w:rsid w:val="0004738B"/>
    <w:rsid w:val="00047796"/>
    <w:rsid w:val="00047B31"/>
    <w:rsid w:val="00051909"/>
    <w:rsid w:val="0005209B"/>
    <w:rsid w:val="0005277D"/>
    <w:rsid w:val="000531F7"/>
    <w:rsid w:val="00053809"/>
    <w:rsid w:val="00053BE6"/>
    <w:rsid w:val="000544E8"/>
    <w:rsid w:val="00054825"/>
    <w:rsid w:val="00055F2C"/>
    <w:rsid w:val="0005667A"/>
    <w:rsid w:val="000567A8"/>
    <w:rsid w:val="00057E0C"/>
    <w:rsid w:val="000600ED"/>
    <w:rsid w:val="00060292"/>
    <w:rsid w:val="00061FAA"/>
    <w:rsid w:val="00062421"/>
    <w:rsid w:val="00063729"/>
    <w:rsid w:val="0006374C"/>
    <w:rsid w:val="000641A2"/>
    <w:rsid w:val="00067B2D"/>
    <w:rsid w:val="0007152F"/>
    <w:rsid w:val="00073D98"/>
    <w:rsid w:val="00074D89"/>
    <w:rsid w:val="0007568E"/>
    <w:rsid w:val="000775D8"/>
    <w:rsid w:val="000776F7"/>
    <w:rsid w:val="000778D5"/>
    <w:rsid w:val="00082A7E"/>
    <w:rsid w:val="00082EE2"/>
    <w:rsid w:val="00083A23"/>
    <w:rsid w:val="00085451"/>
    <w:rsid w:val="000870D0"/>
    <w:rsid w:val="00087CB3"/>
    <w:rsid w:val="00091794"/>
    <w:rsid w:val="00092FB2"/>
    <w:rsid w:val="000932F4"/>
    <w:rsid w:val="000942D8"/>
    <w:rsid w:val="00094F53"/>
    <w:rsid w:val="00096F98"/>
    <w:rsid w:val="00097763"/>
    <w:rsid w:val="000A0672"/>
    <w:rsid w:val="000A0749"/>
    <w:rsid w:val="000A14EE"/>
    <w:rsid w:val="000A17D9"/>
    <w:rsid w:val="000A1F65"/>
    <w:rsid w:val="000A77C5"/>
    <w:rsid w:val="000B0AB6"/>
    <w:rsid w:val="000B1F66"/>
    <w:rsid w:val="000B226B"/>
    <w:rsid w:val="000B2F7F"/>
    <w:rsid w:val="000B3CC3"/>
    <w:rsid w:val="000B46CC"/>
    <w:rsid w:val="000B48C3"/>
    <w:rsid w:val="000B50EA"/>
    <w:rsid w:val="000B58D9"/>
    <w:rsid w:val="000B7049"/>
    <w:rsid w:val="000B726E"/>
    <w:rsid w:val="000B728B"/>
    <w:rsid w:val="000B7788"/>
    <w:rsid w:val="000C073D"/>
    <w:rsid w:val="000C0F70"/>
    <w:rsid w:val="000C19F4"/>
    <w:rsid w:val="000C48E0"/>
    <w:rsid w:val="000C4986"/>
    <w:rsid w:val="000C587E"/>
    <w:rsid w:val="000C5E88"/>
    <w:rsid w:val="000C6A4F"/>
    <w:rsid w:val="000D08DA"/>
    <w:rsid w:val="000D2273"/>
    <w:rsid w:val="000D3A66"/>
    <w:rsid w:val="000D3E81"/>
    <w:rsid w:val="000D4562"/>
    <w:rsid w:val="000D5CBD"/>
    <w:rsid w:val="000D7067"/>
    <w:rsid w:val="000D74BA"/>
    <w:rsid w:val="000D7947"/>
    <w:rsid w:val="000D7BE3"/>
    <w:rsid w:val="000E0943"/>
    <w:rsid w:val="000E1C64"/>
    <w:rsid w:val="000E2654"/>
    <w:rsid w:val="000E36EE"/>
    <w:rsid w:val="000E3C2A"/>
    <w:rsid w:val="000E474C"/>
    <w:rsid w:val="000E4BBC"/>
    <w:rsid w:val="000E4F28"/>
    <w:rsid w:val="000E5654"/>
    <w:rsid w:val="000E58E8"/>
    <w:rsid w:val="000E6849"/>
    <w:rsid w:val="000E6FB4"/>
    <w:rsid w:val="000E7116"/>
    <w:rsid w:val="000E74C2"/>
    <w:rsid w:val="000F00D9"/>
    <w:rsid w:val="000F066D"/>
    <w:rsid w:val="000F0E99"/>
    <w:rsid w:val="000F1D1B"/>
    <w:rsid w:val="000F27D6"/>
    <w:rsid w:val="000F2AB7"/>
    <w:rsid w:val="000F34F3"/>
    <w:rsid w:val="000F51F7"/>
    <w:rsid w:val="000F5A61"/>
    <w:rsid w:val="000F659C"/>
    <w:rsid w:val="000F703C"/>
    <w:rsid w:val="0010025A"/>
    <w:rsid w:val="0010035F"/>
    <w:rsid w:val="00100779"/>
    <w:rsid w:val="00101371"/>
    <w:rsid w:val="00101DA9"/>
    <w:rsid w:val="00102B8E"/>
    <w:rsid w:val="00102E60"/>
    <w:rsid w:val="00102FF0"/>
    <w:rsid w:val="001038B3"/>
    <w:rsid w:val="00104777"/>
    <w:rsid w:val="00104857"/>
    <w:rsid w:val="00105828"/>
    <w:rsid w:val="00106B38"/>
    <w:rsid w:val="00107052"/>
    <w:rsid w:val="00107057"/>
    <w:rsid w:val="0010718C"/>
    <w:rsid w:val="00107213"/>
    <w:rsid w:val="001076A3"/>
    <w:rsid w:val="001076FF"/>
    <w:rsid w:val="00110A7C"/>
    <w:rsid w:val="00110D9E"/>
    <w:rsid w:val="0011114F"/>
    <w:rsid w:val="00112B50"/>
    <w:rsid w:val="001144EA"/>
    <w:rsid w:val="00116377"/>
    <w:rsid w:val="00117847"/>
    <w:rsid w:val="00117CE4"/>
    <w:rsid w:val="00117D25"/>
    <w:rsid w:val="00117D4A"/>
    <w:rsid w:val="00117D98"/>
    <w:rsid w:val="00117FD7"/>
    <w:rsid w:val="001215C1"/>
    <w:rsid w:val="00122559"/>
    <w:rsid w:val="001230A1"/>
    <w:rsid w:val="001234DD"/>
    <w:rsid w:val="001240BF"/>
    <w:rsid w:val="00124A12"/>
    <w:rsid w:val="00125418"/>
    <w:rsid w:val="00125FB3"/>
    <w:rsid w:val="001265E4"/>
    <w:rsid w:val="00126CDC"/>
    <w:rsid w:val="00126D1F"/>
    <w:rsid w:val="001274E8"/>
    <w:rsid w:val="00127A9A"/>
    <w:rsid w:val="00134CE3"/>
    <w:rsid w:val="001376A0"/>
    <w:rsid w:val="00137B32"/>
    <w:rsid w:val="00142CBF"/>
    <w:rsid w:val="00142FE3"/>
    <w:rsid w:val="0014329C"/>
    <w:rsid w:val="001447B9"/>
    <w:rsid w:val="00144800"/>
    <w:rsid w:val="001459FD"/>
    <w:rsid w:val="0014731A"/>
    <w:rsid w:val="00151E75"/>
    <w:rsid w:val="00153E0F"/>
    <w:rsid w:val="00154D01"/>
    <w:rsid w:val="001554F5"/>
    <w:rsid w:val="001568D5"/>
    <w:rsid w:val="001571AF"/>
    <w:rsid w:val="00162C7F"/>
    <w:rsid w:val="00163928"/>
    <w:rsid w:val="00163BAB"/>
    <w:rsid w:val="00163C54"/>
    <w:rsid w:val="001654FC"/>
    <w:rsid w:val="00167238"/>
    <w:rsid w:val="00167493"/>
    <w:rsid w:val="00167E17"/>
    <w:rsid w:val="00170310"/>
    <w:rsid w:val="00170498"/>
    <w:rsid w:val="00170917"/>
    <w:rsid w:val="00170DDD"/>
    <w:rsid w:val="00170F77"/>
    <w:rsid w:val="001717A6"/>
    <w:rsid w:val="00171A63"/>
    <w:rsid w:val="00171CD7"/>
    <w:rsid w:val="001722A9"/>
    <w:rsid w:val="001724FE"/>
    <w:rsid w:val="0017377A"/>
    <w:rsid w:val="00173B62"/>
    <w:rsid w:val="00173FC8"/>
    <w:rsid w:val="001744D0"/>
    <w:rsid w:val="0017571D"/>
    <w:rsid w:val="00177155"/>
    <w:rsid w:val="00177B3C"/>
    <w:rsid w:val="0018008B"/>
    <w:rsid w:val="00180137"/>
    <w:rsid w:val="00180DFA"/>
    <w:rsid w:val="00181119"/>
    <w:rsid w:val="0018148F"/>
    <w:rsid w:val="00181B51"/>
    <w:rsid w:val="00182C89"/>
    <w:rsid w:val="00184402"/>
    <w:rsid w:val="001849D6"/>
    <w:rsid w:val="00185036"/>
    <w:rsid w:val="00185E0A"/>
    <w:rsid w:val="001860EE"/>
    <w:rsid w:val="00186850"/>
    <w:rsid w:val="00186B40"/>
    <w:rsid w:val="00186F2E"/>
    <w:rsid w:val="001904CD"/>
    <w:rsid w:val="001945BD"/>
    <w:rsid w:val="00194EE0"/>
    <w:rsid w:val="00195173"/>
    <w:rsid w:val="00196885"/>
    <w:rsid w:val="001A03FD"/>
    <w:rsid w:val="001A0C9F"/>
    <w:rsid w:val="001A1E23"/>
    <w:rsid w:val="001A2416"/>
    <w:rsid w:val="001A34B5"/>
    <w:rsid w:val="001A42CB"/>
    <w:rsid w:val="001A5363"/>
    <w:rsid w:val="001A5A47"/>
    <w:rsid w:val="001B0CC2"/>
    <w:rsid w:val="001B0FE4"/>
    <w:rsid w:val="001B1EE7"/>
    <w:rsid w:val="001B2154"/>
    <w:rsid w:val="001B25D1"/>
    <w:rsid w:val="001B3404"/>
    <w:rsid w:val="001B4E26"/>
    <w:rsid w:val="001B5446"/>
    <w:rsid w:val="001B5933"/>
    <w:rsid w:val="001B5EF0"/>
    <w:rsid w:val="001B5F08"/>
    <w:rsid w:val="001B649A"/>
    <w:rsid w:val="001B686B"/>
    <w:rsid w:val="001B6B5B"/>
    <w:rsid w:val="001B71EE"/>
    <w:rsid w:val="001C2968"/>
    <w:rsid w:val="001C38A9"/>
    <w:rsid w:val="001C4245"/>
    <w:rsid w:val="001C456F"/>
    <w:rsid w:val="001C5034"/>
    <w:rsid w:val="001C5A31"/>
    <w:rsid w:val="001C669B"/>
    <w:rsid w:val="001C6965"/>
    <w:rsid w:val="001C73A4"/>
    <w:rsid w:val="001C7861"/>
    <w:rsid w:val="001C7C70"/>
    <w:rsid w:val="001D02E9"/>
    <w:rsid w:val="001D1053"/>
    <w:rsid w:val="001D1196"/>
    <w:rsid w:val="001D1C11"/>
    <w:rsid w:val="001D2149"/>
    <w:rsid w:val="001D30FF"/>
    <w:rsid w:val="001D3DBD"/>
    <w:rsid w:val="001D49FD"/>
    <w:rsid w:val="001D5A77"/>
    <w:rsid w:val="001D6296"/>
    <w:rsid w:val="001D69D4"/>
    <w:rsid w:val="001D6BE4"/>
    <w:rsid w:val="001D751C"/>
    <w:rsid w:val="001E1CA2"/>
    <w:rsid w:val="001E1D84"/>
    <w:rsid w:val="001E4D5F"/>
    <w:rsid w:val="001E6E47"/>
    <w:rsid w:val="001F3364"/>
    <w:rsid w:val="001F3B21"/>
    <w:rsid w:val="001F3B53"/>
    <w:rsid w:val="001F3EA6"/>
    <w:rsid w:val="001F441D"/>
    <w:rsid w:val="001F442E"/>
    <w:rsid w:val="001F4C3E"/>
    <w:rsid w:val="001F520A"/>
    <w:rsid w:val="001F5EA7"/>
    <w:rsid w:val="001F7743"/>
    <w:rsid w:val="001F7B05"/>
    <w:rsid w:val="002007D4"/>
    <w:rsid w:val="0020159E"/>
    <w:rsid w:val="002027F5"/>
    <w:rsid w:val="00202BEA"/>
    <w:rsid w:val="00202DB6"/>
    <w:rsid w:val="00206787"/>
    <w:rsid w:val="0020713A"/>
    <w:rsid w:val="00210EF5"/>
    <w:rsid w:val="002115ED"/>
    <w:rsid w:val="00211A7B"/>
    <w:rsid w:val="00212D3D"/>
    <w:rsid w:val="002145DE"/>
    <w:rsid w:val="00215294"/>
    <w:rsid w:val="002153E3"/>
    <w:rsid w:val="00215580"/>
    <w:rsid w:val="00216BCE"/>
    <w:rsid w:val="00216FCB"/>
    <w:rsid w:val="00220A0B"/>
    <w:rsid w:val="00224101"/>
    <w:rsid w:val="0022438E"/>
    <w:rsid w:val="00225144"/>
    <w:rsid w:val="002258FA"/>
    <w:rsid w:val="002263ED"/>
    <w:rsid w:val="00226A70"/>
    <w:rsid w:val="00227670"/>
    <w:rsid w:val="002278FB"/>
    <w:rsid w:val="00227C55"/>
    <w:rsid w:val="00232532"/>
    <w:rsid w:val="002338BD"/>
    <w:rsid w:val="00235038"/>
    <w:rsid w:val="0023605C"/>
    <w:rsid w:val="00236B5B"/>
    <w:rsid w:val="002375BD"/>
    <w:rsid w:val="00237A11"/>
    <w:rsid w:val="00241003"/>
    <w:rsid w:val="0024100F"/>
    <w:rsid w:val="00241C67"/>
    <w:rsid w:val="002420AB"/>
    <w:rsid w:val="0024274C"/>
    <w:rsid w:val="00244CBE"/>
    <w:rsid w:val="002462A2"/>
    <w:rsid w:val="002465D4"/>
    <w:rsid w:val="00247BAD"/>
    <w:rsid w:val="00247BBD"/>
    <w:rsid w:val="00250B65"/>
    <w:rsid w:val="00250D20"/>
    <w:rsid w:val="00250E15"/>
    <w:rsid w:val="00251B90"/>
    <w:rsid w:val="00252903"/>
    <w:rsid w:val="00253AE8"/>
    <w:rsid w:val="00254954"/>
    <w:rsid w:val="00255BD5"/>
    <w:rsid w:val="00255FC8"/>
    <w:rsid w:val="0025711B"/>
    <w:rsid w:val="00257408"/>
    <w:rsid w:val="00257544"/>
    <w:rsid w:val="002611D1"/>
    <w:rsid w:val="00261769"/>
    <w:rsid w:val="002626D8"/>
    <w:rsid w:val="002628D4"/>
    <w:rsid w:val="002633B2"/>
    <w:rsid w:val="00263822"/>
    <w:rsid w:val="002639E5"/>
    <w:rsid w:val="0026528C"/>
    <w:rsid w:val="0026588D"/>
    <w:rsid w:val="00265D97"/>
    <w:rsid w:val="0026600E"/>
    <w:rsid w:val="002668A5"/>
    <w:rsid w:val="002669D3"/>
    <w:rsid w:val="0027052B"/>
    <w:rsid w:val="0027055D"/>
    <w:rsid w:val="00270F73"/>
    <w:rsid w:val="00272D44"/>
    <w:rsid w:val="0027335C"/>
    <w:rsid w:val="0027592A"/>
    <w:rsid w:val="00276D28"/>
    <w:rsid w:val="00280E60"/>
    <w:rsid w:val="00283694"/>
    <w:rsid w:val="00283959"/>
    <w:rsid w:val="00283FBE"/>
    <w:rsid w:val="00284E2A"/>
    <w:rsid w:val="002861B6"/>
    <w:rsid w:val="00286CCB"/>
    <w:rsid w:val="00290CA7"/>
    <w:rsid w:val="00291D26"/>
    <w:rsid w:val="00293F79"/>
    <w:rsid w:val="0029596C"/>
    <w:rsid w:val="00295ADF"/>
    <w:rsid w:val="0029630C"/>
    <w:rsid w:val="0029690B"/>
    <w:rsid w:val="002969ED"/>
    <w:rsid w:val="00297E37"/>
    <w:rsid w:val="002A774B"/>
    <w:rsid w:val="002A7F57"/>
    <w:rsid w:val="002B0015"/>
    <w:rsid w:val="002B18C6"/>
    <w:rsid w:val="002B1E19"/>
    <w:rsid w:val="002B2043"/>
    <w:rsid w:val="002B2A83"/>
    <w:rsid w:val="002B3308"/>
    <w:rsid w:val="002B3969"/>
    <w:rsid w:val="002B4229"/>
    <w:rsid w:val="002B4941"/>
    <w:rsid w:val="002B5CAB"/>
    <w:rsid w:val="002B63DD"/>
    <w:rsid w:val="002B6DA6"/>
    <w:rsid w:val="002B70AC"/>
    <w:rsid w:val="002B71D6"/>
    <w:rsid w:val="002C2244"/>
    <w:rsid w:val="002C29F0"/>
    <w:rsid w:val="002C2D88"/>
    <w:rsid w:val="002C2F0A"/>
    <w:rsid w:val="002C31F9"/>
    <w:rsid w:val="002C409D"/>
    <w:rsid w:val="002C7D11"/>
    <w:rsid w:val="002D02DE"/>
    <w:rsid w:val="002D0348"/>
    <w:rsid w:val="002D139E"/>
    <w:rsid w:val="002D2275"/>
    <w:rsid w:val="002D29CB"/>
    <w:rsid w:val="002D5226"/>
    <w:rsid w:val="002D5FD2"/>
    <w:rsid w:val="002D6B82"/>
    <w:rsid w:val="002D71E5"/>
    <w:rsid w:val="002E17EE"/>
    <w:rsid w:val="002E1872"/>
    <w:rsid w:val="002E35F6"/>
    <w:rsid w:val="002E3789"/>
    <w:rsid w:val="002E3806"/>
    <w:rsid w:val="002E6146"/>
    <w:rsid w:val="002E7097"/>
    <w:rsid w:val="002E7D06"/>
    <w:rsid w:val="002E7F72"/>
    <w:rsid w:val="002F2012"/>
    <w:rsid w:val="002F24ED"/>
    <w:rsid w:val="002F57EE"/>
    <w:rsid w:val="002F621E"/>
    <w:rsid w:val="002F689A"/>
    <w:rsid w:val="002F7C8C"/>
    <w:rsid w:val="002F7ED4"/>
    <w:rsid w:val="00300E11"/>
    <w:rsid w:val="00301251"/>
    <w:rsid w:val="003030B8"/>
    <w:rsid w:val="003039B0"/>
    <w:rsid w:val="00303C7D"/>
    <w:rsid w:val="00303D8B"/>
    <w:rsid w:val="0030604D"/>
    <w:rsid w:val="0030749E"/>
    <w:rsid w:val="00310368"/>
    <w:rsid w:val="0031192E"/>
    <w:rsid w:val="00312596"/>
    <w:rsid w:val="00312894"/>
    <w:rsid w:val="00312915"/>
    <w:rsid w:val="00313667"/>
    <w:rsid w:val="00313A38"/>
    <w:rsid w:val="00313E70"/>
    <w:rsid w:val="003158EB"/>
    <w:rsid w:val="00315A18"/>
    <w:rsid w:val="00315C05"/>
    <w:rsid w:val="003178AA"/>
    <w:rsid w:val="00317B2A"/>
    <w:rsid w:val="00317C87"/>
    <w:rsid w:val="0032047D"/>
    <w:rsid w:val="003206D8"/>
    <w:rsid w:val="003207F0"/>
    <w:rsid w:val="00320BBF"/>
    <w:rsid w:val="00320DBB"/>
    <w:rsid w:val="00320F01"/>
    <w:rsid w:val="00322B28"/>
    <w:rsid w:val="00322C16"/>
    <w:rsid w:val="00322ECD"/>
    <w:rsid w:val="00323B48"/>
    <w:rsid w:val="003240B1"/>
    <w:rsid w:val="00326030"/>
    <w:rsid w:val="0032726C"/>
    <w:rsid w:val="00327A5B"/>
    <w:rsid w:val="003300B2"/>
    <w:rsid w:val="003319A9"/>
    <w:rsid w:val="00331DC5"/>
    <w:rsid w:val="003323C2"/>
    <w:rsid w:val="00332B50"/>
    <w:rsid w:val="00336422"/>
    <w:rsid w:val="003379F8"/>
    <w:rsid w:val="00340627"/>
    <w:rsid w:val="00341764"/>
    <w:rsid w:val="00342AA5"/>
    <w:rsid w:val="003430DF"/>
    <w:rsid w:val="00347739"/>
    <w:rsid w:val="0034789F"/>
    <w:rsid w:val="00350030"/>
    <w:rsid w:val="0035119E"/>
    <w:rsid w:val="00351C79"/>
    <w:rsid w:val="00352DF2"/>
    <w:rsid w:val="00353910"/>
    <w:rsid w:val="00353A85"/>
    <w:rsid w:val="003557B4"/>
    <w:rsid w:val="0035598A"/>
    <w:rsid w:val="00355D7A"/>
    <w:rsid w:val="0035602D"/>
    <w:rsid w:val="00360999"/>
    <w:rsid w:val="003615B1"/>
    <w:rsid w:val="00361ACF"/>
    <w:rsid w:val="00361C05"/>
    <w:rsid w:val="003664BD"/>
    <w:rsid w:val="00367196"/>
    <w:rsid w:val="00367282"/>
    <w:rsid w:val="00370696"/>
    <w:rsid w:val="00370882"/>
    <w:rsid w:val="00371174"/>
    <w:rsid w:val="0037122B"/>
    <w:rsid w:val="00371B8B"/>
    <w:rsid w:val="00371E2B"/>
    <w:rsid w:val="00372B7A"/>
    <w:rsid w:val="00373103"/>
    <w:rsid w:val="00373E61"/>
    <w:rsid w:val="003742FE"/>
    <w:rsid w:val="0037660D"/>
    <w:rsid w:val="00376876"/>
    <w:rsid w:val="003768CC"/>
    <w:rsid w:val="00376B96"/>
    <w:rsid w:val="00376E0D"/>
    <w:rsid w:val="00376E9A"/>
    <w:rsid w:val="003772CE"/>
    <w:rsid w:val="00377A59"/>
    <w:rsid w:val="00377EFD"/>
    <w:rsid w:val="0038029F"/>
    <w:rsid w:val="003808FB"/>
    <w:rsid w:val="00382A24"/>
    <w:rsid w:val="00382F72"/>
    <w:rsid w:val="00382FC2"/>
    <w:rsid w:val="00383683"/>
    <w:rsid w:val="00383FBD"/>
    <w:rsid w:val="003852F7"/>
    <w:rsid w:val="003855E4"/>
    <w:rsid w:val="00385F4B"/>
    <w:rsid w:val="003919D7"/>
    <w:rsid w:val="00392152"/>
    <w:rsid w:val="003926CB"/>
    <w:rsid w:val="00395509"/>
    <w:rsid w:val="003969CC"/>
    <w:rsid w:val="00396EC9"/>
    <w:rsid w:val="00396FA4"/>
    <w:rsid w:val="003A0072"/>
    <w:rsid w:val="003A0D4F"/>
    <w:rsid w:val="003A0E4A"/>
    <w:rsid w:val="003A1A81"/>
    <w:rsid w:val="003A232E"/>
    <w:rsid w:val="003A4146"/>
    <w:rsid w:val="003A694F"/>
    <w:rsid w:val="003A6D5D"/>
    <w:rsid w:val="003B0787"/>
    <w:rsid w:val="003B17E7"/>
    <w:rsid w:val="003B2060"/>
    <w:rsid w:val="003B3EF0"/>
    <w:rsid w:val="003B522E"/>
    <w:rsid w:val="003B719D"/>
    <w:rsid w:val="003C1773"/>
    <w:rsid w:val="003C2DCB"/>
    <w:rsid w:val="003C2FA0"/>
    <w:rsid w:val="003C4FD5"/>
    <w:rsid w:val="003C737A"/>
    <w:rsid w:val="003C7D67"/>
    <w:rsid w:val="003D0D64"/>
    <w:rsid w:val="003D4CC5"/>
    <w:rsid w:val="003D54B2"/>
    <w:rsid w:val="003D5999"/>
    <w:rsid w:val="003D72BF"/>
    <w:rsid w:val="003D74C7"/>
    <w:rsid w:val="003D7BB5"/>
    <w:rsid w:val="003E0362"/>
    <w:rsid w:val="003E2BC0"/>
    <w:rsid w:val="003E576E"/>
    <w:rsid w:val="003E6446"/>
    <w:rsid w:val="003E7619"/>
    <w:rsid w:val="003F1027"/>
    <w:rsid w:val="003F16DA"/>
    <w:rsid w:val="003F1773"/>
    <w:rsid w:val="003F1F6E"/>
    <w:rsid w:val="003F287B"/>
    <w:rsid w:val="003F39D1"/>
    <w:rsid w:val="003F4A2C"/>
    <w:rsid w:val="003F4A2E"/>
    <w:rsid w:val="003F5F53"/>
    <w:rsid w:val="003F69C9"/>
    <w:rsid w:val="003F6F22"/>
    <w:rsid w:val="003F7DB5"/>
    <w:rsid w:val="00400283"/>
    <w:rsid w:val="00400390"/>
    <w:rsid w:val="0040193F"/>
    <w:rsid w:val="00404A9B"/>
    <w:rsid w:val="00406324"/>
    <w:rsid w:val="004065F3"/>
    <w:rsid w:val="004107A6"/>
    <w:rsid w:val="00411383"/>
    <w:rsid w:val="004126B0"/>
    <w:rsid w:val="00412C6D"/>
    <w:rsid w:val="00412D4A"/>
    <w:rsid w:val="004134E8"/>
    <w:rsid w:val="00413904"/>
    <w:rsid w:val="004139F0"/>
    <w:rsid w:val="004140FB"/>
    <w:rsid w:val="0041455E"/>
    <w:rsid w:val="00415071"/>
    <w:rsid w:val="00415946"/>
    <w:rsid w:val="00420BB7"/>
    <w:rsid w:val="00420DBC"/>
    <w:rsid w:val="004214B4"/>
    <w:rsid w:val="00423252"/>
    <w:rsid w:val="00423A14"/>
    <w:rsid w:val="00423D1E"/>
    <w:rsid w:val="00424027"/>
    <w:rsid w:val="004254B1"/>
    <w:rsid w:val="004255BB"/>
    <w:rsid w:val="004270A6"/>
    <w:rsid w:val="00427243"/>
    <w:rsid w:val="00427393"/>
    <w:rsid w:val="00430F9C"/>
    <w:rsid w:val="00430FDD"/>
    <w:rsid w:val="0043120C"/>
    <w:rsid w:val="004320AA"/>
    <w:rsid w:val="00432277"/>
    <w:rsid w:val="0043247A"/>
    <w:rsid w:val="00432806"/>
    <w:rsid w:val="004333F3"/>
    <w:rsid w:val="00433459"/>
    <w:rsid w:val="00435069"/>
    <w:rsid w:val="004357C9"/>
    <w:rsid w:val="00435CAC"/>
    <w:rsid w:val="00437560"/>
    <w:rsid w:val="00441AB7"/>
    <w:rsid w:val="00442238"/>
    <w:rsid w:val="004429AE"/>
    <w:rsid w:val="00443A41"/>
    <w:rsid w:val="00444B0F"/>
    <w:rsid w:val="00445586"/>
    <w:rsid w:val="00447F90"/>
    <w:rsid w:val="004501BB"/>
    <w:rsid w:val="0045063D"/>
    <w:rsid w:val="00451EB3"/>
    <w:rsid w:val="00453D9B"/>
    <w:rsid w:val="00454774"/>
    <w:rsid w:val="0045540B"/>
    <w:rsid w:val="00455D98"/>
    <w:rsid w:val="00455FEC"/>
    <w:rsid w:val="00456C98"/>
    <w:rsid w:val="00456E71"/>
    <w:rsid w:val="00457803"/>
    <w:rsid w:val="00457A96"/>
    <w:rsid w:val="0046026C"/>
    <w:rsid w:val="0046041B"/>
    <w:rsid w:val="00461CA4"/>
    <w:rsid w:val="00461FE7"/>
    <w:rsid w:val="00463EAA"/>
    <w:rsid w:val="0046703B"/>
    <w:rsid w:val="00467C7E"/>
    <w:rsid w:val="00470113"/>
    <w:rsid w:val="00470163"/>
    <w:rsid w:val="00471780"/>
    <w:rsid w:val="004729C0"/>
    <w:rsid w:val="004741B5"/>
    <w:rsid w:val="00474210"/>
    <w:rsid w:val="00475594"/>
    <w:rsid w:val="00475E8A"/>
    <w:rsid w:val="00476B31"/>
    <w:rsid w:val="00480A4C"/>
    <w:rsid w:val="00480C4B"/>
    <w:rsid w:val="00480C56"/>
    <w:rsid w:val="00480D13"/>
    <w:rsid w:val="0048163C"/>
    <w:rsid w:val="004845E8"/>
    <w:rsid w:val="00484CC9"/>
    <w:rsid w:val="004851C2"/>
    <w:rsid w:val="00485999"/>
    <w:rsid w:val="00486600"/>
    <w:rsid w:val="00486979"/>
    <w:rsid w:val="0048758E"/>
    <w:rsid w:val="0049263A"/>
    <w:rsid w:val="00493C27"/>
    <w:rsid w:val="00494808"/>
    <w:rsid w:val="00494BB9"/>
    <w:rsid w:val="0049626F"/>
    <w:rsid w:val="00496283"/>
    <w:rsid w:val="00497F4C"/>
    <w:rsid w:val="004A03CC"/>
    <w:rsid w:val="004A120A"/>
    <w:rsid w:val="004A139F"/>
    <w:rsid w:val="004A16A2"/>
    <w:rsid w:val="004A2F67"/>
    <w:rsid w:val="004A3561"/>
    <w:rsid w:val="004A580B"/>
    <w:rsid w:val="004A68EF"/>
    <w:rsid w:val="004A7052"/>
    <w:rsid w:val="004A72AE"/>
    <w:rsid w:val="004B05D8"/>
    <w:rsid w:val="004B0603"/>
    <w:rsid w:val="004B0D1C"/>
    <w:rsid w:val="004B14AD"/>
    <w:rsid w:val="004B2EF2"/>
    <w:rsid w:val="004B4723"/>
    <w:rsid w:val="004B5A53"/>
    <w:rsid w:val="004B703E"/>
    <w:rsid w:val="004C10FA"/>
    <w:rsid w:val="004C1755"/>
    <w:rsid w:val="004C3879"/>
    <w:rsid w:val="004C5AEA"/>
    <w:rsid w:val="004C77C6"/>
    <w:rsid w:val="004D01D1"/>
    <w:rsid w:val="004D03F3"/>
    <w:rsid w:val="004D08D1"/>
    <w:rsid w:val="004D116B"/>
    <w:rsid w:val="004D119B"/>
    <w:rsid w:val="004D1886"/>
    <w:rsid w:val="004D2684"/>
    <w:rsid w:val="004D2C01"/>
    <w:rsid w:val="004D2D49"/>
    <w:rsid w:val="004D3276"/>
    <w:rsid w:val="004D39EE"/>
    <w:rsid w:val="004D77F4"/>
    <w:rsid w:val="004E048E"/>
    <w:rsid w:val="004E0D84"/>
    <w:rsid w:val="004E2737"/>
    <w:rsid w:val="004E28AB"/>
    <w:rsid w:val="004E328C"/>
    <w:rsid w:val="004E3B5A"/>
    <w:rsid w:val="004E4B12"/>
    <w:rsid w:val="004E4D35"/>
    <w:rsid w:val="004E5F5E"/>
    <w:rsid w:val="004E6284"/>
    <w:rsid w:val="004F4920"/>
    <w:rsid w:val="004F52B7"/>
    <w:rsid w:val="004F63DC"/>
    <w:rsid w:val="004F646C"/>
    <w:rsid w:val="004F7B03"/>
    <w:rsid w:val="0050135F"/>
    <w:rsid w:val="005019F8"/>
    <w:rsid w:val="00504454"/>
    <w:rsid w:val="00505622"/>
    <w:rsid w:val="00505908"/>
    <w:rsid w:val="00505D07"/>
    <w:rsid w:val="0050764F"/>
    <w:rsid w:val="005077F6"/>
    <w:rsid w:val="00507806"/>
    <w:rsid w:val="005078CA"/>
    <w:rsid w:val="005103B2"/>
    <w:rsid w:val="005106FC"/>
    <w:rsid w:val="00510906"/>
    <w:rsid w:val="00510A74"/>
    <w:rsid w:val="00510CD3"/>
    <w:rsid w:val="005120A0"/>
    <w:rsid w:val="0051513A"/>
    <w:rsid w:val="005175C1"/>
    <w:rsid w:val="005200E8"/>
    <w:rsid w:val="00520B23"/>
    <w:rsid w:val="00521EAE"/>
    <w:rsid w:val="00524E80"/>
    <w:rsid w:val="00525193"/>
    <w:rsid w:val="005260C1"/>
    <w:rsid w:val="005264D8"/>
    <w:rsid w:val="0052762E"/>
    <w:rsid w:val="00527744"/>
    <w:rsid w:val="00527CFA"/>
    <w:rsid w:val="00532615"/>
    <w:rsid w:val="00533230"/>
    <w:rsid w:val="005356D1"/>
    <w:rsid w:val="005368B6"/>
    <w:rsid w:val="00536E91"/>
    <w:rsid w:val="00537CC6"/>
    <w:rsid w:val="0054018B"/>
    <w:rsid w:val="00540209"/>
    <w:rsid w:val="0054202F"/>
    <w:rsid w:val="00542B0B"/>
    <w:rsid w:val="00542B5C"/>
    <w:rsid w:val="00543E8A"/>
    <w:rsid w:val="00544495"/>
    <w:rsid w:val="00544BF2"/>
    <w:rsid w:val="00544FB0"/>
    <w:rsid w:val="00545FDB"/>
    <w:rsid w:val="005471CD"/>
    <w:rsid w:val="00547E71"/>
    <w:rsid w:val="00551B19"/>
    <w:rsid w:val="00552261"/>
    <w:rsid w:val="00553D50"/>
    <w:rsid w:val="005547DA"/>
    <w:rsid w:val="00555D22"/>
    <w:rsid w:val="0056095B"/>
    <w:rsid w:val="005714F8"/>
    <w:rsid w:val="005736B9"/>
    <w:rsid w:val="0057557E"/>
    <w:rsid w:val="00575F9A"/>
    <w:rsid w:val="00576DF1"/>
    <w:rsid w:val="00576EEF"/>
    <w:rsid w:val="00577348"/>
    <w:rsid w:val="0057765B"/>
    <w:rsid w:val="00577CA3"/>
    <w:rsid w:val="00581BE2"/>
    <w:rsid w:val="00581C96"/>
    <w:rsid w:val="00582214"/>
    <w:rsid w:val="0058331F"/>
    <w:rsid w:val="0058338D"/>
    <w:rsid w:val="005842C1"/>
    <w:rsid w:val="00584ADB"/>
    <w:rsid w:val="00584FE6"/>
    <w:rsid w:val="005857A3"/>
    <w:rsid w:val="0058754B"/>
    <w:rsid w:val="00591A27"/>
    <w:rsid w:val="00591C02"/>
    <w:rsid w:val="00592C34"/>
    <w:rsid w:val="005937F1"/>
    <w:rsid w:val="00593994"/>
    <w:rsid w:val="00593C51"/>
    <w:rsid w:val="00593C87"/>
    <w:rsid w:val="0059443D"/>
    <w:rsid w:val="005947BA"/>
    <w:rsid w:val="0059558E"/>
    <w:rsid w:val="005956E9"/>
    <w:rsid w:val="00596265"/>
    <w:rsid w:val="00596315"/>
    <w:rsid w:val="005A069A"/>
    <w:rsid w:val="005A3F15"/>
    <w:rsid w:val="005A49F2"/>
    <w:rsid w:val="005A4DDF"/>
    <w:rsid w:val="005A5BCF"/>
    <w:rsid w:val="005A62B9"/>
    <w:rsid w:val="005A78E1"/>
    <w:rsid w:val="005A7A7C"/>
    <w:rsid w:val="005B140D"/>
    <w:rsid w:val="005B3507"/>
    <w:rsid w:val="005B3698"/>
    <w:rsid w:val="005B37DF"/>
    <w:rsid w:val="005B3A2C"/>
    <w:rsid w:val="005B3D4E"/>
    <w:rsid w:val="005B4579"/>
    <w:rsid w:val="005B4AB1"/>
    <w:rsid w:val="005B4C45"/>
    <w:rsid w:val="005B63BB"/>
    <w:rsid w:val="005B6D27"/>
    <w:rsid w:val="005B7191"/>
    <w:rsid w:val="005B78AF"/>
    <w:rsid w:val="005B7A5C"/>
    <w:rsid w:val="005C0330"/>
    <w:rsid w:val="005C1B1C"/>
    <w:rsid w:val="005C20D5"/>
    <w:rsid w:val="005C2DD4"/>
    <w:rsid w:val="005C39E9"/>
    <w:rsid w:val="005C3BCD"/>
    <w:rsid w:val="005C3E6F"/>
    <w:rsid w:val="005C4B46"/>
    <w:rsid w:val="005C5648"/>
    <w:rsid w:val="005C597A"/>
    <w:rsid w:val="005C60BD"/>
    <w:rsid w:val="005C62BE"/>
    <w:rsid w:val="005C6453"/>
    <w:rsid w:val="005C6A6F"/>
    <w:rsid w:val="005D0128"/>
    <w:rsid w:val="005D0687"/>
    <w:rsid w:val="005D126E"/>
    <w:rsid w:val="005D1B30"/>
    <w:rsid w:val="005D208E"/>
    <w:rsid w:val="005D20C4"/>
    <w:rsid w:val="005D239E"/>
    <w:rsid w:val="005D2B66"/>
    <w:rsid w:val="005D2DBD"/>
    <w:rsid w:val="005D3C45"/>
    <w:rsid w:val="005D4120"/>
    <w:rsid w:val="005D5F34"/>
    <w:rsid w:val="005D65D8"/>
    <w:rsid w:val="005D6910"/>
    <w:rsid w:val="005D6984"/>
    <w:rsid w:val="005D7299"/>
    <w:rsid w:val="005D751F"/>
    <w:rsid w:val="005D7A35"/>
    <w:rsid w:val="005D7B21"/>
    <w:rsid w:val="005E0E60"/>
    <w:rsid w:val="005E1D31"/>
    <w:rsid w:val="005E1FF2"/>
    <w:rsid w:val="005E21F5"/>
    <w:rsid w:val="005E2EB8"/>
    <w:rsid w:val="005E4CAD"/>
    <w:rsid w:val="005E57F2"/>
    <w:rsid w:val="005E5DED"/>
    <w:rsid w:val="005E6A0E"/>
    <w:rsid w:val="005E6F4B"/>
    <w:rsid w:val="005E7BE2"/>
    <w:rsid w:val="005F0477"/>
    <w:rsid w:val="005F1E5E"/>
    <w:rsid w:val="005F265F"/>
    <w:rsid w:val="005F3F3B"/>
    <w:rsid w:val="005F4ECC"/>
    <w:rsid w:val="00600251"/>
    <w:rsid w:val="006004A1"/>
    <w:rsid w:val="0060232E"/>
    <w:rsid w:val="00604732"/>
    <w:rsid w:val="00605D1E"/>
    <w:rsid w:val="00607DAE"/>
    <w:rsid w:val="006107B6"/>
    <w:rsid w:val="006110AB"/>
    <w:rsid w:val="006112D5"/>
    <w:rsid w:val="00612DF1"/>
    <w:rsid w:val="00615A63"/>
    <w:rsid w:val="006172CF"/>
    <w:rsid w:val="006172EA"/>
    <w:rsid w:val="00617331"/>
    <w:rsid w:val="0062101D"/>
    <w:rsid w:val="006224C7"/>
    <w:rsid w:val="00622838"/>
    <w:rsid w:val="00624C7E"/>
    <w:rsid w:val="00624CC9"/>
    <w:rsid w:val="00624D33"/>
    <w:rsid w:val="0062591D"/>
    <w:rsid w:val="0062657B"/>
    <w:rsid w:val="006267F3"/>
    <w:rsid w:val="00631E4A"/>
    <w:rsid w:val="00632566"/>
    <w:rsid w:val="006325D3"/>
    <w:rsid w:val="00632B1A"/>
    <w:rsid w:val="006330D8"/>
    <w:rsid w:val="006375C0"/>
    <w:rsid w:val="00641AD0"/>
    <w:rsid w:val="00643A9E"/>
    <w:rsid w:val="00644887"/>
    <w:rsid w:val="00646BBD"/>
    <w:rsid w:val="0064718D"/>
    <w:rsid w:val="00647692"/>
    <w:rsid w:val="00647D52"/>
    <w:rsid w:val="00651019"/>
    <w:rsid w:val="006510B1"/>
    <w:rsid w:val="006513E1"/>
    <w:rsid w:val="006535AF"/>
    <w:rsid w:val="00654065"/>
    <w:rsid w:val="00656CB9"/>
    <w:rsid w:val="00657EC5"/>
    <w:rsid w:val="00661558"/>
    <w:rsid w:val="006624A0"/>
    <w:rsid w:val="00662D00"/>
    <w:rsid w:val="00663266"/>
    <w:rsid w:val="006635D2"/>
    <w:rsid w:val="006636DA"/>
    <w:rsid w:val="00665532"/>
    <w:rsid w:val="006666CA"/>
    <w:rsid w:val="00671AFF"/>
    <w:rsid w:val="00672EA9"/>
    <w:rsid w:val="00672EF6"/>
    <w:rsid w:val="006737F9"/>
    <w:rsid w:val="006746C8"/>
    <w:rsid w:val="00674A9E"/>
    <w:rsid w:val="006751E2"/>
    <w:rsid w:val="0067551D"/>
    <w:rsid w:val="00677A39"/>
    <w:rsid w:val="00677AF8"/>
    <w:rsid w:val="00677CC0"/>
    <w:rsid w:val="00681A69"/>
    <w:rsid w:val="00684156"/>
    <w:rsid w:val="006855FB"/>
    <w:rsid w:val="00686AAF"/>
    <w:rsid w:val="00686FC0"/>
    <w:rsid w:val="0068721B"/>
    <w:rsid w:val="006876FA"/>
    <w:rsid w:val="00687E4F"/>
    <w:rsid w:val="0069234D"/>
    <w:rsid w:val="00692A73"/>
    <w:rsid w:val="006940B4"/>
    <w:rsid w:val="0069778E"/>
    <w:rsid w:val="006A1370"/>
    <w:rsid w:val="006A38A2"/>
    <w:rsid w:val="006A5B4F"/>
    <w:rsid w:val="006A698A"/>
    <w:rsid w:val="006A722A"/>
    <w:rsid w:val="006A75B6"/>
    <w:rsid w:val="006A7A8D"/>
    <w:rsid w:val="006B3D0A"/>
    <w:rsid w:val="006B489A"/>
    <w:rsid w:val="006B4D2D"/>
    <w:rsid w:val="006B4EFE"/>
    <w:rsid w:val="006B6DA0"/>
    <w:rsid w:val="006C1518"/>
    <w:rsid w:val="006C28EA"/>
    <w:rsid w:val="006C2B10"/>
    <w:rsid w:val="006C3FD0"/>
    <w:rsid w:val="006C46E0"/>
    <w:rsid w:val="006C52B2"/>
    <w:rsid w:val="006C632A"/>
    <w:rsid w:val="006C68FF"/>
    <w:rsid w:val="006C6E66"/>
    <w:rsid w:val="006C788B"/>
    <w:rsid w:val="006C790F"/>
    <w:rsid w:val="006D1DE0"/>
    <w:rsid w:val="006D1F34"/>
    <w:rsid w:val="006D2036"/>
    <w:rsid w:val="006D4187"/>
    <w:rsid w:val="006D4E6E"/>
    <w:rsid w:val="006D5AF6"/>
    <w:rsid w:val="006D5B2F"/>
    <w:rsid w:val="006D6998"/>
    <w:rsid w:val="006E034F"/>
    <w:rsid w:val="006E092E"/>
    <w:rsid w:val="006E2BBB"/>
    <w:rsid w:val="006E43AF"/>
    <w:rsid w:val="006E4AF4"/>
    <w:rsid w:val="006E4D2A"/>
    <w:rsid w:val="006E596B"/>
    <w:rsid w:val="006E5FA6"/>
    <w:rsid w:val="006E670D"/>
    <w:rsid w:val="006E7C51"/>
    <w:rsid w:val="006F1325"/>
    <w:rsid w:val="006F3066"/>
    <w:rsid w:val="006F3CBF"/>
    <w:rsid w:val="006F3F3B"/>
    <w:rsid w:val="006F47F7"/>
    <w:rsid w:val="006F6A02"/>
    <w:rsid w:val="006F7055"/>
    <w:rsid w:val="006F75A5"/>
    <w:rsid w:val="00700689"/>
    <w:rsid w:val="007011C7"/>
    <w:rsid w:val="00701EB1"/>
    <w:rsid w:val="007022BE"/>
    <w:rsid w:val="00702A56"/>
    <w:rsid w:val="0070346A"/>
    <w:rsid w:val="00703D58"/>
    <w:rsid w:val="00706302"/>
    <w:rsid w:val="0071300F"/>
    <w:rsid w:val="00714309"/>
    <w:rsid w:val="0071436F"/>
    <w:rsid w:val="007146FC"/>
    <w:rsid w:val="00714A54"/>
    <w:rsid w:val="007154B3"/>
    <w:rsid w:val="00715E61"/>
    <w:rsid w:val="007203BE"/>
    <w:rsid w:val="0072072D"/>
    <w:rsid w:val="007240BF"/>
    <w:rsid w:val="007247D8"/>
    <w:rsid w:val="00727625"/>
    <w:rsid w:val="00730919"/>
    <w:rsid w:val="00730DBB"/>
    <w:rsid w:val="00732150"/>
    <w:rsid w:val="00732AF0"/>
    <w:rsid w:val="0073300D"/>
    <w:rsid w:val="0073335E"/>
    <w:rsid w:val="00733689"/>
    <w:rsid w:val="007339AE"/>
    <w:rsid w:val="00734693"/>
    <w:rsid w:val="007351B1"/>
    <w:rsid w:val="00736C39"/>
    <w:rsid w:val="007405DD"/>
    <w:rsid w:val="007405F1"/>
    <w:rsid w:val="00741AF3"/>
    <w:rsid w:val="00741EB1"/>
    <w:rsid w:val="00744850"/>
    <w:rsid w:val="0074576E"/>
    <w:rsid w:val="00745B79"/>
    <w:rsid w:val="00746583"/>
    <w:rsid w:val="00751B98"/>
    <w:rsid w:val="0075211A"/>
    <w:rsid w:val="00753476"/>
    <w:rsid w:val="0075349D"/>
    <w:rsid w:val="00753610"/>
    <w:rsid w:val="00754532"/>
    <w:rsid w:val="007546DC"/>
    <w:rsid w:val="007560E8"/>
    <w:rsid w:val="007560E9"/>
    <w:rsid w:val="00760C4B"/>
    <w:rsid w:val="00761C01"/>
    <w:rsid w:val="0076473B"/>
    <w:rsid w:val="007655B4"/>
    <w:rsid w:val="007657AE"/>
    <w:rsid w:val="007672A9"/>
    <w:rsid w:val="007713F1"/>
    <w:rsid w:val="00772C86"/>
    <w:rsid w:val="00774842"/>
    <w:rsid w:val="00774ABD"/>
    <w:rsid w:val="00780F28"/>
    <w:rsid w:val="007814B7"/>
    <w:rsid w:val="00781A88"/>
    <w:rsid w:val="00781DF6"/>
    <w:rsid w:val="00782636"/>
    <w:rsid w:val="007827CE"/>
    <w:rsid w:val="007859E2"/>
    <w:rsid w:val="00785F5F"/>
    <w:rsid w:val="00786595"/>
    <w:rsid w:val="00787669"/>
    <w:rsid w:val="00790F11"/>
    <w:rsid w:val="0079289E"/>
    <w:rsid w:val="007936F7"/>
    <w:rsid w:val="007943CB"/>
    <w:rsid w:val="00794F1F"/>
    <w:rsid w:val="00795C6E"/>
    <w:rsid w:val="00797299"/>
    <w:rsid w:val="00797E55"/>
    <w:rsid w:val="007A15E6"/>
    <w:rsid w:val="007A16A2"/>
    <w:rsid w:val="007A2AE6"/>
    <w:rsid w:val="007A331F"/>
    <w:rsid w:val="007A3ACC"/>
    <w:rsid w:val="007A4D0A"/>
    <w:rsid w:val="007A5AEF"/>
    <w:rsid w:val="007A654B"/>
    <w:rsid w:val="007B06A1"/>
    <w:rsid w:val="007B0976"/>
    <w:rsid w:val="007B1299"/>
    <w:rsid w:val="007B1545"/>
    <w:rsid w:val="007B286B"/>
    <w:rsid w:val="007B51F7"/>
    <w:rsid w:val="007B66EB"/>
    <w:rsid w:val="007B7C8F"/>
    <w:rsid w:val="007C071F"/>
    <w:rsid w:val="007C09C9"/>
    <w:rsid w:val="007C2E4E"/>
    <w:rsid w:val="007C37A0"/>
    <w:rsid w:val="007C4C6F"/>
    <w:rsid w:val="007C4E1C"/>
    <w:rsid w:val="007C4EE8"/>
    <w:rsid w:val="007C60E6"/>
    <w:rsid w:val="007C7502"/>
    <w:rsid w:val="007D0AC0"/>
    <w:rsid w:val="007D1992"/>
    <w:rsid w:val="007D1A4E"/>
    <w:rsid w:val="007D1C41"/>
    <w:rsid w:val="007D28A6"/>
    <w:rsid w:val="007D2D28"/>
    <w:rsid w:val="007D37BB"/>
    <w:rsid w:val="007D53F3"/>
    <w:rsid w:val="007D5F60"/>
    <w:rsid w:val="007D6406"/>
    <w:rsid w:val="007D734E"/>
    <w:rsid w:val="007D7685"/>
    <w:rsid w:val="007D7A1B"/>
    <w:rsid w:val="007E027B"/>
    <w:rsid w:val="007E05A9"/>
    <w:rsid w:val="007E0CC1"/>
    <w:rsid w:val="007E28A8"/>
    <w:rsid w:val="007E2954"/>
    <w:rsid w:val="007E3E2F"/>
    <w:rsid w:val="007E3F1E"/>
    <w:rsid w:val="007E69E7"/>
    <w:rsid w:val="007E77A5"/>
    <w:rsid w:val="007F206D"/>
    <w:rsid w:val="007F2813"/>
    <w:rsid w:val="007F2FC2"/>
    <w:rsid w:val="007F33EE"/>
    <w:rsid w:val="007F3A28"/>
    <w:rsid w:val="007F77EE"/>
    <w:rsid w:val="00800005"/>
    <w:rsid w:val="00800694"/>
    <w:rsid w:val="00800ED5"/>
    <w:rsid w:val="00802274"/>
    <w:rsid w:val="00804E6B"/>
    <w:rsid w:val="008055EA"/>
    <w:rsid w:val="00807A26"/>
    <w:rsid w:val="00807AB9"/>
    <w:rsid w:val="00807F66"/>
    <w:rsid w:val="008123CA"/>
    <w:rsid w:val="0081299A"/>
    <w:rsid w:val="00812B27"/>
    <w:rsid w:val="00816F06"/>
    <w:rsid w:val="00820394"/>
    <w:rsid w:val="008215AD"/>
    <w:rsid w:val="00822832"/>
    <w:rsid w:val="00823209"/>
    <w:rsid w:val="00823CDB"/>
    <w:rsid w:val="008266CA"/>
    <w:rsid w:val="00826988"/>
    <w:rsid w:val="00827C11"/>
    <w:rsid w:val="0083076F"/>
    <w:rsid w:val="00831495"/>
    <w:rsid w:val="00833C73"/>
    <w:rsid w:val="00834160"/>
    <w:rsid w:val="00834559"/>
    <w:rsid w:val="0083479F"/>
    <w:rsid w:val="00834F47"/>
    <w:rsid w:val="00835642"/>
    <w:rsid w:val="00835E79"/>
    <w:rsid w:val="00836C9F"/>
    <w:rsid w:val="00837691"/>
    <w:rsid w:val="00837A82"/>
    <w:rsid w:val="00837DF3"/>
    <w:rsid w:val="00840402"/>
    <w:rsid w:val="00841990"/>
    <w:rsid w:val="00841BA1"/>
    <w:rsid w:val="00841CB3"/>
    <w:rsid w:val="0084262E"/>
    <w:rsid w:val="00842C59"/>
    <w:rsid w:val="00842C81"/>
    <w:rsid w:val="00847A5D"/>
    <w:rsid w:val="00850229"/>
    <w:rsid w:val="0085224C"/>
    <w:rsid w:val="00856E3C"/>
    <w:rsid w:val="008571E1"/>
    <w:rsid w:val="00860059"/>
    <w:rsid w:val="008605CD"/>
    <w:rsid w:val="00861462"/>
    <w:rsid w:val="00861B54"/>
    <w:rsid w:val="00862073"/>
    <w:rsid w:val="008629F2"/>
    <w:rsid w:val="008636EE"/>
    <w:rsid w:val="0087049E"/>
    <w:rsid w:val="00870F68"/>
    <w:rsid w:val="00871F2F"/>
    <w:rsid w:val="00872A57"/>
    <w:rsid w:val="00873D63"/>
    <w:rsid w:val="00874B77"/>
    <w:rsid w:val="008768E6"/>
    <w:rsid w:val="00876E52"/>
    <w:rsid w:val="00877F65"/>
    <w:rsid w:val="0088018B"/>
    <w:rsid w:val="00881CE5"/>
    <w:rsid w:val="00882861"/>
    <w:rsid w:val="008828F1"/>
    <w:rsid w:val="00883776"/>
    <w:rsid w:val="008837A8"/>
    <w:rsid w:val="00883A28"/>
    <w:rsid w:val="00885175"/>
    <w:rsid w:val="00885467"/>
    <w:rsid w:val="008859D3"/>
    <w:rsid w:val="00885ECE"/>
    <w:rsid w:val="0089094B"/>
    <w:rsid w:val="00892FC3"/>
    <w:rsid w:val="008931D5"/>
    <w:rsid w:val="00893631"/>
    <w:rsid w:val="008940E7"/>
    <w:rsid w:val="00895C56"/>
    <w:rsid w:val="00896E98"/>
    <w:rsid w:val="0089724F"/>
    <w:rsid w:val="008A07C9"/>
    <w:rsid w:val="008A2051"/>
    <w:rsid w:val="008A27C3"/>
    <w:rsid w:val="008A3933"/>
    <w:rsid w:val="008A3A0E"/>
    <w:rsid w:val="008A462F"/>
    <w:rsid w:val="008A5192"/>
    <w:rsid w:val="008A563D"/>
    <w:rsid w:val="008A564A"/>
    <w:rsid w:val="008A7CFF"/>
    <w:rsid w:val="008B231F"/>
    <w:rsid w:val="008B3854"/>
    <w:rsid w:val="008B4B0A"/>
    <w:rsid w:val="008B4C18"/>
    <w:rsid w:val="008B5260"/>
    <w:rsid w:val="008B55C7"/>
    <w:rsid w:val="008B57DC"/>
    <w:rsid w:val="008B6027"/>
    <w:rsid w:val="008B68CA"/>
    <w:rsid w:val="008B6CE8"/>
    <w:rsid w:val="008B7381"/>
    <w:rsid w:val="008C0489"/>
    <w:rsid w:val="008C0737"/>
    <w:rsid w:val="008C07F9"/>
    <w:rsid w:val="008C0F2B"/>
    <w:rsid w:val="008C1653"/>
    <w:rsid w:val="008C21E3"/>
    <w:rsid w:val="008C7F12"/>
    <w:rsid w:val="008D0752"/>
    <w:rsid w:val="008D2015"/>
    <w:rsid w:val="008D3EAA"/>
    <w:rsid w:val="008D4082"/>
    <w:rsid w:val="008D44F7"/>
    <w:rsid w:val="008D53F3"/>
    <w:rsid w:val="008D7A78"/>
    <w:rsid w:val="008E08A2"/>
    <w:rsid w:val="008E0D15"/>
    <w:rsid w:val="008E0FCD"/>
    <w:rsid w:val="008E1C24"/>
    <w:rsid w:val="008E3AF5"/>
    <w:rsid w:val="008E418B"/>
    <w:rsid w:val="008E45AD"/>
    <w:rsid w:val="008E4C58"/>
    <w:rsid w:val="008E7FC4"/>
    <w:rsid w:val="008F18D9"/>
    <w:rsid w:val="008F1F9D"/>
    <w:rsid w:val="008F4EDD"/>
    <w:rsid w:val="008F4F53"/>
    <w:rsid w:val="008F5049"/>
    <w:rsid w:val="008F6740"/>
    <w:rsid w:val="008F721E"/>
    <w:rsid w:val="008F7AD1"/>
    <w:rsid w:val="008F7F55"/>
    <w:rsid w:val="009017C1"/>
    <w:rsid w:val="009024A0"/>
    <w:rsid w:val="00902691"/>
    <w:rsid w:val="0090479E"/>
    <w:rsid w:val="0090602B"/>
    <w:rsid w:val="0090745A"/>
    <w:rsid w:val="0091065C"/>
    <w:rsid w:val="009119F4"/>
    <w:rsid w:val="00911F76"/>
    <w:rsid w:val="009142E3"/>
    <w:rsid w:val="00914477"/>
    <w:rsid w:val="0091515B"/>
    <w:rsid w:val="009158F8"/>
    <w:rsid w:val="0091592E"/>
    <w:rsid w:val="0091703B"/>
    <w:rsid w:val="00920242"/>
    <w:rsid w:val="00920B76"/>
    <w:rsid w:val="009224A1"/>
    <w:rsid w:val="0092362B"/>
    <w:rsid w:val="009258B7"/>
    <w:rsid w:val="00925BEE"/>
    <w:rsid w:val="00925D8E"/>
    <w:rsid w:val="009264FC"/>
    <w:rsid w:val="00926D41"/>
    <w:rsid w:val="00926FCB"/>
    <w:rsid w:val="00930309"/>
    <w:rsid w:val="00930BCE"/>
    <w:rsid w:val="009325C8"/>
    <w:rsid w:val="00933FA5"/>
    <w:rsid w:val="00934848"/>
    <w:rsid w:val="00935FD5"/>
    <w:rsid w:val="009372FD"/>
    <w:rsid w:val="00940A9F"/>
    <w:rsid w:val="0094138A"/>
    <w:rsid w:val="009427E0"/>
    <w:rsid w:val="00943253"/>
    <w:rsid w:val="00943AD8"/>
    <w:rsid w:val="00944FB3"/>
    <w:rsid w:val="00945CE1"/>
    <w:rsid w:val="009461CD"/>
    <w:rsid w:val="00950DB2"/>
    <w:rsid w:val="009518E0"/>
    <w:rsid w:val="00951DBF"/>
    <w:rsid w:val="0095232E"/>
    <w:rsid w:val="009526E1"/>
    <w:rsid w:val="0095431F"/>
    <w:rsid w:val="009577C3"/>
    <w:rsid w:val="00957B81"/>
    <w:rsid w:val="00960171"/>
    <w:rsid w:val="00962730"/>
    <w:rsid w:val="0096301B"/>
    <w:rsid w:val="009632A2"/>
    <w:rsid w:val="0096342C"/>
    <w:rsid w:val="00963498"/>
    <w:rsid w:val="00966A3F"/>
    <w:rsid w:val="009673CE"/>
    <w:rsid w:val="00967D7B"/>
    <w:rsid w:val="00970AFB"/>
    <w:rsid w:val="009719E3"/>
    <w:rsid w:val="00971D73"/>
    <w:rsid w:val="00972531"/>
    <w:rsid w:val="00972D52"/>
    <w:rsid w:val="00973141"/>
    <w:rsid w:val="0097422C"/>
    <w:rsid w:val="009753DA"/>
    <w:rsid w:val="009768E4"/>
    <w:rsid w:val="00976B4A"/>
    <w:rsid w:val="0098040E"/>
    <w:rsid w:val="00983BD4"/>
    <w:rsid w:val="00983C91"/>
    <w:rsid w:val="00984BFE"/>
    <w:rsid w:val="00984E2E"/>
    <w:rsid w:val="00985481"/>
    <w:rsid w:val="00985795"/>
    <w:rsid w:val="00985908"/>
    <w:rsid w:val="00986E41"/>
    <w:rsid w:val="00987494"/>
    <w:rsid w:val="00987A57"/>
    <w:rsid w:val="0099013A"/>
    <w:rsid w:val="00990A30"/>
    <w:rsid w:val="0099256B"/>
    <w:rsid w:val="00992F5D"/>
    <w:rsid w:val="00993BDE"/>
    <w:rsid w:val="0099427F"/>
    <w:rsid w:val="0099434E"/>
    <w:rsid w:val="00994D84"/>
    <w:rsid w:val="009951EC"/>
    <w:rsid w:val="0099593E"/>
    <w:rsid w:val="009960F3"/>
    <w:rsid w:val="00996104"/>
    <w:rsid w:val="00996E3B"/>
    <w:rsid w:val="009A06BB"/>
    <w:rsid w:val="009A0B1B"/>
    <w:rsid w:val="009A0CB9"/>
    <w:rsid w:val="009A2537"/>
    <w:rsid w:val="009A2873"/>
    <w:rsid w:val="009A390B"/>
    <w:rsid w:val="009A40DD"/>
    <w:rsid w:val="009A54B3"/>
    <w:rsid w:val="009A5C04"/>
    <w:rsid w:val="009A75A0"/>
    <w:rsid w:val="009B08A9"/>
    <w:rsid w:val="009B0C17"/>
    <w:rsid w:val="009B1070"/>
    <w:rsid w:val="009B2345"/>
    <w:rsid w:val="009B2B49"/>
    <w:rsid w:val="009B312A"/>
    <w:rsid w:val="009B4F2D"/>
    <w:rsid w:val="009B5010"/>
    <w:rsid w:val="009B56E2"/>
    <w:rsid w:val="009B6448"/>
    <w:rsid w:val="009C17B1"/>
    <w:rsid w:val="009C3238"/>
    <w:rsid w:val="009C4343"/>
    <w:rsid w:val="009C4418"/>
    <w:rsid w:val="009C50CE"/>
    <w:rsid w:val="009C6299"/>
    <w:rsid w:val="009C70A4"/>
    <w:rsid w:val="009D0EE9"/>
    <w:rsid w:val="009D158B"/>
    <w:rsid w:val="009D2081"/>
    <w:rsid w:val="009D308C"/>
    <w:rsid w:val="009D3AED"/>
    <w:rsid w:val="009D3D8A"/>
    <w:rsid w:val="009D591B"/>
    <w:rsid w:val="009D5B55"/>
    <w:rsid w:val="009D615F"/>
    <w:rsid w:val="009D6A79"/>
    <w:rsid w:val="009D7C2F"/>
    <w:rsid w:val="009E18E6"/>
    <w:rsid w:val="009E23BE"/>
    <w:rsid w:val="009E3F0B"/>
    <w:rsid w:val="009E5AA0"/>
    <w:rsid w:val="009E6308"/>
    <w:rsid w:val="009E79C8"/>
    <w:rsid w:val="009F0108"/>
    <w:rsid w:val="009F0D3D"/>
    <w:rsid w:val="009F10FD"/>
    <w:rsid w:val="009F1BD6"/>
    <w:rsid w:val="009F219B"/>
    <w:rsid w:val="009F4D31"/>
    <w:rsid w:val="009F54ED"/>
    <w:rsid w:val="009F59EA"/>
    <w:rsid w:val="009F6E9E"/>
    <w:rsid w:val="009F73D4"/>
    <w:rsid w:val="009F740B"/>
    <w:rsid w:val="009F74C9"/>
    <w:rsid w:val="00A01015"/>
    <w:rsid w:val="00A01936"/>
    <w:rsid w:val="00A025A3"/>
    <w:rsid w:val="00A02C9F"/>
    <w:rsid w:val="00A03F53"/>
    <w:rsid w:val="00A0479E"/>
    <w:rsid w:val="00A0533F"/>
    <w:rsid w:val="00A05E11"/>
    <w:rsid w:val="00A074DC"/>
    <w:rsid w:val="00A11F49"/>
    <w:rsid w:val="00A12189"/>
    <w:rsid w:val="00A12447"/>
    <w:rsid w:val="00A149A5"/>
    <w:rsid w:val="00A20307"/>
    <w:rsid w:val="00A23107"/>
    <w:rsid w:val="00A23D60"/>
    <w:rsid w:val="00A27392"/>
    <w:rsid w:val="00A27AAC"/>
    <w:rsid w:val="00A30C42"/>
    <w:rsid w:val="00A312FF"/>
    <w:rsid w:val="00A318E3"/>
    <w:rsid w:val="00A3385D"/>
    <w:rsid w:val="00A3425F"/>
    <w:rsid w:val="00A35F98"/>
    <w:rsid w:val="00A364C4"/>
    <w:rsid w:val="00A42668"/>
    <w:rsid w:val="00A42FB7"/>
    <w:rsid w:val="00A43135"/>
    <w:rsid w:val="00A4324D"/>
    <w:rsid w:val="00A4434A"/>
    <w:rsid w:val="00A44D41"/>
    <w:rsid w:val="00A45C05"/>
    <w:rsid w:val="00A466F2"/>
    <w:rsid w:val="00A47019"/>
    <w:rsid w:val="00A500DE"/>
    <w:rsid w:val="00A5204B"/>
    <w:rsid w:val="00A52CB4"/>
    <w:rsid w:val="00A53F8F"/>
    <w:rsid w:val="00A547B9"/>
    <w:rsid w:val="00A55FE2"/>
    <w:rsid w:val="00A560D3"/>
    <w:rsid w:val="00A56DF5"/>
    <w:rsid w:val="00A56F62"/>
    <w:rsid w:val="00A57253"/>
    <w:rsid w:val="00A57470"/>
    <w:rsid w:val="00A57E0E"/>
    <w:rsid w:val="00A60504"/>
    <w:rsid w:val="00A60B72"/>
    <w:rsid w:val="00A62CB0"/>
    <w:rsid w:val="00A640F0"/>
    <w:rsid w:val="00A65B25"/>
    <w:rsid w:val="00A6638A"/>
    <w:rsid w:val="00A66A1D"/>
    <w:rsid w:val="00A66CFD"/>
    <w:rsid w:val="00A670E0"/>
    <w:rsid w:val="00A67101"/>
    <w:rsid w:val="00A67223"/>
    <w:rsid w:val="00A67455"/>
    <w:rsid w:val="00A70105"/>
    <w:rsid w:val="00A70E4A"/>
    <w:rsid w:val="00A71DAB"/>
    <w:rsid w:val="00A72613"/>
    <w:rsid w:val="00A7666E"/>
    <w:rsid w:val="00A77956"/>
    <w:rsid w:val="00A80C55"/>
    <w:rsid w:val="00A8156E"/>
    <w:rsid w:val="00A82C1E"/>
    <w:rsid w:val="00A84577"/>
    <w:rsid w:val="00A845B4"/>
    <w:rsid w:val="00A847AF"/>
    <w:rsid w:val="00A84D01"/>
    <w:rsid w:val="00A84D16"/>
    <w:rsid w:val="00A84EF3"/>
    <w:rsid w:val="00A86913"/>
    <w:rsid w:val="00A869AF"/>
    <w:rsid w:val="00A86A7A"/>
    <w:rsid w:val="00A86C75"/>
    <w:rsid w:val="00A90540"/>
    <w:rsid w:val="00A912E7"/>
    <w:rsid w:val="00A9258E"/>
    <w:rsid w:val="00A931C9"/>
    <w:rsid w:val="00A938CA"/>
    <w:rsid w:val="00A93CDF"/>
    <w:rsid w:val="00A94033"/>
    <w:rsid w:val="00A944AA"/>
    <w:rsid w:val="00A958AA"/>
    <w:rsid w:val="00A961D2"/>
    <w:rsid w:val="00A96A1C"/>
    <w:rsid w:val="00A96AAE"/>
    <w:rsid w:val="00A97C26"/>
    <w:rsid w:val="00AA0BBC"/>
    <w:rsid w:val="00AA1626"/>
    <w:rsid w:val="00AA18EB"/>
    <w:rsid w:val="00AA2A42"/>
    <w:rsid w:val="00AA3088"/>
    <w:rsid w:val="00AA3381"/>
    <w:rsid w:val="00AA3CFD"/>
    <w:rsid w:val="00AA4582"/>
    <w:rsid w:val="00AA6A24"/>
    <w:rsid w:val="00AA72BF"/>
    <w:rsid w:val="00AB4DB7"/>
    <w:rsid w:val="00AB55E9"/>
    <w:rsid w:val="00AB61C0"/>
    <w:rsid w:val="00AB76A9"/>
    <w:rsid w:val="00AB7BAF"/>
    <w:rsid w:val="00AB7FFB"/>
    <w:rsid w:val="00AC0963"/>
    <w:rsid w:val="00AC0D2E"/>
    <w:rsid w:val="00AC183E"/>
    <w:rsid w:val="00AC1954"/>
    <w:rsid w:val="00AC1AA7"/>
    <w:rsid w:val="00AC22DE"/>
    <w:rsid w:val="00AC2C07"/>
    <w:rsid w:val="00AC548D"/>
    <w:rsid w:val="00AC7705"/>
    <w:rsid w:val="00AC7834"/>
    <w:rsid w:val="00AC7DFA"/>
    <w:rsid w:val="00AD0321"/>
    <w:rsid w:val="00AD0EE5"/>
    <w:rsid w:val="00AD3F55"/>
    <w:rsid w:val="00AD3FD3"/>
    <w:rsid w:val="00AD4D72"/>
    <w:rsid w:val="00AD700D"/>
    <w:rsid w:val="00AD7BAF"/>
    <w:rsid w:val="00AD7CC7"/>
    <w:rsid w:val="00AE016A"/>
    <w:rsid w:val="00AE0233"/>
    <w:rsid w:val="00AE14C1"/>
    <w:rsid w:val="00AE254A"/>
    <w:rsid w:val="00AE26E6"/>
    <w:rsid w:val="00AE4239"/>
    <w:rsid w:val="00AE454F"/>
    <w:rsid w:val="00AE5ED5"/>
    <w:rsid w:val="00AE5F42"/>
    <w:rsid w:val="00AE6131"/>
    <w:rsid w:val="00AE6411"/>
    <w:rsid w:val="00AF14B9"/>
    <w:rsid w:val="00AF26C5"/>
    <w:rsid w:val="00AF271F"/>
    <w:rsid w:val="00AF340A"/>
    <w:rsid w:val="00AF49D3"/>
    <w:rsid w:val="00B000E9"/>
    <w:rsid w:val="00B00E03"/>
    <w:rsid w:val="00B023F9"/>
    <w:rsid w:val="00B02997"/>
    <w:rsid w:val="00B029D4"/>
    <w:rsid w:val="00B0530B"/>
    <w:rsid w:val="00B05BB3"/>
    <w:rsid w:val="00B05C25"/>
    <w:rsid w:val="00B05E43"/>
    <w:rsid w:val="00B06F94"/>
    <w:rsid w:val="00B0733C"/>
    <w:rsid w:val="00B0746E"/>
    <w:rsid w:val="00B076ED"/>
    <w:rsid w:val="00B1077A"/>
    <w:rsid w:val="00B12078"/>
    <w:rsid w:val="00B1306D"/>
    <w:rsid w:val="00B138EC"/>
    <w:rsid w:val="00B1420D"/>
    <w:rsid w:val="00B16489"/>
    <w:rsid w:val="00B16F0F"/>
    <w:rsid w:val="00B17FD5"/>
    <w:rsid w:val="00B202FD"/>
    <w:rsid w:val="00B204FD"/>
    <w:rsid w:val="00B206AF"/>
    <w:rsid w:val="00B20766"/>
    <w:rsid w:val="00B2085A"/>
    <w:rsid w:val="00B20890"/>
    <w:rsid w:val="00B210BE"/>
    <w:rsid w:val="00B21350"/>
    <w:rsid w:val="00B215FF"/>
    <w:rsid w:val="00B2459C"/>
    <w:rsid w:val="00B24AE2"/>
    <w:rsid w:val="00B258E1"/>
    <w:rsid w:val="00B260A8"/>
    <w:rsid w:val="00B26102"/>
    <w:rsid w:val="00B272D8"/>
    <w:rsid w:val="00B277FB"/>
    <w:rsid w:val="00B27932"/>
    <w:rsid w:val="00B3006B"/>
    <w:rsid w:val="00B30825"/>
    <w:rsid w:val="00B30DCA"/>
    <w:rsid w:val="00B3134B"/>
    <w:rsid w:val="00B329BC"/>
    <w:rsid w:val="00B32C8A"/>
    <w:rsid w:val="00B32E68"/>
    <w:rsid w:val="00B3344F"/>
    <w:rsid w:val="00B33972"/>
    <w:rsid w:val="00B33C82"/>
    <w:rsid w:val="00B41A0C"/>
    <w:rsid w:val="00B429D5"/>
    <w:rsid w:val="00B44AEB"/>
    <w:rsid w:val="00B44FE1"/>
    <w:rsid w:val="00B45D0C"/>
    <w:rsid w:val="00B50CEE"/>
    <w:rsid w:val="00B527CD"/>
    <w:rsid w:val="00B5491C"/>
    <w:rsid w:val="00B54FC5"/>
    <w:rsid w:val="00B55896"/>
    <w:rsid w:val="00B56ACB"/>
    <w:rsid w:val="00B574AA"/>
    <w:rsid w:val="00B603F8"/>
    <w:rsid w:val="00B61959"/>
    <w:rsid w:val="00B61E23"/>
    <w:rsid w:val="00B625AA"/>
    <w:rsid w:val="00B63F22"/>
    <w:rsid w:val="00B64D7E"/>
    <w:rsid w:val="00B6506A"/>
    <w:rsid w:val="00B656D1"/>
    <w:rsid w:val="00B66B20"/>
    <w:rsid w:val="00B66B4A"/>
    <w:rsid w:val="00B67763"/>
    <w:rsid w:val="00B67798"/>
    <w:rsid w:val="00B67BB7"/>
    <w:rsid w:val="00B71115"/>
    <w:rsid w:val="00B71534"/>
    <w:rsid w:val="00B73600"/>
    <w:rsid w:val="00B73772"/>
    <w:rsid w:val="00B742A8"/>
    <w:rsid w:val="00B747E8"/>
    <w:rsid w:val="00B74A97"/>
    <w:rsid w:val="00B75AF2"/>
    <w:rsid w:val="00B76902"/>
    <w:rsid w:val="00B7701E"/>
    <w:rsid w:val="00B81DF7"/>
    <w:rsid w:val="00B81F27"/>
    <w:rsid w:val="00B82E6B"/>
    <w:rsid w:val="00B905AF"/>
    <w:rsid w:val="00B91E03"/>
    <w:rsid w:val="00B922D3"/>
    <w:rsid w:val="00B92C74"/>
    <w:rsid w:val="00B9356D"/>
    <w:rsid w:val="00B956A2"/>
    <w:rsid w:val="00B95874"/>
    <w:rsid w:val="00B96458"/>
    <w:rsid w:val="00B96842"/>
    <w:rsid w:val="00B96B85"/>
    <w:rsid w:val="00B96D20"/>
    <w:rsid w:val="00B9771A"/>
    <w:rsid w:val="00B97F45"/>
    <w:rsid w:val="00BA36B6"/>
    <w:rsid w:val="00BA3E4A"/>
    <w:rsid w:val="00BA3F34"/>
    <w:rsid w:val="00BA5679"/>
    <w:rsid w:val="00BA759D"/>
    <w:rsid w:val="00BA7AEB"/>
    <w:rsid w:val="00BA7C31"/>
    <w:rsid w:val="00BB0414"/>
    <w:rsid w:val="00BB1112"/>
    <w:rsid w:val="00BB1194"/>
    <w:rsid w:val="00BB25AE"/>
    <w:rsid w:val="00BB26FD"/>
    <w:rsid w:val="00BB2CE0"/>
    <w:rsid w:val="00BB40F9"/>
    <w:rsid w:val="00BB5829"/>
    <w:rsid w:val="00BC075D"/>
    <w:rsid w:val="00BC0A00"/>
    <w:rsid w:val="00BC29E0"/>
    <w:rsid w:val="00BC2C61"/>
    <w:rsid w:val="00BC4608"/>
    <w:rsid w:val="00BC4DBD"/>
    <w:rsid w:val="00BC5B80"/>
    <w:rsid w:val="00BC5BF4"/>
    <w:rsid w:val="00BC6DD2"/>
    <w:rsid w:val="00BC7D39"/>
    <w:rsid w:val="00BD15F2"/>
    <w:rsid w:val="00BD1968"/>
    <w:rsid w:val="00BD251B"/>
    <w:rsid w:val="00BD3B4A"/>
    <w:rsid w:val="00BD7692"/>
    <w:rsid w:val="00BD7732"/>
    <w:rsid w:val="00BE0CC6"/>
    <w:rsid w:val="00BE24C2"/>
    <w:rsid w:val="00BE2568"/>
    <w:rsid w:val="00BE360F"/>
    <w:rsid w:val="00BE3683"/>
    <w:rsid w:val="00BE4F99"/>
    <w:rsid w:val="00BE500E"/>
    <w:rsid w:val="00BE57BE"/>
    <w:rsid w:val="00BE7A96"/>
    <w:rsid w:val="00BF076A"/>
    <w:rsid w:val="00BF083A"/>
    <w:rsid w:val="00BF1D3E"/>
    <w:rsid w:val="00BF458E"/>
    <w:rsid w:val="00BF5580"/>
    <w:rsid w:val="00BF566A"/>
    <w:rsid w:val="00BF5C0D"/>
    <w:rsid w:val="00BF6E22"/>
    <w:rsid w:val="00BF7B2E"/>
    <w:rsid w:val="00C00063"/>
    <w:rsid w:val="00C00B9D"/>
    <w:rsid w:val="00C03450"/>
    <w:rsid w:val="00C03DEF"/>
    <w:rsid w:val="00C041F8"/>
    <w:rsid w:val="00C04915"/>
    <w:rsid w:val="00C0538F"/>
    <w:rsid w:val="00C061EB"/>
    <w:rsid w:val="00C06B3E"/>
    <w:rsid w:val="00C07277"/>
    <w:rsid w:val="00C072C0"/>
    <w:rsid w:val="00C11A87"/>
    <w:rsid w:val="00C1258D"/>
    <w:rsid w:val="00C14D23"/>
    <w:rsid w:val="00C14E29"/>
    <w:rsid w:val="00C15A23"/>
    <w:rsid w:val="00C15FD8"/>
    <w:rsid w:val="00C160EB"/>
    <w:rsid w:val="00C163FF"/>
    <w:rsid w:val="00C164F7"/>
    <w:rsid w:val="00C16973"/>
    <w:rsid w:val="00C178FA"/>
    <w:rsid w:val="00C2143C"/>
    <w:rsid w:val="00C2154B"/>
    <w:rsid w:val="00C221CF"/>
    <w:rsid w:val="00C2244F"/>
    <w:rsid w:val="00C22B9C"/>
    <w:rsid w:val="00C23C54"/>
    <w:rsid w:val="00C25780"/>
    <w:rsid w:val="00C2649E"/>
    <w:rsid w:val="00C27770"/>
    <w:rsid w:val="00C3057F"/>
    <w:rsid w:val="00C32B3C"/>
    <w:rsid w:val="00C3433D"/>
    <w:rsid w:val="00C352A1"/>
    <w:rsid w:val="00C36631"/>
    <w:rsid w:val="00C37275"/>
    <w:rsid w:val="00C400F5"/>
    <w:rsid w:val="00C40577"/>
    <w:rsid w:val="00C41045"/>
    <w:rsid w:val="00C41CAF"/>
    <w:rsid w:val="00C42A03"/>
    <w:rsid w:val="00C430E1"/>
    <w:rsid w:val="00C44AFB"/>
    <w:rsid w:val="00C45428"/>
    <w:rsid w:val="00C4572A"/>
    <w:rsid w:val="00C50E06"/>
    <w:rsid w:val="00C50EA1"/>
    <w:rsid w:val="00C51726"/>
    <w:rsid w:val="00C51AE3"/>
    <w:rsid w:val="00C51B9F"/>
    <w:rsid w:val="00C52271"/>
    <w:rsid w:val="00C524BF"/>
    <w:rsid w:val="00C538C5"/>
    <w:rsid w:val="00C53D50"/>
    <w:rsid w:val="00C55988"/>
    <w:rsid w:val="00C561A2"/>
    <w:rsid w:val="00C6069F"/>
    <w:rsid w:val="00C60C8E"/>
    <w:rsid w:val="00C624E2"/>
    <w:rsid w:val="00C63636"/>
    <w:rsid w:val="00C6406E"/>
    <w:rsid w:val="00C65582"/>
    <w:rsid w:val="00C66CE9"/>
    <w:rsid w:val="00C6725C"/>
    <w:rsid w:val="00C70038"/>
    <w:rsid w:val="00C70267"/>
    <w:rsid w:val="00C70426"/>
    <w:rsid w:val="00C70A5F"/>
    <w:rsid w:val="00C70AC1"/>
    <w:rsid w:val="00C71E7E"/>
    <w:rsid w:val="00C72665"/>
    <w:rsid w:val="00C72677"/>
    <w:rsid w:val="00C72F3B"/>
    <w:rsid w:val="00C73786"/>
    <w:rsid w:val="00C7477F"/>
    <w:rsid w:val="00C74FBB"/>
    <w:rsid w:val="00C753E2"/>
    <w:rsid w:val="00C75982"/>
    <w:rsid w:val="00C770E7"/>
    <w:rsid w:val="00C80293"/>
    <w:rsid w:val="00C80E38"/>
    <w:rsid w:val="00C81374"/>
    <w:rsid w:val="00C81DB6"/>
    <w:rsid w:val="00C84728"/>
    <w:rsid w:val="00C8526C"/>
    <w:rsid w:val="00C86BFE"/>
    <w:rsid w:val="00C8745C"/>
    <w:rsid w:val="00C87A0E"/>
    <w:rsid w:val="00C87FD3"/>
    <w:rsid w:val="00C902C7"/>
    <w:rsid w:val="00C911AA"/>
    <w:rsid w:val="00C91897"/>
    <w:rsid w:val="00C91E4F"/>
    <w:rsid w:val="00C91E5D"/>
    <w:rsid w:val="00C91F1F"/>
    <w:rsid w:val="00C91FF0"/>
    <w:rsid w:val="00C9288B"/>
    <w:rsid w:val="00C92AAF"/>
    <w:rsid w:val="00C935FD"/>
    <w:rsid w:val="00C93E57"/>
    <w:rsid w:val="00C941F3"/>
    <w:rsid w:val="00C944C5"/>
    <w:rsid w:val="00C96403"/>
    <w:rsid w:val="00C96BAC"/>
    <w:rsid w:val="00C97310"/>
    <w:rsid w:val="00C97D38"/>
    <w:rsid w:val="00CA1E21"/>
    <w:rsid w:val="00CA29B5"/>
    <w:rsid w:val="00CA3001"/>
    <w:rsid w:val="00CA3A13"/>
    <w:rsid w:val="00CA3F4C"/>
    <w:rsid w:val="00CA40AE"/>
    <w:rsid w:val="00CA6447"/>
    <w:rsid w:val="00CA6B10"/>
    <w:rsid w:val="00CB1EE4"/>
    <w:rsid w:val="00CB2AB3"/>
    <w:rsid w:val="00CB2ED0"/>
    <w:rsid w:val="00CB3777"/>
    <w:rsid w:val="00CB4431"/>
    <w:rsid w:val="00CB67DD"/>
    <w:rsid w:val="00CB6C3D"/>
    <w:rsid w:val="00CB7871"/>
    <w:rsid w:val="00CB7CC0"/>
    <w:rsid w:val="00CC32D4"/>
    <w:rsid w:val="00CC36BB"/>
    <w:rsid w:val="00CC36C1"/>
    <w:rsid w:val="00CC4AFB"/>
    <w:rsid w:val="00CC7B04"/>
    <w:rsid w:val="00CD353F"/>
    <w:rsid w:val="00CD50D5"/>
    <w:rsid w:val="00CD5A24"/>
    <w:rsid w:val="00CD5CC0"/>
    <w:rsid w:val="00CD6AA9"/>
    <w:rsid w:val="00CD7002"/>
    <w:rsid w:val="00CD75B6"/>
    <w:rsid w:val="00CE0D16"/>
    <w:rsid w:val="00CE1515"/>
    <w:rsid w:val="00CE16DC"/>
    <w:rsid w:val="00CE24FF"/>
    <w:rsid w:val="00CE263F"/>
    <w:rsid w:val="00CE405A"/>
    <w:rsid w:val="00CE5127"/>
    <w:rsid w:val="00CE5F97"/>
    <w:rsid w:val="00CE67F9"/>
    <w:rsid w:val="00CE6A15"/>
    <w:rsid w:val="00CE712B"/>
    <w:rsid w:val="00CE7756"/>
    <w:rsid w:val="00CF299C"/>
    <w:rsid w:val="00CF2FC1"/>
    <w:rsid w:val="00CF43BE"/>
    <w:rsid w:val="00CF56AC"/>
    <w:rsid w:val="00CF6D92"/>
    <w:rsid w:val="00CF7A94"/>
    <w:rsid w:val="00D00AFC"/>
    <w:rsid w:val="00D0170E"/>
    <w:rsid w:val="00D01795"/>
    <w:rsid w:val="00D021E7"/>
    <w:rsid w:val="00D03DF8"/>
    <w:rsid w:val="00D04D0B"/>
    <w:rsid w:val="00D07AD4"/>
    <w:rsid w:val="00D1007C"/>
    <w:rsid w:val="00D10C09"/>
    <w:rsid w:val="00D15622"/>
    <w:rsid w:val="00D16F73"/>
    <w:rsid w:val="00D17111"/>
    <w:rsid w:val="00D17B97"/>
    <w:rsid w:val="00D20CD3"/>
    <w:rsid w:val="00D22B41"/>
    <w:rsid w:val="00D23165"/>
    <w:rsid w:val="00D23630"/>
    <w:rsid w:val="00D23B14"/>
    <w:rsid w:val="00D23DAB"/>
    <w:rsid w:val="00D2461F"/>
    <w:rsid w:val="00D252A5"/>
    <w:rsid w:val="00D2567F"/>
    <w:rsid w:val="00D26B35"/>
    <w:rsid w:val="00D2727B"/>
    <w:rsid w:val="00D273D4"/>
    <w:rsid w:val="00D278E2"/>
    <w:rsid w:val="00D27AD3"/>
    <w:rsid w:val="00D27DC7"/>
    <w:rsid w:val="00D32A8F"/>
    <w:rsid w:val="00D32F4A"/>
    <w:rsid w:val="00D355D9"/>
    <w:rsid w:val="00D365AB"/>
    <w:rsid w:val="00D37156"/>
    <w:rsid w:val="00D3767B"/>
    <w:rsid w:val="00D40CF3"/>
    <w:rsid w:val="00D41ABF"/>
    <w:rsid w:val="00D41BBA"/>
    <w:rsid w:val="00D425F2"/>
    <w:rsid w:val="00D42A56"/>
    <w:rsid w:val="00D42D77"/>
    <w:rsid w:val="00D42D90"/>
    <w:rsid w:val="00D42F71"/>
    <w:rsid w:val="00D43CAF"/>
    <w:rsid w:val="00D443BF"/>
    <w:rsid w:val="00D4478C"/>
    <w:rsid w:val="00D459E0"/>
    <w:rsid w:val="00D4691D"/>
    <w:rsid w:val="00D469E0"/>
    <w:rsid w:val="00D47EE5"/>
    <w:rsid w:val="00D55255"/>
    <w:rsid w:val="00D5772F"/>
    <w:rsid w:val="00D619DA"/>
    <w:rsid w:val="00D62366"/>
    <w:rsid w:val="00D638FB"/>
    <w:rsid w:val="00D656F8"/>
    <w:rsid w:val="00D70AEA"/>
    <w:rsid w:val="00D7113D"/>
    <w:rsid w:val="00D71BCE"/>
    <w:rsid w:val="00D74704"/>
    <w:rsid w:val="00D74DF4"/>
    <w:rsid w:val="00D7519B"/>
    <w:rsid w:val="00D77FDB"/>
    <w:rsid w:val="00D808D6"/>
    <w:rsid w:val="00D824E9"/>
    <w:rsid w:val="00D829D7"/>
    <w:rsid w:val="00D8418C"/>
    <w:rsid w:val="00D84BAF"/>
    <w:rsid w:val="00D84EF7"/>
    <w:rsid w:val="00D85927"/>
    <w:rsid w:val="00D862DD"/>
    <w:rsid w:val="00D8631E"/>
    <w:rsid w:val="00D86D18"/>
    <w:rsid w:val="00D90411"/>
    <w:rsid w:val="00D90933"/>
    <w:rsid w:val="00D91014"/>
    <w:rsid w:val="00D92E40"/>
    <w:rsid w:val="00D93058"/>
    <w:rsid w:val="00D939DC"/>
    <w:rsid w:val="00D93BA3"/>
    <w:rsid w:val="00D94894"/>
    <w:rsid w:val="00D950F2"/>
    <w:rsid w:val="00D957B6"/>
    <w:rsid w:val="00DA01CD"/>
    <w:rsid w:val="00DA0373"/>
    <w:rsid w:val="00DA062A"/>
    <w:rsid w:val="00DA1F6A"/>
    <w:rsid w:val="00DA25F5"/>
    <w:rsid w:val="00DA28F3"/>
    <w:rsid w:val="00DA3609"/>
    <w:rsid w:val="00DA64C2"/>
    <w:rsid w:val="00DA64DA"/>
    <w:rsid w:val="00DA7B6D"/>
    <w:rsid w:val="00DB0B12"/>
    <w:rsid w:val="00DB1262"/>
    <w:rsid w:val="00DB1FE3"/>
    <w:rsid w:val="00DB4E83"/>
    <w:rsid w:val="00DB5E49"/>
    <w:rsid w:val="00DC14B6"/>
    <w:rsid w:val="00DC3001"/>
    <w:rsid w:val="00DC569C"/>
    <w:rsid w:val="00DC5BB2"/>
    <w:rsid w:val="00DC5BEE"/>
    <w:rsid w:val="00DC76F8"/>
    <w:rsid w:val="00DC77F3"/>
    <w:rsid w:val="00DD130D"/>
    <w:rsid w:val="00DD15B9"/>
    <w:rsid w:val="00DD29F9"/>
    <w:rsid w:val="00DD2CB5"/>
    <w:rsid w:val="00DD406C"/>
    <w:rsid w:val="00DD4CAC"/>
    <w:rsid w:val="00DD4CE9"/>
    <w:rsid w:val="00DD5075"/>
    <w:rsid w:val="00DD5554"/>
    <w:rsid w:val="00DD569B"/>
    <w:rsid w:val="00DD5AF0"/>
    <w:rsid w:val="00DD5CA3"/>
    <w:rsid w:val="00DE2B54"/>
    <w:rsid w:val="00DE2BD2"/>
    <w:rsid w:val="00DE2CAC"/>
    <w:rsid w:val="00DE2E81"/>
    <w:rsid w:val="00DE3108"/>
    <w:rsid w:val="00DE40B0"/>
    <w:rsid w:val="00DE4B0C"/>
    <w:rsid w:val="00DE51D5"/>
    <w:rsid w:val="00DE54DF"/>
    <w:rsid w:val="00DE61A8"/>
    <w:rsid w:val="00DE6C27"/>
    <w:rsid w:val="00DE6D58"/>
    <w:rsid w:val="00DE7435"/>
    <w:rsid w:val="00DF0138"/>
    <w:rsid w:val="00DF1498"/>
    <w:rsid w:val="00DF1F1D"/>
    <w:rsid w:val="00DF2092"/>
    <w:rsid w:val="00DF4A60"/>
    <w:rsid w:val="00DF4E89"/>
    <w:rsid w:val="00DF56C3"/>
    <w:rsid w:val="00DF70C1"/>
    <w:rsid w:val="00E00C2D"/>
    <w:rsid w:val="00E019AB"/>
    <w:rsid w:val="00E020F6"/>
    <w:rsid w:val="00E02343"/>
    <w:rsid w:val="00E03D8B"/>
    <w:rsid w:val="00E04B9B"/>
    <w:rsid w:val="00E05140"/>
    <w:rsid w:val="00E05355"/>
    <w:rsid w:val="00E05D6A"/>
    <w:rsid w:val="00E077EA"/>
    <w:rsid w:val="00E10B3F"/>
    <w:rsid w:val="00E1174D"/>
    <w:rsid w:val="00E11CC2"/>
    <w:rsid w:val="00E11F72"/>
    <w:rsid w:val="00E12209"/>
    <w:rsid w:val="00E1292F"/>
    <w:rsid w:val="00E12E29"/>
    <w:rsid w:val="00E21174"/>
    <w:rsid w:val="00E2154D"/>
    <w:rsid w:val="00E21CAB"/>
    <w:rsid w:val="00E21E5B"/>
    <w:rsid w:val="00E21F1F"/>
    <w:rsid w:val="00E23625"/>
    <w:rsid w:val="00E24261"/>
    <w:rsid w:val="00E24493"/>
    <w:rsid w:val="00E2466D"/>
    <w:rsid w:val="00E26F06"/>
    <w:rsid w:val="00E336DE"/>
    <w:rsid w:val="00E34135"/>
    <w:rsid w:val="00E3632D"/>
    <w:rsid w:val="00E37593"/>
    <w:rsid w:val="00E37685"/>
    <w:rsid w:val="00E37F16"/>
    <w:rsid w:val="00E40569"/>
    <w:rsid w:val="00E41B73"/>
    <w:rsid w:val="00E450F2"/>
    <w:rsid w:val="00E45886"/>
    <w:rsid w:val="00E46EDF"/>
    <w:rsid w:val="00E46FE4"/>
    <w:rsid w:val="00E478AE"/>
    <w:rsid w:val="00E509B1"/>
    <w:rsid w:val="00E53089"/>
    <w:rsid w:val="00E536D4"/>
    <w:rsid w:val="00E544FD"/>
    <w:rsid w:val="00E570FB"/>
    <w:rsid w:val="00E6130F"/>
    <w:rsid w:val="00E61666"/>
    <w:rsid w:val="00E61F10"/>
    <w:rsid w:val="00E70771"/>
    <w:rsid w:val="00E7175A"/>
    <w:rsid w:val="00E71F1D"/>
    <w:rsid w:val="00E72380"/>
    <w:rsid w:val="00E72A49"/>
    <w:rsid w:val="00E733E0"/>
    <w:rsid w:val="00E739BF"/>
    <w:rsid w:val="00E748C8"/>
    <w:rsid w:val="00E74EFD"/>
    <w:rsid w:val="00E77E1F"/>
    <w:rsid w:val="00E828FA"/>
    <w:rsid w:val="00E82EE5"/>
    <w:rsid w:val="00E83278"/>
    <w:rsid w:val="00E83C80"/>
    <w:rsid w:val="00E83E9E"/>
    <w:rsid w:val="00E8433B"/>
    <w:rsid w:val="00E86CCE"/>
    <w:rsid w:val="00E87A53"/>
    <w:rsid w:val="00E90287"/>
    <w:rsid w:val="00E909D7"/>
    <w:rsid w:val="00E92AC0"/>
    <w:rsid w:val="00E93E4E"/>
    <w:rsid w:val="00E9585C"/>
    <w:rsid w:val="00E9646E"/>
    <w:rsid w:val="00E96EC3"/>
    <w:rsid w:val="00EA1552"/>
    <w:rsid w:val="00EA19F8"/>
    <w:rsid w:val="00EA2D8F"/>
    <w:rsid w:val="00EA3A9D"/>
    <w:rsid w:val="00EA5838"/>
    <w:rsid w:val="00EA5B01"/>
    <w:rsid w:val="00EB4960"/>
    <w:rsid w:val="00EB527E"/>
    <w:rsid w:val="00EB5B19"/>
    <w:rsid w:val="00EB61C4"/>
    <w:rsid w:val="00EB6397"/>
    <w:rsid w:val="00EC1186"/>
    <w:rsid w:val="00EC1EFC"/>
    <w:rsid w:val="00EC253B"/>
    <w:rsid w:val="00EC2C4B"/>
    <w:rsid w:val="00EC3C9E"/>
    <w:rsid w:val="00EC3D9D"/>
    <w:rsid w:val="00EC4005"/>
    <w:rsid w:val="00EC50E5"/>
    <w:rsid w:val="00EC51FC"/>
    <w:rsid w:val="00EC74E7"/>
    <w:rsid w:val="00ED0864"/>
    <w:rsid w:val="00ED09CE"/>
    <w:rsid w:val="00ED1A72"/>
    <w:rsid w:val="00ED3626"/>
    <w:rsid w:val="00ED4B74"/>
    <w:rsid w:val="00ED6B5C"/>
    <w:rsid w:val="00ED7536"/>
    <w:rsid w:val="00ED7A98"/>
    <w:rsid w:val="00ED7AEA"/>
    <w:rsid w:val="00EE13E1"/>
    <w:rsid w:val="00EE156C"/>
    <w:rsid w:val="00EE17D2"/>
    <w:rsid w:val="00EE28AC"/>
    <w:rsid w:val="00EE2BD9"/>
    <w:rsid w:val="00EE2C19"/>
    <w:rsid w:val="00EE3204"/>
    <w:rsid w:val="00EE3B48"/>
    <w:rsid w:val="00EE3DCD"/>
    <w:rsid w:val="00EE4A5A"/>
    <w:rsid w:val="00EE4AAD"/>
    <w:rsid w:val="00EE4EE2"/>
    <w:rsid w:val="00EE5569"/>
    <w:rsid w:val="00EE57C0"/>
    <w:rsid w:val="00EE5CA7"/>
    <w:rsid w:val="00EE7616"/>
    <w:rsid w:val="00EE782A"/>
    <w:rsid w:val="00EF0B3D"/>
    <w:rsid w:val="00EF0E59"/>
    <w:rsid w:val="00EF19D4"/>
    <w:rsid w:val="00EF22BC"/>
    <w:rsid w:val="00EF2525"/>
    <w:rsid w:val="00EF26A6"/>
    <w:rsid w:val="00EF2884"/>
    <w:rsid w:val="00EF2CD9"/>
    <w:rsid w:val="00EF304B"/>
    <w:rsid w:val="00EF4E8A"/>
    <w:rsid w:val="00EF5987"/>
    <w:rsid w:val="00EF62EF"/>
    <w:rsid w:val="00EF6664"/>
    <w:rsid w:val="00EF73B3"/>
    <w:rsid w:val="00F013AE"/>
    <w:rsid w:val="00F01B4B"/>
    <w:rsid w:val="00F027EB"/>
    <w:rsid w:val="00F02925"/>
    <w:rsid w:val="00F037F7"/>
    <w:rsid w:val="00F04D85"/>
    <w:rsid w:val="00F05016"/>
    <w:rsid w:val="00F05301"/>
    <w:rsid w:val="00F06E0F"/>
    <w:rsid w:val="00F078FC"/>
    <w:rsid w:val="00F07F35"/>
    <w:rsid w:val="00F10326"/>
    <w:rsid w:val="00F13662"/>
    <w:rsid w:val="00F13F1F"/>
    <w:rsid w:val="00F14E45"/>
    <w:rsid w:val="00F15A17"/>
    <w:rsid w:val="00F16014"/>
    <w:rsid w:val="00F20540"/>
    <w:rsid w:val="00F22A72"/>
    <w:rsid w:val="00F238F9"/>
    <w:rsid w:val="00F24464"/>
    <w:rsid w:val="00F24479"/>
    <w:rsid w:val="00F24C68"/>
    <w:rsid w:val="00F24D4F"/>
    <w:rsid w:val="00F25605"/>
    <w:rsid w:val="00F25849"/>
    <w:rsid w:val="00F25E4E"/>
    <w:rsid w:val="00F260DA"/>
    <w:rsid w:val="00F27479"/>
    <w:rsid w:val="00F3173E"/>
    <w:rsid w:val="00F31BC3"/>
    <w:rsid w:val="00F321BE"/>
    <w:rsid w:val="00F331AD"/>
    <w:rsid w:val="00F3486A"/>
    <w:rsid w:val="00F35699"/>
    <w:rsid w:val="00F409BE"/>
    <w:rsid w:val="00F40FA8"/>
    <w:rsid w:val="00F412AB"/>
    <w:rsid w:val="00F41F6A"/>
    <w:rsid w:val="00F42434"/>
    <w:rsid w:val="00F42AB7"/>
    <w:rsid w:val="00F42E6F"/>
    <w:rsid w:val="00F45953"/>
    <w:rsid w:val="00F45983"/>
    <w:rsid w:val="00F45BCB"/>
    <w:rsid w:val="00F46348"/>
    <w:rsid w:val="00F47717"/>
    <w:rsid w:val="00F50BE4"/>
    <w:rsid w:val="00F5159D"/>
    <w:rsid w:val="00F51824"/>
    <w:rsid w:val="00F52C51"/>
    <w:rsid w:val="00F52FB0"/>
    <w:rsid w:val="00F54278"/>
    <w:rsid w:val="00F542CC"/>
    <w:rsid w:val="00F55242"/>
    <w:rsid w:val="00F55432"/>
    <w:rsid w:val="00F60469"/>
    <w:rsid w:val="00F6103F"/>
    <w:rsid w:val="00F610E2"/>
    <w:rsid w:val="00F62B34"/>
    <w:rsid w:val="00F63B66"/>
    <w:rsid w:val="00F63C2C"/>
    <w:rsid w:val="00F65C99"/>
    <w:rsid w:val="00F65DA0"/>
    <w:rsid w:val="00F65F8F"/>
    <w:rsid w:val="00F70F6E"/>
    <w:rsid w:val="00F71626"/>
    <w:rsid w:val="00F7200F"/>
    <w:rsid w:val="00F7269C"/>
    <w:rsid w:val="00F73297"/>
    <w:rsid w:val="00F75B5E"/>
    <w:rsid w:val="00F76830"/>
    <w:rsid w:val="00F77A6D"/>
    <w:rsid w:val="00F77B5E"/>
    <w:rsid w:val="00F77F84"/>
    <w:rsid w:val="00F81A58"/>
    <w:rsid w:val="00F838F3"/>
    <w:rsid w:val="00F8465E"/>
    <w:rsid w:val="00F8496F"/>
    <w:rsid w:val="00F86AAB"/>
    <w:rsid w:val="00F9047C"/>
    <w:rsid w:val="00F913EF"/>
    <w:rsid w:val="00F91628"/>
    <w:rsid w:val="00F917FA"/>
    <w:rsid w:val="00F927D3"/>
    <w:rsid w:val="00F92950"/>
    <w:rsid w:val="00F942EA"/>
    <w:rsid w:val="00F94AC9"/>
    <w:rsid w:val="00F958F7"/>
    <w:rsid w:val="00F9656C"/>
    <w:rsid w:val="00F968F2"/>
    <w:rsid w:val="00FA0228"/>
    <w:rsid w:val="00FA196E"/>
    <w:rsid w:val="00FA3B37"/>
    <w:rsid w:val="00FA4F7D"/>
    <w:rsid w:val="00FA580A"/>
    <w:rsid w:val="00FA5AC7"/>
    <w:rsid w:val="00FA5C4C"/>
    <w:rsid w:val="00FA6676"/>
    <w:rsid w:val="00FA6EBA"/>
    <w:rsid w:val="00FB01AA"/>
    <w:rsid w:val="00FB03A3"/>
    <w:rsid w:val="00FB051E"/>
    <w:rsid w:val="00FB0C9D"/>
    <w:rsid w:val="00FB0E7E"/>
    <w:rsid w:val="00FB3E04"/>
    <w:rsid w:val="00FB43B7"/>
    <w:rsid w:val="00FB5B94"/>
    <w:rsid w:val="00FB71EF"/>
    <w:rsid w:val="00FB7A49"/>
    <w:rsid w:val="00FC02A9"/>
    <w:rsid w:val="00FC0A79"/>
    <w:rsid w:val="00FC1CFB"/>
    <w:rsid w:val="00FC1FDF"/>
    <w:rsid w:val="00FC2B6D"/>
    <w:rsid w:val="00FC3006"/>
    <w:rsid w:val="00FC32B6"/>
    <w:rsid w:val="00FC38C9"/>
    <w:rsid w:val="00FC4E94"/>
    <w:rsid w:val="00FC6FEF"/>
    <w:rsid w:val="00FD0CBD"/>
    <w:rsid w:val="00FD3699"/>
    <w:rsid w:val="00FD42D5"/>
    <w:rsid w:val="00FD6082"/>
    <w:rsid w:val="00FD687A"/>
    <w:rsid w:val="00FD6D98"/>
    <w:rsid w:val="00FD6EF1"/>
    <w:rsid w:val="00FD7118"/>
    <w:rsid w:val="00FD7680"/>
    <w:rsid w:val="00FE0853"/>
    <w:rsid w:val="00FE10C6"/>
    <w:rsid w:val="00FE1271"/>
    <w:rsid w:val="00FE1C1F"/>
    <w:rsid w:val="00FE1C62"/>
    <w:rsid w:val="00FE1D4D"/>
    <w:rsid w:val="00FE27AC"/>
    <w:rsid w:val="00FE3CBD"/>
    <w:rsid w:val="00FE446C"/>
    <w:rsid w:val="00FE4963"/>
    <w:rsid w:val="00FE52EA"/>
    <w:rsid w:val="00FF0A09"/>
    <w:rsid w:val="00FF0C2F"/>
    <w:rsid w:val="00FF14E3"/>
    <w:rsid w:val="00FF3440"/>
    <w:rsid w:val="00FF38BA"/>
    <w:rsid w:val="00FF45EC"/>
    <w:rsid w:val="00FF63D6"/>
    <w:rsid w:val="00FF7103"/>
    <w:rsid w:val="00FF7D40"/>
    <w:rsid w:val="00FF7D48"/>
    <w:rsid w:val="00FF7E76"/>
    <w:rsid w:val="00FF7F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522BED"/>
  <w15:docId w15:val="{299D8419-796A-4BAC-84F9-8D822A5E89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26FCB"/>
    <w:pPr>
      <w:spacing w:after="0" w:line="240" w:lineRule="auto"/>
      <w:ind w:firstLine="340"/>
      <w:jc w:val="both"/>
    </w:pPr>
    <w:rPr>
      <w:rFonts w:ascii="Calibri" w:eastAsia="Times New Roman" w:hAnsi="Calibri" w:cs="Times New Roman"/>
    </w:rPr>
  </w:style>
  <w:style w:type="paragraph" w:styleId="1">
    <w:name w:val="heading 1"/>
    <w:basedOn w:val="a"/>
    <w:next w:val="a"/>
    <w:link w:val="10"/>
    <w:qFormat/>
    <w:rsid w:val="00DF1F1D"/>
    <w:pPr>
      <w:keepNext/>
      <w:keepLines/>
      <w:spacing w:before="480"/>
      <w:outlineLvl w:val="0"/>
    </w:pPr>
    <w:rPr>
      <w:rFonts w:ascii="Cambria" w:hAnsi="Cambria"/>
      <w:b/>
      <w:bCs/>
      <w:color w:val="365F91"/>
      <w:sz w:val="28"/>
      <w:szCs w:val="28"/>
    </w:rPr>
  </w:style>
  <w:style w:type="paragraph" w:styleId="3">
    <w:name w:val="heading 3"/>
    <w:basedOn w:val="a"/>
    <w:next w:val="a"/>
    <w:link w:val="30"/>
    <w:semiHidden/>
    <w:unhideWhenUsed/>
    <w:qFormat/>
    <w:rsid w:val="00DF1F1D"/>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F1F1D"/>
    <w:rPr>
      <w:rFonts w:ascii="Cambria" w:eastAsia="Times New Roman" w:hAnsi="Cambria" w:cs="Times New Roman"/>
      <w:b/>
      <w:bCs/>
      <w:color w:val="365F91"/>
      <w:sz w:val="28"/>
      <w:szCs w:val="28"/>
    </w:rPr>
  </w:style>
  <w:style w:type="character" w:customStyle="1" w:styleId="30">
    <w:name w:val="Заголовок 3 Знак"/>
    <w:basedOn w:val="a0"/>
    <w:link w:val="3"/>
    <w:semiHidden/>
    <w:rsid w:val="00DF1F1D"/>
    <w:rPr>
      <w:rFonts w:ascii="Cambria" w:eastAsia="Times New Roman" w:hAnsi="Cambria" w:cs="Times New Roman"/>
      <w:b/>
      <w:bCs/>
      <w:sz w:val="26"/>
      <w:szCs w:val="26"/>
    </w:rPr>
  </w:style>
  <w:style w:type="paragraph" w:customStyle="1" w:styleId="Default">
    <w:name w:val="Default"/>
    <w:rsid w:val="00DF1F1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Iniiaiieoaenonionooiii3">
    <w:name w:val="Iniiaiie oaeno n ionooiii 3"/>
    <w:basedOn w:val="Default"/>
    <w:next w:val="Default"/>
    <w:rsid w:val="00DF1F1D"/>
    <w:rPr>
      <w:color w:val="auto"/>
    </w:rPr>
  </w:style>
  <w:style w:type="paragraph" w:customStyle="1" w:styleId="Iaeaaeaiea2">
    <w:name w:val="Iaeaaeaiea 2"/>
    <w:basedOn w:val="Default"/>
    <w:next w:val="Default"/>
    <w:rsid w:val="00DF1F1D"/>
    <w:rPr>
      <w:color w:val="auto"/>
    </w:rPr>
  </w:style>
  <w:style w:type="character" w:customStyle="1" w:styleId="Aeiannueea">
    <w:name w:val="Aeia.nnueea"/>
    <w:rsid w:val="00DF1F1D"/>
    <w:rPr>
      <w:color w:val="000000"/>
      <w:sz w:val="28"/>
      <w:szCs w:val="28"/>
    </w:rPr>
  </w:style>
  <w:style w:type="paragraph" w:styleId="31">
    <w:name w:val="Body Text Indent 3"/>
    <w:basedOn w:val="a"/>
    <w:link w:val="32"/>
    <w:rsid w:val="00DF1F1D"/>
    <w:pPr>
      <w:spacing w:after="120"/>
      <w:ind w:left="283" w:firstLine="0"/>
      <w:jc w:val="left"/>
    </w:pPr>
    <w:rPr>
      <w:rFonts w:ascii="Times New Roman" w:hAnsi="Times New Roman"/>
      <w:sz w:val="16"/>
      <w:szCs w:val="16"/>
      <w:lang w:eastAsia="ru-RU"/>
    </w:rPr>
  </w:style>
  <w:style w:type="character" w:customStyle="1" w:styleId="32">
    <w:name w:val="Основной текст с отступом 3 Знак"/>
    <w:basedOn w:val="a0"/>
    <w:link w:val="31"/>
    <w:rsid w:val="00DF1F1D"/>
    <w:rPr>
      <w:rFonts w:ascii="Times New Roman" w:eastAsia="Times New Roman" w:hAnsi="Times New Roman" w:cs="Times New Roman"/>
      <w:sz w:val="16"/>
      <w:szCs w:val="16"/>
      <w:lang w:eastAsia="ru-RU"/>
    </w:rPr>
  </w:style>
  <w:style w:type="character" w:styleId="a3">
    <w:name w:val="Strong"/>
    <w:qFormat/>
    <w:rsid w:val="00DF1F1D"/>
    <w:rPr>
      <w:rFonts w:cs="Times New Roman"/>
      <w:b/>
      <w:bCs/>
    </w:rPr>
  </w:style>
  <w:style w:type="paragraph" w:styleId="a4">
    <w:name w:val="Normal (Web)"/>
    <w:basedOn w:val="a"/>
    <w:rsid w:val="00DF1F1D"/>
    <w:pPr>
      <w:spacing w:before="100" w:beforeAutospacing="1" w:after="100" w:afterAutospacing="1"/>
      <w:ind w:firstLine="0"/>
      <w:jc w:val="left"/>
    </w:pPr>
    <w:rPr>
      <w:rFonts w:ascii="Times New Roman" w:hAnsi="Times New Roman"/>
      <w:sz w:val="24"/>
      <w:szCs w:val="24"/>
      <w:lang w:eastAsia="ru-RU"/>
    </w:rPr>
  </w:style>
  <w:style w:type="paragraph" w:styleId="a5">
    <w:name w:val="Body Text Indent"/>
    <w:basedOn w:val="a"/>
    <w:link w:val="a6"/>
    <w:uiPriority w:val="99"/>
    <w:rsid w:val="00DF1F1D"/>
    <w:pPr>
      <w:spacing w:after="120"/>
      <w:ind w:left="283"/>
    </w:pPr>
  </w:style>
  <w:style w:type="character" w:customStyle="1" w:styleId="a6">
    <w:name w:val="Основной текст с отступом Знак"/>
    <w:basedOn w:val="a0"/>
    <w:link w:val="a5"/>
    <w:uiPriority w:val="99"/>
    <w:rsid w:val="00DF1F1D"/>
    <w:rPr>
      <w:rFonts w:ascii="Calibri" w:eastAsia="Times New Roman" w:hAnsi="Calibri" w:cs="Times New Roman"/>
    </w:rPr>
  </w:style>
  <w:style w:type="paragraph" w:customStyle="1" w:styleId="ConsPlusNormal">
    <w:name w:val="ConsPlusNormal"/>
    <w:rsid w:val="00DF1F1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1">
    <w:name w:val="Абзац списка1"/>
    <w:basedOn w:val="a"/>
    <w:link w:val="ListParagraphChar1"/>
    <w:uiPriority w:val="34"/>
    <w:rsid w:val="00DF1F1D"/>
    <w:pPr>
      <w:ind w:left="720"/>
      <w:contextualSpacing/>
    </w:pPr>
  </w:style>
  <w:style w:type="paragraph" w:styleId="a7">
    <w:name w:val="Body Text"/>
    <w:basedOn w:val="a"/>
    <w:link w:val="a8"/>
    <w:rsid w:val="00DF1F1D"/>
    <w:pPr>
      <w:spacing w:after="120"/>
    </w:pPr>
  </w:style>
  <w:style w:type="character" w:customStyle="1" w:styleId="a8">
    <w:name w:val="Основной текст Знак"/>
    <w:basedOn w:val="a0"/>
    <w:link w:val="a7"/>
    <w:rsid w:val="00DF1F1D"/>
    <w:rPr>
      <w:rFonts w:ascii="Calibri" w:eastAsia="Times New Roman" w:hAnsi="Calibri" w:cs="Times New Roman"/>
    </w:rPr>
  </w:style>
  <w:style w:type="paragraph" w:styleId="a9">
    <w:name w:val="footer"/>
    <w:basedOn w:val="a"/>
    <w:link w:val="aa"/>
    <w:uiPriority w:val="99"/>
    <w:rsid w:val="00DF1F1D"/>
    <w:pPr>
      <w:tabs>
        <w:tab w:val="center" w:pos="4677"/>
        <w:tab w:val="right" w:pos="9355"/>
      </w:tabs>
    </w:pPr>
  </w:style>
  <w:style w:type="character" w:customStyle="1" w:styleId="aa">
    <w:name w:val="Нижний колонтитул Знак"/>
    <w:basedOn w:val="a0"/>
    <w:link w:val="a9"/>
    <w:uiPriority w:val="99"/>
    <w:rsid w:val="00DF1F1D"/>
    <w:rPr>
      <w:rFonts w:ascii="Calibri" w:eastAsia="Times New Roman" w:hAnsi="Calibri" w:cs="Times New Roman"/>
    </w:rPr>
  </w:style>
  <w:style w:type="character" w:styleId="ab">
    <w:name w:val="page number"/>
    <w:basedOn w:val="a0"/>
    <w:rsid w:val="00DF1F1D"/>
  </w:style>
  <w:style w:type="paragraph" w:styleId="ac">
    <w:name w:val="header"/>
    <w:basedOn w:val="a"/>
    <w:link w:val="ad"/>
    <w:uiPriority w:val="99"/>
    <w:rsid w:val="00DF1F1D"/>
    <w:pPr>
      <w:tabs>
        <w:tab w:val="center" w:pos="4677"/>
        <w:tab w:val="right" w:pos="9355"/>
      </w:tabs>
    </w:pPr>
  </w:style>
  <w:style w:type="character" w:customStyle="1" w:styleId="ad">
    <w:name w:val="Верхний колонтитул Знак"/>
    <w:basedOn w:val="a0"/>
    <w:link w:val="ac"/>
    <w:uiPriority w:val="99"/>
    <w:rsid w:val="00DF1F1D"/>
    <w:rPr>
      <w:rFonts w:ascii="Calibri" w:eastAsia="Times New Roman" w:hAnsi="Calibri" w:cs="Times New Roman"/>
    </w:rPr>
  </w:style>
  <w:style w:type="paragraph" w:styleId="ae">
    <w:name w:val="List Paragraph"/>
    <w:aliases w:val="2 Спс точк,Имя Рисунка,List Paragraph"/>
    <w:basedOn w:val="a"/>
    <w:link w:val="af"/>
    <w:uiPriority w:val="34"/>
    <w:qFormat/>
    <w:rsid w:val="00DF1F1D"/>
    <w:pPr>
      <w:spacing w:after="200" w:line="276" w:lineRule="auto"/>
      <w:ind w:left="720" w:firstLine="0"/>
      <w:contextualSpacing/>
      <w:jc w:val="left"/>
    </w:pPr>
    <w:rPr>
      <w:rFonts w:eastAsia="Calibri"/>
    </w:rPr>
  </w:style>
  <w:style w:type="table" w:styleId="af0">
    <w:name w:val="Table Grid"/>
    <w:basedOn w:val="a1"/>
    <w:rsid w:val="00DF1F1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footnote text"/>
    <w:aliases w:val="Footnote Text Char,-++ Char,Текст сноски Знак Знак,-++ Знак Знак,Footnote Text Char Знак Знак,-++ Char Знак Знак,Текст сноски Знак1 Знак,Текст сноски Знак Знак Знак,-++ Знак Знак Знак,Footnote Text Char Знак Знак Знак,-,f,Знак1 Знак1,Знак,F"/>
    <w:basedOn w:val="a"/>
    <w:link w:val="af2"/>
    <w:rsid w:val="00DF1F1D"/>
    <w:rPr>
      <w:sz w:val="20"/>
      <w:szCs w:val="20"/>
    </w:rPr>
  </w:style>
  <w:style w:type="character" w:customStyle="1" w:styleId="af2">
    <w:name w:val="Текст сноски Знак"/>
    <w:aliases w:val="Footnote Text Char Знак,-++ Char Знак,Текст сноски Знак Знак Знак1,-++ Знак Знак Знак1,Footnote Text Char Знак Знак Знак1,-++ Char Знак Знак Знак,Текст сноски Знак1 Знак Знак,Текст сноски Знак Знак Знак Знак,-++ Знак Знак Знак Знак"/>
    <w:basedOn w:val="a0"/>
    <w:link w:val="af1"/>
    <w:rsid w:val="00DF1F1D"/>
    <w:rPr>
      <w:rFonts w:ascii="Calibri" w:eastAsia="Times New Roman" w:hAnsi="Calibri" w:cs="Times New Roman"/>
      <w:sz w:val="20"/>
      <w:szCs w:val="20"/>
    </w:rPr>
  </w:style>
  <w:style w:type="paragraph" w:customStyle="1" w:styleId="Caaieiaie2">
    <w:name w:val="Caaieiaie 2"/>
    <w:basedOn w:val="Default"/>
    <w:next w:val="Default"/>
    <w:uiPriority w:val="99"/>
    <w:rsid w:val="00DF1F1D"/>
    <w:rPr>
      <w:color w:val="auto"/>
    </w:rPr>
  </w:style>
  <w:style w:type="paragraph" w:customStyle="1" w:styleId="12">
    <w:name w:val="Обычный1"/>
    <w:rsid w:val="00DF1F1D"/>
    <w:pPr>
      <w:widowControl w:val="0"/>
      <w:snapToGrid w:val="0"/>
      <w:spacing w:after="0" w:line="240" w:lineRule="auto"/>
    </w:pPr>
    <w:rPr>
      <w:rFonts w:ascii="Times New Roman" w:eastAsia="Times New Roman" w:hAnsi="Times New Roman" w:cs="Times New Roman"/>
      <w:sz w:val="20"/>
      <w:szCs w:val="20"/>
      <w:lang w:eastAsia="ru-RU"/>
    </w:rPr>
  </w:style>
  <w:style w:type="paragraph" w:styleId="af3">
    <w:name w:val="Balloon Text"/>
    <w:basedOn w:val="a"/>
    <w:link w:val="af4"/>
    <w:rsid w:val="00DF1F1D"/>
    <w:rPr>
      <w:rFonts w:ascii="Tahoma" w:hAnsi="Tahoma" w:cs="Tahoma"/>
      <w:sz w:val="16"/>
      <w:szCs w:val="16"/>
    </w:rPr>
  </w:style>
  <w:style w:type="character" w:customStyle="1" w:styleId="af4">
    <w:name w:val="Текст выноски Знак"/>
    <w:basedOn w:val="a0"/>
    <w:link w:val="af3"/>
    <w:rsid w:val="00DF1F1D"/>
    <w:rPr>
      <w:rFonts w:ascii="Tahoma" w:eastAsia="Times New Roman" w:hAnsi="Tahoma" w:cs="Tahoma"/>
      <w:sz w:val="16"/>
      <w:szCs w:val="16"/>
    </w:rPr>
  </w:style>
  <w:style w:type="character" w:styleId="af5">
    <w:name w:val="Hyperlink"/>
    <w:uiPriority w:val="99"/>
    <w:unhideWhenUsed/>
    <w:rsid w:val="00DF1F1D"/>
    <w:rPr>
      <w:color w:val="0000FF"/>
      <w:u w:val="single"/>
    </w:rPr>
  </w:style>
  <w:style w:type="character" w:styleId="af6">
    <w:name w:val="footnote reference"/>
    <w:aliases w:val="Знак сноски-FN,Знак сноски 1,Ciae niinee-FN,Referencia nota al pie,Ref,de nota al pie,fr,Used by Word for Help footnote symbols,SUPERS,Ciae niinee 1,Ссылка на сноску 45,Appel note de bas de page,анкета сноска,Odwołanie przypisu,сноск,сноска"/>
    <w:basedOn w:val="a0"/>
    <w:unhideWhenUsed/>
    <w:rsid w:val="00313667"/>
    <w:rPr>
      <w:vertAlign w:val="superscript"/>
    </w:rPr>
  </w:style>
  <w:style w:type="table" w:customStyle="1" w:styleId="13">
    <w:name w:val="Сетка таблицы1"/>
    <w:basedOn w:val="a1"/>
    <w:next w:val="af0"/>
    <w:rsid w:val="00001A7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f0"/>
    <w:rsid w:val="00001A7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1"/>
    <w:next w:val="af0"/>
    <w:uiPriority w:val="39"/>
    <w:rsid w:val="00D841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f0"/>
    <w:uiPriority w:val="39"/>
    <w:rsid w:val="001225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
    <w:name w:val="Абзац списка Знак"/>
    <w:aliases w:val="2 Спс точк Знак,Имя Рисунка Знак,List Paragraph Знак"/>
    <w:link w:val="ae"/>
    <w:uiPriority w:val="34"/>
    <w:locked/>
    <w:rsid w:val="00ED7536"/>
    <w:rPr>
      <w:rFonts w:ascii="Calibri" w:eastAsia="Calibri" w:hAnsi="Calibri" w:cs="Times New Roman"/>
    </w:rPr>
  </w:style>
  <w:style w:type="character" w:customStyle="1" w:styleId="ListParagraphChar1">
    <w:name w:val="List Paragraph Char1"/>
    <w:link w:val="11"/>
    <w:uiPriority w:val="34"/>
    <w:locked/>
    <w:rsid w:val="00BA5679"/>
    <w:rPr>
      <w:rFonts w:ascii="Calibri" w:eastAsia="Times New Roman" w:hAnsi="Calibri" w:cs="Times New Roman"/>
    </w:rPr>
  </w:style>
  <w:style w:type="character" w:styleId="af7">
    <w:name w:val="FollowedHyperlink"/>
    <w:basedOn w:val="a0"/>
    <w:uiPriority w:val="99"/>
    <w:semiHidden/>
    <w:unhideWhenUsed/>
    <w:rsid w:val="00DA7B6D"/>
    <w:rPr>
      <w:color w:val="800080" w:themeColor="followedHyperlink"/>
      <w:u w:val="single"/>
    </w:rPr>
  </w:style>
  <w:style w:type="character" w:styleId="af8">
    <w:name w:val="annotation reference"/>
    <w:basedOn w:val="a0"/>
    <w:uiPriority w:val="99"/>
    <w:semiHidden/>
    <w:unhideWhenUsed/>
    <w:rsid w:val="00E83C80"/>
    <w:rPr>
      <w:sz w:val="16"/>
      <w:szCs w:val="16"/>
    </w:rPr>
  </w:style>
  <w:style w:type="paragraph" w:styleId="af9">
    <w:name w:val="annotation text"/>
    <w:basedOn w:val="a"/>
    <w:link w:val="afa"/>
    <w:uiPriority w:val="99"/>
    <w:semiHidden/>
    <w:unhideWhenUsed/>
    <w:rsid w:val="00E83C80"/>
    <w:rPr>
      <w:sz w:val="20"/>
      <w:szCs w:val="20"/>
    </w:rPr>
  </w:style>
  <w:style w:type="character" w:customStyle="1" w:styleId="afa">
    <w:name w:val="Текст примечания Знак"/>
    <w:basedOn w:val="a0"/>
    <w:link w:val="af9"/>
    <w:uiPriority w:val="99"/>
    <w:semiHidden/>
    <w:rsid w:val="00E83C80"/>
    <w:rPr>
      <w:rFonts w:ascii="Calibri" w:eastAsia="Times New Roman" w:hAnsi="Calibri" w:cs="Times New Roman"/>
      <w:sz w:val="20"/>
      <w:szCs w:val="20"/>
    </w:rPr>
  </w:style>
  <w:style w:type="paragraph" w:styleId="afb">
    <w:name w:val="annotation subject"/>
    <w:basedOn w:val="af9"/>
    <w:next w:val="af9"/>
    <w:link w:val="afc"/>
    <w:uiPriority w:val="99"/>
    <w:semiHidden/>
    <w:unhideWhenUsed/>
    <w:rsid w:val="00E83C80"/>
    <w:rPr>
      <w:b/>
      <w:bCs/>
    </w:rPr>
  </w:style>
  <w:style w:type="character" w:customStyle="1" w:styleId="afc">
    <w:name w:val="Тема примечания Знак"/>
    <w:basedOn w:val="afa"/>
    <w:link w:val="afb"/>
    <w:uiPriority w:val="99"/>
    <w:semiHidden/>
    <w:rsid w:val="00E83C80"/>
    <w:rPr>
      <w:rFonts w:ascii="Calibri" w:eastAsia="Times New Roman" w:hAnsi="Calibri" w:cs="Times New Roman"/>
      <w:b/>
      <w:bCs/>
      <w:sz w:val="20"/>
      <w:szCs w:val="20"/>
    </w:rPr>
  </w:style>
  <w:style w:type="table" w:customStyle="1" w:styleId="5">
    <w:name w:val="Сетка таблицы5"/>
    <w:basedOn w:val="a1"/>
    <w:next w:val="af0"/>
    <w:uiPriority w:val="39"/>
    <w:rsid w:val="006E596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9F54ED"/>
    <w:pPr>
      <w:spacing w:before="100" w:beforeAutospacing="1" w:after="100" w:afterAutospacing="1"/>
      <w:ind w:firstLine="0"/>
      <w:jc w:val="left"/>
    </w:pPr>
    <w:rPr>
      <w:rFonts w:ascii="Times New Roman" w:hAnsi="Times New Roman"/>
      <w:sz w:val="24"/>
      <w:szCs w:val="24"/>
      <w:lang w:eastAsia="ru-RU"/>
    </w:rPr>
  </w:style>
  <w:style w:type="paragraph" w:customStyle="1" w:styleId="s16">
    <w:name w:val="s_16"/>
    <w:basedOn w:val="a"/>
    <w:rsid w:val="00FF7E76"/>
    <w:pPr>
      <w:spacing w:before="100" w:beforeAutospacing="1" w:after="100" w:afterAutospacing="1"/>
      <w:ind w:firstLine="0"/>
      <w:jc w:val="left"/>
    </w:pPr>
    <w:rPr>
      <w:rFonts w:ascii="Times New Roman" w:hAnsi="Times New Roman"/>
      <w:sz w:val="24"/>
      <w:szCs w:val="24"/>
      <w:lang w:eastAsia="ru-RU"/>
    </w:rPr>
  </w:style>
  <w:style w:type="paragraph" w:styleId="HTML">
    <w:name w:val="HTML Preformatted"/>
    <w:basedOn w:val="a"/>
    <w:link w:val="HTML0"/>
    <w:uiPriority w:val="99"/>
    <w:semiHidden/>
    <w:unhideWhenUsed/>
    <w:rsid w:val="00A52CB4"/>
    <w:rPr>
      <w:rFonts w:ascii="Consolas" w:hAnsi="Consolas"/>
      <w:sz w:val="20"/>
      <w:szCs w:val="20"/>
    </w:rPr>
  </w:style>
  <w:style w:type="character" w:customStyle="1" w:styleId="HTML0">
    <w:name w:val="Стандартный HTML Знак"/>
    <w:basedOn w:val="a0"/>
    <w:link w:val="HTML"/>
    <w:uiPriority w:val="99"/>
    <w:semiHidden/>
    <w:rsid w:val="00A52CB4"/>
    <w:rPr>
      <w:rFonts w:ascii="Consolas" w:eastAsia="Times New Roman" w:hAnsi="Consola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74206">
      <w:bodyDiv w:val="1"/>
      <w:marLeft w:val="0"/>
      <w:marRight w:val="0"/>
      <w:marTop w:val="0"/>
      <w:marBottom w:val="0"/>
      <w:divBdr>
        <w:top w:val="none" w:sz="0" w:space="0" w:color="auto"/>
        <w:left w:val="none" w:sz="0" w:space="0" w:color="auto"/>
        <w:bottom w:val="none" w:sz="0" w:space="0" w:color="auto"/>
        <w:right w:val="none" w:sz="0" w:space="0" w:color="auto"/>
      </w:divBdr>
    </w:div>
    <w:div w:id="45762465">
      <w:bodyDiv w:val="1"/>
      <w:marLeft w:val="0"/>
      <w:marRight w:val="0"/>
      <w:marTop w:val="0"/>
      <w:marBottom w:val="0"/>
      <w:divBdr>
        <w:top w:val="none" w:sz="0" w:space="0" w:color="auto"/>
        <w:left w:val="none" w:sz="0" w:space="0" w:color="auto"/>
        <w:bottom w:val="none" w:sz="0" w:space="0" w:color="auto"/>
        <w:right w:val="none" w:sz="0" w:space="0" w:color="auto"/>
      </w:divBdr>
    </w:div>
    <w:div w:id="113334797">
      <w:bodyDiv w:val="1"/>
      <w:marLeft w:val="0"/>
      <w:marRight w:val="0"/>
      <w:marTop w:val="0"/>
      <w:marBottom w:val="0"/>
      <w:divBdr>
        <w:top w:val="none" w:sz="0" w:space="0" w:color="auto"/>
        <w:left w:val="none" w:sz="0" w:space="0" w:color="auto"/>
        <w:bottom w:val="none" w:sz="0" w:space="0" w:color="auto"/>
        <w:right w:val="none" w:sz="0" w:space="0" w:color="auto"/>
      </w:divBdr>
    </w:div>
    <w:div w:id="213004961">
      <w:bodyDiv w:val="1"/>
      <w:marLeft w:val="0"/>
      <w:marRight w:val="0"/>
      <w:marTop w:val="0"/>
      <w:marBottom w:val="0"/>
      <w:divBdr>
        <w:top w:val="none" w:sz="0" w:space="0" w:color="auto"/>
        <w:left w:val="none" w:sz="0" w:space="0" w:color="auto"/>
        <w:bottom w:val="none" w:sz="0" w:space="0" w:color="auto"/>
        <w:right w:val="none" w:sz="0" w:space="0" w:color="auto"/>
      </w:divBdr>
    </w:div>
    <w:div w:id="251865188">
      <w:bodyDiv w:val="1"/>
      <w:marLeft w:val="0"/>
      <w:marRight w:val="0"/>
      <w:marTop w:val="0"/>
      <w:marBottom w:val="0"/>
      <w:divBdr>
        <w:top w:val="none" w:sz="0" w:space="0" w:color="auto"/>
        <w:left w:val="none" w:sz="0" w:space="0" w:color="auto"/>
        <w:bottom w:val="none" w:sz="0" w:space="0" w:color="auto"/>
        <w:right w:val="none" w:sz="0" w:space="0" w:color="auto"/>
      </w:divBdr>
    </w:div>
    <w:div w:id="359358564">
      <w:bodyDiv w:val="1"/>
      <w:marLeft w:val="0"/>
      <w:marRight w:val="0"/>
      <w:marTop w:val="0"/>
      <w:marBottom w:val="0"/>
      <w:divBdr>
        <w:top w:val="none" w:sz="0" w:space="0" w:color="auto"/>
        <w:left w:val="none" w:sz="0" w:space="0" w:color="auto"/>
        <w:bottom w:val="none" w:sz="0" w:space="0" w:color="auto"/>
        <w:right w:val="none" w:sz="0" w:space="0" w:color="auto"/>
      </w:divBdr>
    </w:div>
    <w:div w:id="413824472">
      <w:bodyDiv w:val="1"/>
      <w:marLeft w:val="0"/>
      <w:marRight w:val="0"/>
      <w:marTop w:val="0"/>
      <w:marBottom w:val="0"/>
      <w:divBdr>
        <w:top w:val="none" w:sz="0" w:space="0" w:color="auto"/>
        <w:left w:val="none" w:sz="0" w:space="0" w:color="auto"/>
        <w:bottom w:val="none" w:sz="0" w:space="0" w:color="auto"/>
        <w:right w:val="none" w:sz="0" w:space="0" w:color="auto"/>
      </w:divBdr>
      <w:divsChild>
        <w:div w:id="2048604675">
          <w:marLeft w:val="547"/>
          <w:marRight w:val="0"/>
          <w:marTop w:val="120"/>
          <w:marBottom w:val="0"/>
          <w:divBdr>
            <w:top w:val="none" w:sz="0" w:space="0" w:color="auto"/>
            <w:left w:val="none" w:sz="0" w:space="0" w:color="auto"/>
            <w:bottom w:val="none" w:sz="0" w:space="0" w:color="auto"/>
            <w:right w:val="none" w:sz="0" w:space="0" w:color="auto"/>
          </w:divBdr>
        </w:div>
        <w:div w:id="264264801">
          <w:marLeft w:val="547"/>
          <w:marRight w:val="0"/>
          <w:marTop w:val="120"/>
          <w:marBottom w:val="0"/>
          <w:divBdr>
            <w:top w:val="none" w:sz="0" w:space="0" w:color="auto"/>
            <w:left w:val="none" w:sz="0" w:space="0" w:color="auto"/>
            <w:bottom w:val="none" w:sz="0" w:space="0" w:color="auto"/>
            <w:right w:val="none" w:sz="0" w:space="0" w:color="auto"/>
          </w:divBdr>
        </w:div>
        <w:div w:id="1401445749">
          <w:marLeft w:val="547"/>
          <w:marRight w:val="0"/>
          <w:marTop w:val="120"/>
          <w:marBottom w:val="0"/>
          <w:divBdr>
            <w:top w:val="none" w:sz="0" w:space="0" w:color="auto"/>
            <w:left w:val="none" w:sz="0" w:space="0" w:color="auto"/>
            <w:bottom w:val="none" w:sz="0" w:space="0" w:color="auto"/>
            <w:right w:val="none" w:sz="0" w:space="0" w:color="auto"/>
          </w:divBdr>
        </w:div>
        <w:div w:id="661853893">
          <w:marLeft w:val="547"/>
          <w:marRight w:val="0"/>
          <w:marTop w:val="120"/>
          <w:marBottom w:val="0"/>
          <w:divBdr>
            <w:top w:val="none" w:sz="0" w:space="0" w:color="auto"/>
            <w:left w:val="none" w:sz="0" w:space="0" w:color="auto"/>
            <w:bottom w:val="none" w:sz="0" w:space="0" w:color="auto"/>
            <w:right w:val="none" w:sz="0" w:space="0" w:color="auto"/>
          </w:divBdr>
        </w:div>
      </w:divsChild>
    </w:div>
    <w:div w:id="613833118">
      <w:bodyDiv w:val="1"/>
      <w:marLeft w:val="0"/>
      <w:marRight w:val="0"/>
      <w:marTop w:val="0"/>
      <w:marBottom w:val="0"/>
      <w:divBdr>
        <w:top w:val="none" w:sz="0" w:space="0" w:color="auto"/>
        <w:left w:val="none" w:sz="0" w:space="0" w:color="auto"/>
        <w:bottom w:val="none" w:sz="0" w:space="0" w:color="auto"/>
        <w:right w:val="none" w:sz="0" w:space="0" w:color="auto"/>
      </w:divBdr>
      <w:divsChild>
        <w:div w:id="1925338618">
          <w:marLeft w:val="547"/>
          <w:marRight w:val="0"/>
          <w:marTop w:val="120"/>
          <w:marBottom w:val="0"/>
          <w:divBdr>
            <w:top w:val="none" w:sz="0" w:space="0" w:color="auto"/>
            <w:left w:val="none" w:sz="0" w:space="0" w:color="auto"/>
            <w:bottom w:val="none" w:sz="0" w:space="0" w:color="auto"/>
            <w:right w:val="none" w:sz="0" w:space="0" w:color="auto"/>
          </w:divBdr>
        </w:div>
        <w:div w:id="139079057">
          <w:marLeft w:val="547"/>
          <w:marRight w:val="0"/>
          <w:marTop w:val="120"/>
          <w:marBottom w:val="0"/>
          <w:divBdr>
            <w:top w:val="none" w:sz="0" w:space="0" w:color="auto"/>
            <w:left w:val="none" w:sz="0" w:space="0" w:color="auto"/>
            <w:bottom w:val="none" w:sz="0" w:space="0" w:color="auto"/>
            <w:right w:val="none" w:sz="0" w:space="0" w:color="auto"/>
          </w:divBdr>
        </w:div>
        <w:div w:id="512771085">
          <w:marLeft w:val="547"/>
          <w:marRight w:val="0"/>
          <w:marTop w:val="120"/>
          <w:marBottom w:val="0"/>
          <w:divBdr>
            <w:top w:val="none" w:sz="0" w:space="0" w:color="auto"/>
            <w:left w:val="none" w:sz="0" w:space="0" w:color="auto"/>
            <w:bottom w:val="none" w:sz="0" w:space="0" w:color="auto"/>
            <w:right w:val="none" w:sz="0" w:space="0" w:color="auto"/>
          </w:divBdr>
        </w:div>
        <w:div w:id="1809318758">
          <w:marLeft w:val="547"/>
          <w:marRight w:val="0"/>
          <w:marTop w:val="120"/>
          <w:marBottom w:val="0"/>
          <w:divBdr>
            <w:top w:val="none" w:sz="0" w:space="0" w:color="auto"/>
            <w:left w:val="none" w:sz="0" w:space="0" w:color="auto"/>
            <w:bottom w:val="none" w:sz="0" w:space="0" w:color="auto"/>
            <w:right w:val="none" w:sz="0" w:space="0" w:color="auto"/>
          </w:divBdr>
        </w:div>
        <w:div w:id="757020470">
          <w:marLeft w:val="547"/>
          <w:marRight w:val="0"/>
          <w:marTop w:val="120"/>
          <w:marBottom w:val="0"/>
          <w:divBdr>
            <w:top w:val="none" w:sz="0" w:space="0" w:color="auto"/>
            <w:left w:val="none" w:sz="0" w:space="0" w:color="auto"/>
            <w:bottom w:val="none" w:sz="0" w:space="0" w:color="auto"/>
            <w:right w:val="none" w:sz="0" w:space="0" w:color="auto"/>
          </w:divBdr>
        </w:div>
      </w:divsChild>
    </w:div>
    <w:div w:id="649486245">
      <w:bodyDiv w:val="1"/>
      <w:marLeft w:val="0"/>
      <w:marRight w:val="0"/>
      <w:marTop w:val="0"/>
      <w:marBottom w:val="0"/>
      <w:divBdr>
        <w:top w:val="none" w:sz="0" w:space="0" w:color="auto"/>
        <w:left w:val="none" w:sz="0" w:space="0" w:color="auto"/>
        <w:bottom w:val="none" w:sz="0" w:space="0" w:color="auto"/>
        <w:right w:val="none" w:sz="0" w:space="0" w:color="auto"/>
      </w:divBdr>
    </w:div>
    <w:div w:id="675115581">
      <w:bodyDiv w:val="1"/>
      <w:marLeft w:val="0"/>
      <w:marRight w:val="0"/>
      <w:marTop w:val="0"/>
      <w:marBottom w:val="0"/>
      <w:divBdr>
        <w:top w:val="none" w:sz="0" w:space="0" w:color="auto"/>
        <w:left w:val="none" w:sz="0" w:space="0" w:color="auto"/>
        <w:bottom w:val="none" w:sz="0" w:space="0" w:color="auto"/>
        <w:right w:val="none" w:sz="0" w:space="0" w:color="auto"/>
      </w:divBdr>
    </w:div>
    <w:div w:id="677657091">
      <w:bodyDiv w:val="1"/>
      <w:marLeft w:val="0"/>
      <w:marRight w:val="0"/>
      <w:marTop w:val="0"/>
      <w:marBottom w:val="0"/>
      <w:divBdr>
        <w:top w:val="none" w:sz="0" w:space="0" w:color="auto"/>
        <w:left w:val="none" w:sz="0" w:space="0" w:color="auto"/>
        <w:bottom w:val="none" w:sz="0" w:space="0" w:color="auto"/>
        <w:right w:val="none" w:sz="0" w:space="0" w:color="auto"/>
      </w:divBdr>
    </w:div>
    <w:div w:id="750346089">
      <w:bodyDiv w:val="1"/>
      <w:marLeft w:val="0"/>
      <w:marRight w:val="0"/>
      <w:marTop w:val="0"/>
      <w:marBottom w:val="0"/>
      <w:divBdr>
        <w:top w:val="none" w:sz="0" w:space="0" w:color="auto"/>
        <w:left w:val="none" w:sz="0" w:space="0" w:color="auto"/>
        <w:bottom w:val="none" w:sz="0" w:space="0" w:color="auto"/>
        <w:right w:val="none" w:sz="0" w:space="0" w:color="auto"/>
      </w:divBdr>
    </w:div>
    <w:div w:id="763846596">
      <w:bodyDiv w:val="1"/>
      <w:marLeft w:val="0"/>
      <w:marRight w:val="0"/>
      <w:marTop w:val="0"/>
      <w:marBottom w:val="0"/>
      <w:divBdr>
        <w:top w:val="none" w:sz="0" w:space="0" w:color="auto"/>
        <w:left w:val="none" w:sz="0" w:space="0" w:color="auto"/>
        <w:bottom w:val="none" w:sz="0" w:space="0" w:color="auto"/>
        <w:right w:val="none" w:sz="0" w:space="0" w:color="auto"/>
      </w:divBdr>
    </w:div>
    <w:div w:id="769860847">
      <w:bodyDiv w:val="1"/>
      <w:marLeft w:val="0"/>
      <w:marRight w:val="0"/>
      <w:marTop w:val="0"/>
      <w:marBottom w:val="0"/>
      <w:divBdr>
        <w:top w:val="none" w:sz="0" w:space="0" w:color="auto"/>
        <w:left w:val="none" w:sz="0" w:space="0" w:color="auto"/>
        <w:bottom w:val="none" w:sz="0" w:space="0" w:color="auto"/>
        <w:right w:val="none" w:sz="0" w:space="0" w:color="auto"/>
      </w:divBdr>
    </w:div>
    <w:div w:id="799762079">
      <w:bodyDiv w:val="1"/>
      <w:marLeft w:val="0"/>
      <w:marRight w:val="0"/>
      <w:marTop w:val="0"/>
      <w:marBottom w:val="0"/>
      <w:divBdr>
        <w:top w:val="none" w:sz="0" w:space="0" w:color="auto"/>
        <w:left w:val="none" w:sz="0" w:space="0" w:color="auto"/>
        <w:bottom w:val="none" w:sz="0" w:space="0" w:color="auto"/>
        <w:right w:val="none" w:sz="0" w:space="0" w:color="auto"/>
      </w:divBdr>
    </w:div>
    <w:div w:id="908425301">
      <w:bodyDiv w:val="1"/>
      <w:marLeft w:val="0"/>
      <w:marRight w:val="0"/>
      <w:marTop w:val="0"/>
      <w:marBottom w:val="0"/>
      <w:divBdr>
        <w:top w:val="none" w:sz="0" w:space="0" w:color="auto"/>
        <w:left w:val="none" w:sz="0" w:space="0" w:color="auto"/>
        <w:bottom w:val="none" w:sz="0" w:space="0" w:color="auto"/>
        <w:right w:val="none" w:sz="0" w:space="0" w:color="auto"/>
      </w:divBdr>
      <w:divsChild>
        <w:div w:id="1834834201">
          <w:marLeft w:val="0"/>
          <w:marRight w:val="0"/>
          <w:marTop w:val="120"/>
          <w:marBottom w:val="0"/>
          <w:divBdr>
            <w:top w:val="none" w:sz="0" w:space="0" w:color="auto"/>
            <w:left w:val="none" w:sz="0" w:space="0" w:color="auto"/>
            <w:bottom w:val="none" w:sz="0" w:space="0" w:color="auto"/>
            <w:right w:val="none" w:sz="0" w:space="0" w:color="auto"/>
          </w:divBdr>
        </w:div>
      </w:divsChild>
    </w:div>
    <w:div w:id="947548033">
      <w:bodyDiv w:val="1"/>
      <w:marLeft w:val="0"/>
      <w:marRight w:val="0"/>
      <w:marTop w:val="0"/>
      <w:marBottom w:val="0"/>
      <w:divBdr>
        <w:top w:val="none" w:sz="0" w:space="0" w:color="auto"/>
        <w:left w:val="none" w:sz="0" w:space="0" w:color="auto"/>
        <w:bottom w:val="none" w:sz="0" w:space="0" w:color="auto"/>
        <w:right w:val="none" w:sz="0" w:space="0" w:color="auto"/>
      </w:divBdr>
    </w:div>
    <w:div w:id="995650460">
      <w:bodyDiv w:val="1"/>
      <w:marLeft w:val="0"/>
      <w:marRight w:val="0"/>
      <w:marTop w:val="0"/>
      <w:marBottom w:val="0"/>
      <w:divBdr>
        <w:top w:val="none" w:sz="0" w:space="0" w:color="auto"/>
        <w:left w:val="none" w:sz="0" w:space="0" w:color="auto"/>
        <w:bottom w:val="none" w:sz="0" w:space="0" w:color="auto"/>
        <w:right w:val="none" w:sz="0" w:space="0" w:color="auto"/>
      </w:divBdr>
      <w:divsChild>
        <w:div w:id="1404377679">
          <w:marLeft w:val="0"/>
          <w:marRight w:val="0"/>
          <w:marTop w:val="0"/>
          <w:marBottom w:val="0"/>
          <w:divBdr>
            <w:top w:val="none" w:sz="0" w:space="0" w:color="auto"/>
            <w:left w:val="none" w:sz="0" w:space="0" w:color="auto"/>
            <w:bottom w:val="none" w:sz="0" w:space="0" w:color="auto"/>
            <w:right w:val="none" w:sz="0" w:space="0" w:color="auto"/>
          </w:divBdr>
          <w:divsChild>
            <w:div w:id="387842050">
              <w:marLeft w:val="0"/>
              <w:marRight w:val="0"/>
              <w:marTop w:val="0"/>
              <w:marBottom w:val="0"/>
              <w:divBdr>
                <w:top w:val="none" w:sz="0" w:space="0" w:color="auto"/>
                <w:left w:val="none" w:sz="0" w:space="0" w:color="auto"/>
                <w:bottom w:val="none" w:sz="0" w:space="0" w:color="auto"/>
                <w:right w:val="none" w:sz="0" w:space="0" w:color="auto"/>
              </w:divBdr>
              <w:divsChild>
                <w:div w:id="629096113">
                  <w:marLeft w:val="0"/>
                  <w:marRight w:val="0"/>
                  <w:marTop w:val="0"/>
                  <w:marBottom w:val="0"/>
                  <w:divBdr>
                    <w:top w:val="none" w:sz="0" w:space="0" w:color="auto"/>
                    <w:left w:val="none" w:sz="0" w:space="0" w:color="auto"/>
                    <w:bottom w:val="none" w:sz="0" w:space="0" w:color="auto"/>
                    <w:right w:val="none" w:sz="0" w:space="0" w:color="auto"/>
                  </w:divBdr>
                  <w:divsChild>
                    <w:div w:id="1679847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5570049">
      <w:bodyDiv w:val="1"/>
      <w:marLeft w:val="0"/>
      <w:marRight w:val="0"/>
      <w:marTop w:val="0"/>
      <w:marBottom w:val="0"/>
      <w:divBdr>
        <w:top w:val="none" w:sz="0" w:space="0" w:color="auto"/>
        <w:left w:val="none" w:sz="0" w:space="0" w:color="auto"/>
        <w:bottom w:val="none" w:sz="0" w:space="0" w:color="auto"/>
        <w:right w:val="none" w:sz="0" w:space="0" w:color="auto"/>
      </w:divBdr>
    </w:div>
    <w:div w:id="1100685337">
      <w:bodyDiv w:val="1"/>
      <w:marLeft w:val="0"/>
      <w:marRight w:val="0"/>
      <w:marTop w:val="0"/>
      <w:marBottom w:val="0"/>
      <w:divBdr>
        <w:top w:val="none" w:sz="0" w:space="0" w:color="auto"/>
        <w:left w:val="none" w:sz="0" w:space="0" w:color="auto"/>
        <w:bottom w:val="none" w:sz="0" w:space="0" w:color="auto"/>
        <w:right w:val="none" w:sz="0" w:space="0" w:color="auto"/>
      </w:divBdr>
    </w:div>
    <w:div w:id="1140266051">
      <w:bodyDiv w:val="1"/>
      <w:marLeft w:val="0"/>
      <w:marRight w:val="0"/>
      <w:marTop w:val="0"/>
      <w:marBottom w:val="0"/>
      <w:divBdr>
        <w:top w:val="none" w:sz="0" w:space="0" w:color="auto"/>
        <w:left w:val="none" w:sz="0" w:space="0" w:color="auto"/>
        <w:bottom w:val="none" w:sz="0" w:space="0" w:color="auto"/>
        <w:right w:val="none" w:sz="0" w:space="0" w:color="auto"/>
      </w:divBdr>
    </w:div>
    <w:div w:id="1217469003">
      <w:bodyDiv w:val="1"/>
      <w:marLeft w:val="0"/>
      <w:marRight w:val="0"/>
      <w:marTop w:val="0"/>
      <w:marBottom w:val="0"/>
      <w:divBdr>
        <w:top w:val="none" w:sz="0" w:space="0" w:color="auto"/>
        <w:left w:val="none" w:sz="0" w:space="0" w:color="auto"/>
        <w:bottom w:val="none" w:sz="0" w:space="0" w:color="auto"/>
        <w:right w:val="none" w:sz="0" w:space="0" w:color="auto"/>
      </w:divBdr>
    </w:div>
    <w:div w:id="1312634578">
      <w:bodyDiv w:val="1"/>
      <w:marLeft w:val="0"/>
      <w:marRight w:val="0"/>
      <w:marTop w:val="0"/>
      <w:marBottom w:val="0"/>
      <w:divBdr>
        <w:top w:val="none" w:sz="0" w:space="0" w:color="auto"/>
        <w:left w:val="none" w:sz="0" w:space="0" w:color="auto"/>
        <w:bottom w:val="none" w:sz="0" w:space="0" w:color="auto"/>
        <w:right w:val="none" w:sz="0" w:space="0" w:color="auto"/>
      </w:divBdr>
    </w:div>
    <w:div w:id="1330792461">
      <w:bodyDiv w:val="1"/>
      <w:marLeft w:val="0"/>
      <w:marRight w:val="0"/>
      <w:marTop w:val="0"/>
      <w:marBottom w:val="0"/>
      <w:divBdr>
        <w:top w:val="none" w:sz="0" w:space="0" w:color="auto"/>
        <w:left w:val="none" w:sz="0" w:space="0" w:color="auto"/>
        <w:bottom w:val="none" w:sz="0" w:space="0" w:color="auto"/>
        <w:right w:val="none" w:sz="0" w:space="0" w:color="auto"/>
      </w:divBdr>
    </w:div>
    <w:div w:id="1332223920">
      <w:bodyDiv w:val="1"/>
      <w:marLeft w:val="0"/>
      <w:marRight w:val="0"/>
      <w:marTop w:val="0"/>
      <w:marBottom w:val="0"/>
      <w:divBdr>
        <w:top w:val="none" w:sz="0" w:space="0" w:color="auto"/>
        <w:left w:val="none" w:sz="0" w:space="0" w:color="auto"/>
        <w:bottom w:val="none" w:sz="0" w:space="0" w:color="auto"/>
        <w:right w:val="none" w:sz="0" w:space="0" w:color="auto"/>
      </w:divBdr>
    </w:div>
    <w:div w:id="1342582558">
      <w:bodyDiv w:val="1"/>
      <w:marLeft w:val="0"/>
      <w:marRight w:val="0"/>
      <w:marTop w:val="0"/>
      <w:marBottom w:val="0"/>
      <w:divBdr>
        <w:top w:val="none" w:sz="0" w:space="0" w:color="auto"/>
        <w:left w:val="none" w:sz="0" w:space="0" w:color="auto"/>
        <w:bottom w:val="none" w:sz="0" w:space="0" w:color="auto"/>
        <w:right w:val="none" w:sz="0" w:space="0" w:color="auto"/>
      </w:divBdr>
      <w:divsChild>
        <w:div w:id="1426611759">
          <w:marLeft w:val="0"/>
          <w:marRight w:val="0"/>
          <w:marTop w:val="120"/>
          <w:marBottom w:val="0"/>
          <w:divBdr>
            <w:top w:val="none" w:sz="0" w:space="0" w:color="auto"/>
            <w:left w:val="none" w:sz="0" w:space="0" w:color="auto"/>
            <w:bottom w:val="none" w:sz="0" w:space="0" w:color="auto"/>
            <w:right w:val="none" w:sz="0" w:space="0" w:color="auto"/>
          </w:divBdr>
        </w:div>
      </w:divsChild>
    </w:div>
    <w:div w:id="1363482290">
      <w:bodyDiv w:val="1"/>
      <w:marLeft w:val="0"/>
      <w:marRight w:val="0"/>
      <w:marTop w:val="0"/>
      <w:marBottom w:val="0"/>
      <w:divBdr>
        <w:top w:val="none" w:sz="0" w:space="0" w:color="auto"/>
        <w:left w:val="none" w:sz="0" w:space="0" w:color="auto"/>
        <w:bottom w:val="none" w:sz="0" w:space="0" w:color="auto"/>
        <w:right w:val="none" w:sz="0" w:space="0" w:color="auto"/>
      </w:divBdr>
    </w:div>
    <w:div w:id="1387217167">
      <w:bodyDiv w:val="1"/>
      <w:marLeft w:val="0"/>
      <w:marRight w:val="0"/>
      <w:marTop w:val="0"/>
      <w:marBottom w:val="0"/>
      <w:divBdr>
        <w:top w:val="none" w:sz="0" w:space="0" w:color="auto"/>
        <w:left w:val="none" w:sz="0" w:space="0" w:color="auto"/>
        <w:bottom w:val="none" w:sz="0" w:space="0" w:color="auto"/>
        <w:right w:val="none" w:sz="0" w:space="0" w:color="auto"/>
      </w:divBdr>
    </w:div>
    <w:div w:id="1461724597">
      <w:bodyDiv w:val="1"/>
      <w:marLeft w:val="0"/>
      <w:marRight w:val="0"/>
      <w:marTop w:val="0"/>
      <w:marBottom w:val="0"/>
      <w:divBdr>
        <w:top w:val="none" w:sz="0" w:space="0" w:color="auto"/>
        <w:left w:val="none" w:sz="0" w:space="0" w:color="auto"/>
        <w:bottom w:val="none" w:sz="0" w:space="0" w:color="auto"/>
        <w:right w:val="none" w:sz="0" w:space="0" w:color="auto"/>
      </w:divBdr>
    </w:div>
    <w:div w:id="1497107678">
      <w:bodyDiv w:val="1"/>
      <w:marLeft w:val="0"/>
      <w:marRight w:val="0"/>
      <w:marTop w:val="0"/>
      <w:marBottom w:val="0"/>
      <w:divBdr>
        <w:top w:val="none" w:sz="0" w:space="0" w:color="auto"/>
        <w:left w:val="none" w:sz="0" w:space="0" w:color="auto"/>
        <w:bottom w:val="none" w:sz="0" w:space="0" w:color="auto"/>
        <w:right w:val="none" w:sz="0" w:space="0" w:color="auto"/>
      </w:divBdr>
    </w:div>
    <w:div w:id="1521772442">
      <w:bodyDiv w:val="1"/>
      <w:marLeft w:val="0"/>
      <w:marRight w:val="0"/>
      <w:marTop w:val="0"/>
      <w:marBottom w:val="0"/>
      <w:divBdr>
        <w:top w:val="none" w:sz="0" w:space="0" w:color="auto"/>
        <w:left w:val="none" w:sz="0" w:space="0" w:color="auto"/>
        <w:bottom w:val="none" w:sz="0" w:space="0" w:color="auto"/>
        <w:right w:val="none" w:sz="0" w:space="0" w:color="auto"/>
      </w:divBdr>
    </w:div>
    <w:div w:id="1688864858">
      <w:bodyDiv w:val="1"/>
      <w:marLeft w:val="0"/>
      <w:marRight w:val="0"/>
      <w:marTop w:val="0"/>
      <w:marBottom w:val="0"/>
      <w:divBdr>
        <w:top w:val="none" w:sz="0" w:space="0" w:color="auto"/>
        <w:left w:val="none" w:sz="0" w:space="0" w:color="auto"/>
        <w:bottom w:val="none" w:sz="0" w:space="0" w:color="auto"/>
        <w:right w:val="none" w:sz="0" w:space="0" w:color="auto"/>
      </w:divBdr>
    </w:div>
    <w:div w:id="1716200620">
      <w:bodyDiv w:val="1"/>
      <w:marLeft w:val="0"/>
      <w:marRight w:val="0"/>
      <w:marTop w:val="0"/>
      <w:marBottom w:val="0"/>
      <w:divBdr>
        <w:top w:val="none" w:sz="0" w:space="0" w:color="auto"/>
        <w:left w:val="none" w:sz="0" w:space="0" w:color="auto"/>
        <w:bottom w:val="none" w:sz="0" w:space="0" w:color="auto"/>
        <w:right w:val="none" w:sz="0" w:space="0" w:color="auto"/>
      </w:divBdr>
    </w:div>
    <w:div w:id="1742211889">
      <w:bodyDiv w:val="1"/>
      <w:marLeft w:val="0"/>
      <w:marRight w:val="0"/>
      <w:marTop w:val="0"/>
      <w:marBottom w:val="0"/>
      <w:divBdr>
        <w:top w:val="none" w:sz="0" w:space="0" w:color="auto"/>
        <w:left w:val="none" w:sz="0" w:space="0" w:color="auto"/>
        <w:bottom w:val="none" w:sz="0" w:space="0" w:color="auto"/>
        <w:right w:val="none" w:sz="0" w:space="0" w:color="auto"/>
      </w:divBdr>
    </w:div>
    <w:div w:id="1803383266">
      <w:bodyDiv w:val="1"/>
      <w:marLeft w:val="0"/>
      <w:marRight w:val="0"/>
      <w:marTop w:val="0"/>
      <w:marBottom w:val="0"/>
      <w:divBdr>
        <w:top w:val="none" w:sz="0" w:space="0" w:color="auto"/>
        <w:left w:val="none" w:sz="0" w:space="0" w:color="auto"/>
        <w:bottom w:val="none" w:sz="0" w:space="0" w:color="auto"/>
        <w:right w:val="none" w:sz="0" w:space="0" w:color="auto"/>
      </w:divBdr>
      <w:divsChild>
        <w:div w:id="893849628">
          <w:marLeft w:val="547"/>
          <w:marRight w:val="0"/>
          <w:marTop w:val="77"/>
          <w:marBottom w:val="0"/>
          <w:divBdr>
            <w:top w:val="none" w:sz="0" w:space="0" w:color="auto"/>
            <w:left w:val="none" w:sz="0" w:space="0" w:color="auto"/>
            <w:bottom w:val="none" w:sz="0" w:space="0" w:color="auto"/>
            <w:right w:val="none" w:sz="0" w:space="0" w:color="auto"/>
          </w:divBdr>
        </w:div>
        <w:div w:id="1113674205">
          <w:marLeft w:val="547"/>
          <w:marRight w:val="0"/>
          <w:marTop w:val="77"/>
          <w:marBottom w:val="0"/>
          <w:divBdr>
            <w:top w:val="none" w:sz="0" w:space="0" w:color="auto"/>
            <w:left w:val="none" w:sz="0" w:space="0" w:color="auto"/>
            <w:bottom w:val="none" w:sz="0" w:space="0" w:color="auto"/>
            <w:right w:val="none" w:sz="0" w:space="0" w:color="auto"/>
          </w:divBdr>
        </w:div>
        <w:div w:id="83848271">
          <w:marLeft w:val="547"/>
          <w:marRight w:val="0"/>
          <w:marTop w:val="77"/>
          <w:marBottom w:val="0"/>
          <w:divBdr>
            <w:top w:val="none" w:sz="0" w:space="0" w:color="auto"/>
            <w:left w:val="none" w:sz="0" w:space="0" w:color="auto"/>
            <w:bottom w:val="none" w:sz="0" w:space="0" w:color="auto"/>
            <w:right w:val="none" w:sz="0" w:space="0" w:color="auto"/>
          </w:divBdr>
        </w:div>
        <w:div w:id="1262223528">
          <w:marLeft w:val="547"/>
          <w:marRight w:val="0"/>
          <w:marTop w:val="77"/>
          <w:marBottom w:val="0"/>
          <w:divBdr>
            <w:top w:val="none" w:sz="0" w:space="0" w:color="auto"/>
            <w:left w:val="none" w:sz="0" w:space="0" w:color="auto"/>
            <w:bottom w:val="none" w:sz="0" w:space="0" w:color="auto"/>
            <w:right w:val="none" w:sz="0" w:space="0" w:color="auto"/>
          </w:divBdr>
        </w:div>
        <w:div w:id="628167407">
          <w:marLeft w:val="547"/>
          <w:marRight w:val="0"/>
          <w:marTop w:val="77"/>
          <w:marBottom w:val="0"/>
          <w:divBdr>
            <w:top w:val="none" w:sz="0" w:space="0" w:color="auto"/>
            <w:left w:val="none" w:sz="0" w:space="0" w:color="auto"/>
            <w:bottom w:val="none" w:sz="0" w:space="0" w:color="auto"/>
            <w:right w:val="none" w:sz="0" w:space="0" w:color="auto"/>
          </w:divBdr>
        </w:div>
        <w:div w:id="564796427">
          <w:marLeft w:val="547"/>
          <w:marRight w:val="0"/>
          <w:marTop w:val="77"/>
          <w:marBottom w:val="0"/>
          <w:divBdr>
            <w:top w:val="none" w:sz="0" w:space="0" w:color="auto"/>
            <w:left w:val="none" w:sz="0" w:space="0" w:color="auto"/>
            <w:bottom w:val="none" w:sz="0" w:space="0" w:color="auto"/>
            <w:right w:val="none" w:sz="0" w:space="0" w:color="auto"/>
          </w:divBdr>
        </w:div>
      </w:divsChild>
    </w:div>
    <w:div w:id="1832284689">
      <w:bodyDiv w:val="1"/>
      <w:marLeft w:val="0"/>
      <w:marRight w:val="0"/>
      <w:marTop w:val="0"/>
      <w:marBottom w:val="0"/>
      <w:divBdr>
        <w:top w:val="none" w:sz="0" w:space="0" w:color="auto"/>
        <w:left w:val="none" w:sz="0" w:space="0" w:color="auto"/>
        <w:bottom w:val="none" w:sz="0" w:space="0" w:color="auto"/>
        <w:right w:val="none" w:sz="0" w:space="0" w:color="auto"/>
      </w:divBdr>
    </w:div>
    <w:div w:id="1943880443">
      <w:bodyDiv w:val="1"/>
      <w:marLeft w:val="0"/>
      <w:marRight w:val="0"/>
      <w:marTop w:val="0"/>
      <w:marBottom w:val="0"/>
      <w:divBdr>
        <w:top w:val="none" w:sz="0" w:space="0" w:color="auto"/>
        <w:left w:val="none" w:sz="0" w:space="0" w:color="auto"/>
        <w:bottom w:val="none" w:sz="0" w:space="0" w:color="auto"/>
        <w:right w:val="none" w:sz="0" w:space="0" w:color="auto"/>
      </w:divBdr>
    </w:div>
    <w:div w:id="1953200796">
      <w:bodyDiv w:val="1"/>
      <w:marLeft w:val="0"/>
      <w:marRight w:val="0"/>
      <w:marTop w:val="0"/>
      <w:marBottom w:val="0"/>
      <w:divBdr>
        <w:top w:val="none" w:sz="0" w:space="0" w:color="auto"/>
        <w:left w:val="none" w:sz="0" w:space="0" w:color="auto"/>
        <w:bottom w:val="none" w:sz="0" w:space="0" w:color="auto"/>
        <w:right w:val="none" w:sz="0" w:space="0" w:color="auto"/>
      </w:divBdr>
    </w:div>
    <w:div w:id="1979992691">
      <w:bodyDiv w:val="1"/>
      <w:marLeft w:val="0"/>
      <w:marRight w:val="0"/>
      <w:marTop w:val="0"/>
      <w:marBottom w:val="0"/>
      <w:divBdr>
        <w:top w:val="none" w:sz="0" w:space="0" w:color="auto"/>
        <w:left w:val="none" w:sz="0" w:space="0" w:color="auto"/>
        <w:bottom w:val="none" w:sz="0" w:space="0" w:color="auto"/>
        <w:right w:val="none" w:sz="0" w:space="0" w:color="auto"/>
      </w:divBdr>
    </w:div>
    <w:div w:id="2083790423">
      <w:bodyDiv w:val="1"/>
      <w:marLeft w:val="0"/>
      <w:marRight w:val="0"/>
      <w:marTop w:val="0"/>
      <w:marBottom w:val="0"/>
      <w:divBdr>
        <w:top w:val="none" w:sz="0" w:space="0" w:color="auto"/>
        <w:left w:val="none" w:sz="0" w:space="0" w:color="auto"/>
        <w:bottom w:val="none" w:sz="0" w:space="0" w:color="auto"/>
        <w:right w:val="none" w:sz="0" w:space="0" w:color="auto"/>
      </w:divBdr>
      <w:divsChild>
        <w:div w:id="907954705">
          <w:marLeft w:val="0"/>
          <w:marRight w:val="0"/>
          <w:marTop w:val="0"/>
          <w:marBottom w:val="0"/>
          <w:divBdr>
            <w:top w:val="none" w:sz="0" w:space="0" w:color="auto"/>
            <w:left w:val="none" w:sz="0" w:space="0" w:color="auto"/>
            <w:bottom w:val="none" w:sz="0" w:space="0" w:color="auto"/>
            <w:right w:val="none" w:sz="0" w:space="0" w:color="auto"/>
          </w:divBdr>
          <w:divsChild>
            <w:div w:id="465122512">
              <w:marLeft w:val="0"/>
              <w:marRight w:val="0"/>
              <w:marTop w:val="0"/>
              <w:marBottom w:val="0"/>
              <w:divBdr>
                <w:top w:val="none" w:sz="0" w:space="0" w:color="auto"/>
                <w:left w:val="none" w:sz="0" w:space="0" w:color="auto"/>
                <w:bottom w:val="none" w:sz="0" w:space="0" w:color="auto"/>
                <w:right w:val="none" w:sz="0" w:space="0" w:color="auto"/>
              </w:divBdr>
              <w:divsChild>
                <w:div w:id="1637175756">
                  <w:marLeft w:val="0"/>
                  <w:marRight w:val="0"/>
                  <w:marTop w:val="0"/>
                  <w:marBottom w:val="0"/>
                  <w:divBdr>
                    <w:top w:val="none" w:sz="0" w:space="0" w:color="auto"/>
                    <w:left w:val="none" w:sz="0" w:space="0" w:color="auto"/>
                    <w:bottom w:val="none" w:sz="0" w:space="0" w:color="auto"/>
                    <w:right w:val="none" w:sz="0" w:space="0" w:color="auto"/>
                  </w:divBdr>
                  <w:divsChild>
                    <w:div w:id="1013844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gks.ru/bgd/regl/b16_39/IssWWW.exe/Stg/02-16.doc" TargetMode="External"/><Relationship Id="rId18" Type="http://schemas.openxmlformats.org/officeDocument/2006/relationships/hyperlink" Target="http://&#1085;&#1101;&#1073;.&#1088;&#1092;/" TargetMode="External"/><Relationship Id="rId26" Type="http://schemas.openxmlformats.org/officeDocument/2006/relationships/hyperlink" Target="http://link.springer.com/" TargetMode="External"/><Relationship Id="rId39" Type="http://schemas.openxmlformats.org/officeDocument/2006/relationships/theme" Target="theme/theme1.xml"/><Relationship Id="rId21" Type="http://schemas.openxmlformats.org/officeDocument/2006/relationships/hyperlink" Target="https://ar.oversea.cnki.net/" TargetMode="External"/><Relationship Id="rId34" Type="http://schemas.openxmlformats.org/officeDocument/2006/relationships/hyperlink" Target="https://xn--h1aauh.xn--p1ai/" TargetMode="External"/><Relationship Id="rId7" Type="http://schemas.openxmlformats.org/officeDocument/2006/relationships/endnotes" Target="endnotes.xml"/><Relationship Id="rId12" Type="http://schemas.openxmlformats.org/officeDocument/2006/relationships/hyperlink" Target="https://xn--b1aew.xn--p1ai/mvd/structure1/Glavnie_upravlenija/guvm/compatriots/monitoring/2023" TargetMode="External"/><Relationship Id="rId17" Type="http://schemas.openxmlformats.org/officeDocument/2006/relationships/hyperlink" Target="http://elibrary.ru" TargetMode="External"/><Relationship Id="rId25" Type="http://schemas.openxmlformats.org/officeDocument/2006/relationships/hyperlink" Target="https://academic.oup.com/journals/" TargetMode="External"/><Relationship Id="rId33" Type="http://schemas.openxmlformats.org/officeDocument/2006/relationships/hyperlink" Target="http://services.fms.gov.ru/"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biblioclub.ru/" TargetMode="External"/><Relationship Id="rId20" Type="http://schemas.openxmlformats.org/officeDocument/2006/relationships/hyperlink" Target="https://hstalks.com/business/journals/" TargetMode="External"/><Relationship Id="rId29" Type="http://schemas.openxmlformats.org/officeDocument/2006/relationships/hyperlink" Target="http://www.demoscope.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osstat.gov.ru/?ref=toptrafficsites" TargetMode="External"/><Relationship Id="rId24" Type="http://schemas.openxmlformats.org/officeDocument/2006/relationships/hyperlink" Target="https://www.emerald.com/insight/" TargetMode="External"/><Relationship Id="rId32" Type="http://schemas.openxmlformats.org/officeDocument/2006/relationships/hyperlink" Target="https://mc.mos.ru" TargetMode="External"/><Relationship Id="rId37"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book.ru" TargetMode="External"/><Relationship Id="rId23" Type="http://schemas.openxmlformats.org/officeDocument/2006/relationships/hyperlink" Target="http://jstor.org" TargetMode="External"/><Relationship Id="rId28" Type="http://schemas.openxmlformats.org/officeDocument/2006/relationships/hyperlink" Target="http://arch.neicon.ru/xmlui/" TargetMode="External"/><Relationship Id="rId36" Type="http://schemas.openxmlformats.org/officeDocument/2006/relationships/header" Target="header1.xml"/><Relationship Id="rId10" Type="http://schemas.openxmlformats.org/officeDocument/2006/relationships/hyperlink" Target="https://mintrud.gov.ru/" TargetMode="External"/><Relationship Id="rId19" Type="http://schemas.openxmlformats.org/officeDocument/2006/relationships/hyperlink" Target="https://hstalks.com/business/" TargetMode="External"/><Relationship Id="rId31" Type="http://schemas.openxmlformats.org/officeDocument/2006/relationships/hyperlink" Target="https://migrationatlas.com" TargetMode="External"/><Relationship Id="rId4" Type="http://schemas.openxmlformats.org/officeDocument/2006/relationships/settings" Target="settings.xml"/><Relationship Id="rId9" Type="http://schemas.openxmlformats.org/officeDocument/2006/relationships/hyperlink" Target="https://www.economy.gov.ru/" TargetMode="External"/><Relationship Id="rId14" Type="http://schemas.openxmlformats.org/officeDocument/2006/relationships/hyperlink" Target="http://elib.fa.ru/" TargetMode="External"/><Relationship Id="rId22" Type="http://schemas.openxmlformats.org/officeDocument/2006/relationships/hyperlink" Target="https://oversea.cnki.net/kns?dbcode=CFLQ" TargetMode="External"/><Relationship Id="rId27" Type="http://schemas.openxmlformats.org/officeDocument/2006/relationships/hyperlink" Target="https://onlinelibrary.wiley.com/" TargetMode="External"/><Relationship Id="rId30" Type="http://schemas.openxmlformats.org/officeDocument/2006/relationships/hyperlink" Target="https://www.fnisc.ru/index.php?page_id=1198&amp;id=11478" TargetMode="External"/><Relationship Id="rId35" Type="http://schemas.openxmlformats.org/officeDocument/2006/relationships/hyperlink" Target="http://ru.wikipedia.org/wiki/Wiki" TargetMode="External"/><Relationship Id="rId8" Type="http://schemas.openxmlformats.org/officeDocument/2006/relationships/hyperlink" Target="https://rosstat.gov.ru/?ref=toptrafficsites"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58A796-087F-48D1-B846-30236B16EB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54</Pages>
  <Words>17236</Words>
  <Characters>98246</Characters>
  <Application>Microsoft Office Word</Application>
  <DocSecurity>0</DocSecurity>
  <Lines>818</Lines>
  <Paragraphs>230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115252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Анатолий</dc:creator>
  <cp:lastModifiedBy>Хусяинова Вера Михайловна</cp:lastModifiedBy>
  <cp:revision>8</cp:revision>
  <cp:lastPrinted>2025-05-28T14:47:00Z</cp:lastPrinted>
  <dcterms:created xsi:type="dcterms:W3CDTF">2025-05-28T06:32:00Z</dcterms:created>
  <dcterms:modified xsi:type="dcterms:W3CDTF">2025-06-02T11:34:00Z</dcterms:modified>
</cp:coreProperties>
</file>